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0" w:rsidRPr="003A790E" w:rsidRDefault="003A790E" w:rsidP="003A790E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CAMBRIDGE MATTERS</w:t>
      </w:r>
    </w:p>
    <w:p w:rsidR="003A790E" w:rsidRDefault="003A790E" w:rsidP="003A790E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By: Commissioner Steve Rideout</w:t>
      </w:r>
    </w:p>
    <w:p w:rsidR="00F57BCC" w:rsidRDefault="008C0127" w:rsidP="003A790E">
      <w:pPr>
        <w:spacing w:after="0"/>
        <w:jc w:val="center"/>
        <w:rPr>
          <w:rFonts w:ascii="Arial" w:hAnsi="Arial" w:cs="Arial"/>
          <w:sz w:val="28"/>
        </w:rPr>
      </w:pPr>
      <w:hyperlink r:id="rId5" w:history="1">
        <w:r w:rsidR="00782A41" w:rsidRPr="00B84BBE">
          <w:rPr>
            <w:rStyle w:val="Hyperlink"/>
            <w:rFonts w:ascii="Arial" w:hAnsi="Arial" w:cs="Arial"/>
            <w:sz w:val="28"/>
          </w:rPr>
          <w:t>swrideout@aol.com</w:t>
        </w:r>
      </w:hyperlink>
    </w:p>
    <w:p w:rsidR="00782A41" w:rsidRDefault="00782A41" w:rsidP="003A790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646D1C">
        <w:rPr>
          <w:rFonts w:ascii="Arial" w:hAnsi="Arial" w:cs="Arial"/>
          <w:sz w:val="28"/>
        </w:rPr>
        <w:t>June 22,</w:t>
      </w:r>
      <w:r>
        <w:rPr>
          <w:rFonts w:ascii="Arial" w:hAnsi="Arial" w:cs="Arial"/>
          <w:sz w:val="28"/>
        </w:rPr>
        <w:t xml:space="preserve"> 2017</w:t>
      </w:r>
    </w:p>
    <w:p w:rsidR="00646D1C" w:rsidRDefault="00646D1C" w:rsidP="00646D1C">
      <w:pPr>
        <w:spacing w:after="0"/>
        <w:rPr>
          <w:rFonts w:ascii="Arial" w:hAnsi="Arial" w:cs="Arial"/>
          <w:sz w:val="28"/>
        </w:rPr>
      </w:pPr>
    </w:p>
    <w:p w:rsidR="00646D1C" w:rsidRDefault="00646D1C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the cancellation of the June 13</w:t>
      </w:r>
      <w:r w:rsidRPr="00646D1C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City Council Meeting and no meeting this coming week because of the Maryland Municipal League Meeting, I thought that I would provide a look back over the almost 1 year that has passed and see what has been accomplished – good or bad</w:t>
      </w:r>
      <w:r w:rsidR="00240F19">
        <w:rPr>
          <w:rFonts w:ascii="Arial" w:hAnsi="Arial" w:cs="Arial"/>
          <w:sz w:val="28"/>
        </w:rPr>
        <w:t xml:space="preserve"> here in Cambridge</w:t>
      </w:r>
      <w:r>
        <w:rPr>
          <w:rFonts w:ascii="Arial" w:hAnsi="Arial" w:cs="Arial"/>
          <w:sz w:val="28"/>
        </w:rPr>
        <w:t>. I won’t cover everything but will try to touch the important issues</w:t>
      </w:r>
      <w:r w:rsidR="006F112C">
        <w:rPr>
          <w:rFonts w:ascii="Arial" w:hAnsi="Arial" w:cs="Arial"/>
          <w:sz w:val="28"/>
        </w:rPr>
        <w:t xml:space="preserve"> that were addressed or avoided by City Council.</w:t>
      </w: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</w:p>
    <w:p w:rsidR="003F2F10" w:rsidRDefault="003F2F10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When one does something like this, </w:t>
      </w:r>
      <w:r w:rsidR="006F112C">
        <w:rPr>
          <w:rFonts w:ascii="Arial" w:hAnsi="Arial" w:cs="Arial"/>
          <w:sz w:val="28"/>
        </w:rPr>
        <w:t xml:space="preserve">understand that </w:t>
      </w:r>
      <w:r>
        <w:rPr>
          <w:rFonts w:ascii="Arial" w:hAnsi="Arial" w:cs="Arial"/>
          <w:sz w:val="28"/>
        </w:rPr>
        <w:t xml:space="preserve">it provides a limited picture of all that has been happening here </w:t>
      </w:r>
      <w:r w:rsidR="006F112C">
        <w:rPr>
          <w:rFonts w:ascii="Arial" w:hAnsi="Arial" w:cs="Arial"/>
          <w:sz w:val="28"/>
        </w:rPr>
        <w:t>including w</w:t>
      </w:r>
      <w:r>
        <w:rPr>
          <w:rFonts w:ascii="Arial" w:hAnsi="Arial" w:cs="Arial"/>
          <w:sz w:val="28"/>
        </w:rPr>
        <w:t xml:space="preserve">hat we read about in the paper and </w:t>
      </w:r>
      <w:r w:rsidR="006F112C">
        <w:rPr>
          <w:rFonts w:ascii="Arial" w:hAnsi="Arial" w:cs="Arial"/>
          <w:sz w:val="28"/>
        </w:rPr>
        <w:t xml:space="preserve">what happens </w:t>
      </w:r>
      <w:r>
        <w:rPr>
          <w:rFonts w:ascii="Arial" w:hAnsi="Arial" w:cs="Arial"/>
          <w:sz w:val="28"/>
        </w:rPr>
        <w:t xml:space="preserve">behind the scenes about which even the commissioners are not aware. </w:t>
      </w:r>
      <w:r w:rsidR="006F112C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 xml:space="preserve">he following are </w:t>
      </w:r>
      <w:r w:rsidR="006F112C">
        <w:rPr>
          <w:rFonts w:ascii="Arial" w:hAnsi="Arial" w:cs="Arial"/>
          <w:sz w:val="28"/>
        </w:rPr>
        <w:t xml:space="preserve">what I consider to be </w:t>
      </w:r>
      <w:r>
        <w:rPr>
          <w:rFonts w:ascii="Arial" w:hAnsi="Arial" w:cs="Arial"/>
          <w:sz w:val="28"/>
        </w:rPr>
        <w:t>significant steps forward for Cambridge:</w:t>
      </w:r>
    </w:p>
    <w:p w:rsidR="003F2F10" w:rsidRDefault="003F2F10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redevelopment of Cambridge Plaza into Cambridge Market Place</w:t>
      </w:r>
      <w:r w:rsidR="006F112C">
        <w:rPr>
          <w:rFonts w:ascii="Arial" w:hAnsi="Arial" w:cs="Arial"/>
          <w:sz w:val="28"/>
        </w:rPr>
        <w:t xml:space="preserve"> that will bring a new grocery store and a new medical office building to the site along with several restaurants and a Starbucks.</w:t>
      </w:r>
    </w:p>
    <w:p w:rsidR="006F112C" w:rsidRDefault="006F112C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redevelopment of Phillips Packing Company Building F by the Eastern Shore Land Conservancy and its partners.</w:t>
      </w:r>
    </w:p>
    <w:p w:rsidR="006F112C" w:rsidRDefault="006F112C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development of the park next to Building F by the city.</w:t>
      </w:r>
    </w:p>
    <w:p w:rsidR="003F2F10" w:rsidRDefault="003F2F10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plans of Shore Regional Health to establish a state of the art Emergency Room here in Cambridge in conjunction with the future closing of the Dorchester Hospital and movement of those beds to a new plan</w:t>
      </w:r>
      <w:r w:rsidR="006F112C">
        <w:rPr>
          <w:rFonts w:ascii="Arial" w:hAnsi="Arial" w:cs="Arial"/>
          <w:sz w:val="28"/>
        </w:rPr>
        <w:t>ned hospital facility in Easton and support of the effort to establish the new medical building in Cambridge Market Place.</w:t>
      </w:r>
    </w:p>
    <w:p w:rsidR="003F2F10" w:rsidRDefault="003F2F10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gift of the Metro Building in the Dorc</w:t>
      </w:r>
      <w:r w:rsidR="0050484D"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>ester</w:t>
      </w:r>
      <w:r w:rsidR="0050484D">
        <w:rPr>
          <w:rFonts w:ascii="Arial" w:hAnsi="Arial" w:cs="Arial"/>
          <w:sz w:val="28"/>
        </w:rPr>
        <w:t xml:space="preserve"> Square Shopping Center to Anchor Point, Inc., a local nonprofit that has an agreement with the developer of Cambridge Market Place to develop this property.</w:t>
      </w:r>
    </w:p>
    <w:p w:rsidR="0050484D" w:rsidRDefault="006F112C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The salvaging of the Hearn Building by Stan Keyser and his organization along with the possibility of doing the same for two neighboring properties owned by Historic Cambridge, Inc.</w:t>
      </w:r>
    </w:p>
    <w:p w:rsidR="006F112C" w:rsidRPr="003F2F10" w:rsidRDefault="006F112C" w:rsidP="003F2F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opening of the Harriet Tubman Visitor Center</w:t>
      </w:r>
    </w:p>
    <w:p w:rsidR="003F2F10" w:rsidRDefault="003F2F10" w:rsidP="00646D1C">
      <w:pPr>
        <w:spacing w:after="0"/>
        <w:rPr>
          <w:rFonts w:ascii="Arial" w:hAnsi="Arial" w:cs="Arial"/>
          <w:sz w:val="28"/>
        </w:rPr>
      </w:pPr>
    </w:p>
    <w:p w:rsidR="00240F19" w:rsidRDefault="006F112C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City Council does not meet until July 10</w:t>
      </w:r>
      <w:r w:rsidRPr="006F112C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>, n</w:t>
      </w:r>
      <w:r w:rsidR="00240F19">
        <w:rPr>
          <w:rFonts w:ascii="Arial" w:hAnsi="Arial" w:cs="Arial"/>
          <w:sz w:val="28"/>
        </w:rPr>
        <w:t xml:space="preserve">ext week I will give you a glimpse of what I learned at the MML conference that might be of interest to you </w:t>
      </w:r>
      <w:r>
        <w:rPr>
          <w:rFonts w:ascii="Arial" w:hAnsi="Arial" w:cs="Arial"/>
          <w:sz w:val="28"/>
        </w:rPr>
        <w:t xml:space="preserve">and the rest of Cambridge as </w:t>
      </w:r>
      <w:r w:rsidR="00240F19">
        <w:rPr>
          <w:rFonts w:ascii="Arial" w:hAnsi="Arial" w:cs="Arial"/>
          <w:sz w:val="28"/>
        </w:rPr>
        <w:t xml:space="preserve">efforts </w:t>
      </w:r>
      <w:r>
        <w:rPr>
          <w:rFonts w:ascii="Arial" w:hAnsi="Arial" w:cs="Arial"/>
          <w:sz w:val="28"/>
        </w:rPr>
        <w:t xml:space="preserve">continue on many fronts </w:t>
      </w:r>
      <w:r w:rsidR="00240F19">
        <w:rPr>
          <w:rFonts w:ascii="Arial" w:hAnsi="Arial" w:cs="Arial"/>
          <w:sz w:val="28"/>
        </w:rPr>
        <w:t>to improve our home town.</w:t>
      </w: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</w:p>
    <w:p w:rsidR="007F2BAD" w:rsidRDefault="007F2BAD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follows are the significant gains and in the cas</w:t>
      </w:r>
      <w:r w:rsidR="00EB71E0">
        <w:rPr>
          <w:rFonts w:ascii="Arial" w:hAnsi="Arial" w:cs="Arial"/>
          <w:sz w:val="28"/>
        </w:rPr>
        <w:t>e of Rob Collison and Chief Dan</w:t>
      </w:r>
      <w:r>
        <w:rPr>
          <w:rFonts w:ascii="Arial" w:hAnsi="Arial" w:cs="Arial"/>
          <w:sz w:val="28"/>
        </w:rPr>
        <w:t xml:space="preserve"> losses during the past 11 months:</w:t>
      </w:r>
    </w:p>
    <w:p w:rsidR="007F2BAD" w:rsidRDefault="007F2BAD" w:rsidP="00646D1C">
      <w:pPr>
        <w:spacing w:after="0"/>
        <w:rPr>
          <w:rFonts w:ascii="Arial" w:hAnsi="Arial" w:cs="Arial"/>
          <w:sz w:val="28"/>
        </w:rPr>
      </w:pP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2016</w:t>
      </w: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July 11</w:t>
      </w:r>
      <w:r w:rsidRPr="00240F19">
        <w:rPr>
          <w:rFonts w:ascii="Arial" w:hAnsi="Arial" w:cs="Arial"/>
          <w:sz w:val="28"/>
          <w:vertAlign w:val="superscript"/>
        </w:rPr>
        <w:t>th</w:t>
      </w:r>
    </w:p>
    <w:p w:rsidR="00240F19" w:rsidRDefault="00240F19" w:rsidP="00C40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 w:rsidRPr="00C4026A">
        <w:rPr>
          <w:rFonts w:ascii="Arial" w:hAnsi="Arial" w:cs="Arial"/>
          <w:sz w:val="28"/>
        </w:rPr>
        <w:t xml:space="preserve"> Ordinance 1078 was sent back to Planning and Zoning for further consideration – This had to do with short term rentals via the Internet </w:t>
      </w:r>
      <w:r w:rsidR="00C4026A" w:rsidRPr="00C4026A">
        <w:rPr>
          <w:rFonts w:ascii="Arial" w:hAnsi="Arial" w:cs="Arial"/>
          <w:sz w:val="28"/>
        </w:rPr>
        <w:t>–</w:t>
      </w:r>
      <w:r w:rsidRPr="00C4026A">
        <w:rPr>
          <w:rFonts w:ascii="Arial" w:hAnsi="Arial" w:cs="Arial"/>
          <w:sz w:val="28"/>
        </w:rPr>
        <w:t xml:space="preserve"> </w:t>
      </w:r>
      <w:r w:rsidR="00C4026A" w:rsidRPr="00C4026A">
        <w:rPr>
          <w:rFonts w:ascii="Arial" w:hAnsi="Arial" w:cs="Arial"/>
          <w:sz w:val="28"/>
        </w:rPr>
        <w:t>Airbnb’s</w:t>
      </w:r>
      <w:r w:rsidR="00C83148">
        <w:rPr>
          <w:rFonts w:ascii="Arial" w:hAnsi="Arial" w:cs="Arial"/>
          <w:sz w:val="28"/>
        </w:rPr>
        <w:t>. I am not sure what has happened to this legislation</w:t>
      </w:r>
      <w:r w:rsidR="00917D74">
        <w:rPr>
          <w:rFonts w:ascii="Arial" w:hAnsi="Arial" w:cs="Arial"/>
          <w:sz w:val="28"/>
        </w:rPr>
        <w:t>.</w:t>
      </w:r>
    </w:p>
    <w:p w:rsidR="00C4026A" w:rsidRDefault="00C4026A" w:rsidP="00C40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selection of Delta Associates to perform Market Analysis Services regarding Sailwinds was deferred to July 25</w:t>
      </w:r>
      <w:r w:rsidRPr="00C4026A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>.</w:t>
      </w:r>
      <w:r w:rsidR="00A329CD">
        <w:rPr>
          <w:rFonts w:ascii="Arial" w:hAnsi="Arial" w:cs="Arial"/>
          <w:sz w:val="28"/>
        </w:rPr>
        <w:t xml:space="preserve"> It was subsequently deferred until October when it passed.</w:t>
      </w:r>
      <w:r w:rsidR="00C83148">
        <w:rPr>
          <w:rFonts w:ascii="Arial" w:hAnsi="Arial" w:cs="Arial"/>
          <w:sz w:val="28"/>
        </w:rPr>
        <w:t xml:space="preserve"> The report that they prepared was not accepted and no action was taken on it.</w:t>
      </w:r>
    </w:p>
    <w:p w:rsidR="00C4026A" w:rsidRDefault="00C4026A" w:rsidP="00C40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American Legion was before City Council regarding a grant request to the state for $150,000 for façade improvement which was approved for submission.</w:t>
      </w:r>
      <w:r w:rsidR="00C83148">
        <w:rPr>
          <w:rFonts w:ascii="Arial" w:hAnsi="Arial" w:cs="Arial"/>
          <w:sz w:val="28"/>
        </w:rPr>
        <w:t xml:space="preserve"> In 2017 the city agreed to a 2 year lease of Governor’s Hall by the Legion.</w:t>
      </w:r>
    </w:p>
    <w:p w:rsidR="00C4026A" w:rsidRDefault="00C4026A" w:rsidP="00C40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letter of support for the Eastern Shore Land Conservancy’s grant request to the state for the Phillips Packing Company Factory F Project was approved by council.</w:t>
      </w:r>
      <w:r w:rsidR="00C83148">
        <w:rPr>
          <w:rFonts w:ascii="Arial" w:hAnsi="Arial" w:cs="Arial"/>
          <w:sz w:val="28"/>
        </w:rPr>
        <w:t xml:space="preserve"> This project continues to move forward thanks to the efforts of ESLC and others.</w:t>
      </w:r>
    </w:p>
    <w:p w:rsidR="00917D74" w:rsidRPr="00A329CD" w:rsidRDefault="00917D74" w:rsidP="00917D74">
      <w:pPr>
        <w:pStyle w:val="ListParagraph"/>
        <w:spacing w:after="0"/>
        <w:ind w:left="1080"/>
        <w:rPr>
          <w:rFonts w:ascii="Arial" w:hAnsi="Arial" w:cs="Arial"/>
          <w:sz w:val="28"/>
        </w:rPr>
      </w:pPr>
    </w:p>
    <w:p w:rsidR="00FC2632" w:rsidRDefault="00A329CD" w:rsidP="00A329C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August and September</w:t>
      </w:r>
    </w:p>
    <w:p w:rsidR="00A329CD" w:rsidRDefault="00A329CD" w:rsidP="00A329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Nothing of note took place with city council</w:t>
      </w:r>
    </w:p>
    <w:p w:rsidR="00A329CD" w:rsidRDefault="00A329CD" w:rsidP="00A329CD">
      <w:pPr>
        <w:spacing w:after="0"/>
        <w:rPr>
          <w:rFonts w:ascii="Arial" w:hAnsi="Arial" w:cs="Arial"/>
          <w:sz w:val="28"/>
        </w:rPr>
      </w:pPr>
    </w:p>
    <w:p w:rsidR="00A329CD" w:rsidRDefault="00A329CD" w:rsidP="00A329C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October</w:t>
      </w:r>
    </w:p>
    <w:p w:rsidR="00A329CD" w:rsidRDefault="00A329CD" w:rsidP="00A329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Some changes in the membership of the HPC occurred</w:t>
      </w:r>
    </w:p>
    <w:p w:rsidR="00A329CD" w:rsidRDefault="00A329CD" w:rsidP="00A329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city </w:t>
      </w:r>
      <w:r w:rsidR="00917D74">
        <w:rPr>
          <w:rFonts w:ascii="Arial" w:hAnsi="Arial" w:cs="Arial"/>
          <w:sz w:val="28"/>
        </w:rPr>
        <w:t xml:space="preserve">granted to </w:t>
      </w:r>
      <w:r>
        <w:rPr>
          <w:rFonts w:ascii="Arial" w:hAnsi="Arial" w:cs="Arial"/>
          <w:sz w:val="28"/>
        </w:rPr>
        <w:t xml:space="preserve">Delmarva Community Services </w:t>
      </w:r>
      <w:r w:rsidR="00917D74">
        <w:rPr>
          <w:rFonts w:ascii="Arial" w:hAnsi="Arial" w:cs="Arial"/>
          <w:sz w:val="28"/>
        </w:rPr>
        <w:t xml:space="preserve">up to $225,000 </w:t>
      </w:r>
      <w:r>
        <w:rPr>
          <w:rFonts w:ascii="Arial" w:hAnsi="Arial" w:cs="Arial"/>
          <w:sz w:val="28"/>
        </w:rPr>
        <w:t xml:space="preserve">for </w:t>
      </w:r>
      <w:r w:rsidR="00917D74">
        <w:rPr>
          <w:rFonts w:ascii="Arial" w:hAnsi="Arial" w:cs="Arial"/>
          <w:sz w:val="28"/>
        </w:rPr>
        <w:t xml:space="preserve">new </w:t>
      </w:r>
      <w:r>
        <w:rPr>
          <w:rFonts w:ascii="Arial" w:hAnsi="Arial" w:cs="Arial"/>
          <w:sz w:val="28"/>
        </w:rPr>
        <w:t>sidewalk construction at their new i</w:t>
      </w:r>
      <w:r w:rsidR="00917D74">
        <w:rPr>
          <w:rFonts w:ascii="Arial" w:hAnsi="Arial" w:cs="Arial"/>
          <w:sz w:val="28"/>
        </w:rPr>
        <w:t>ntergenerational center project in Cambridge.</w:t>
      </w:r>
    </w:p>
    <w:p w:rsidR="00A329CD" w:rsidRDefault="00A329CD" w:rsidP="00A329CD">
      <w:pPr>
        <w:spacing w:after="0"/>
        <w:rPr>
          <w:rFonts w:ascii="Arial" w:hAnsi="Arial" w:cs="Arial"/>
          <w:sz w:val="28"/>
        </w:rPr>
      </w:pPr>
    </w:p>
    <w:p w:rsidR="00A329CD" w:rsidRDefault="00A329CD" w:rsidP="00A329C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November</w:t>
      </w:r>
    </w:p>
    <w:p w:rsidR="003A2A99" w:rsidRDefault="00301FFE" w:rsidP="003A2A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T</w:t>
      </w:r>
      <w:r w:rsidR="003A2A99" w:rsidRPr="003A2A99">
        <w:rPr>
          <w:rFonts w:ascii="Arial" w:hAnsi="Arial" w:cs="Arial"/>
          <w:sz w:val="28"/>
          <w:szCs w:val="23"/>
        </w:rPr>
        <w:t xml:space="preserve">he following items for discussion </w:t>
      </w:r>
      <w:r>
        <w:rPr>
          <w:rFonts w:ascii="Arial" w:hAnsi="Arial" w:cs="Arial"/>
          <w:sz w:val="28"/>
          <w:szCs w:val="23"/>
        </w:rPr>
        <w:t xml:space="preserve">were introduced for discussion </w:t>
      </w:r>
      <w:r w:rsidR="003A2A99" w:rsidRPr="003A2A99">
        <w:rPr>
          <w:rFonts w:ascii="Arial" w:hAnsi="Arial" w:cs="Arial"/>
          <w:sz w:val="28"/>
          <w:szCs w:val="23"/>
        </w:rPr>
        <w:t>at the next meeting of city council: paving of streets, sidewalks, animal control, and looking at the possibility of curb-side and/or dumpster recycling and having staff look into those items.</w:t>
      </w:r>
      <w:r w:rsidR="003A2A99">
        <w:rPr>
          <w:rFonts w:ascii="Arial" w:hAnsi="Arial" w:cs="Arial"/>
          <w:sz w:val="28"/>
          <w:szCs w:val="23"/>
        </w:rPr>
        <w:t xml:space="preserve"> At the next meeting City Council directed the City Manager to have staff research those issues and report back to City Council.</w:t>
      </w:r>
    </w:p>
    <w:p w:rsidR="003A2A99" w:rsidRDefault="003A2A99" w:rsidP="003A2A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 xml:space="preserve">Buildings </w:t>
      </w:r>
      <w:r w:rsidR="00DD376A">
        <w:rPr>
          <w:rFonts w:ascii="Arial" w:hAnsi="Arial" w:cs="Arial"/>
          <w:sz w:val="28"/>
          <w:szCs w:val="23"/>
        </w:rPr>
        <w:t xml:space="preserve">were </w:t>
      </w:r>
      <w:r>
        <w:rPr>
          <w:rFonts w:ascii="Arial" w:hAnsi="Arial" w:cs="Arial"/>
          <w:sz w:val="28"/>
          <w:szCs w:val="23"/>
        </w:rPr>
        <w:t>removed from the Old Burger King Site</w:t>
      </w:r>
      <w:r w:rsidR="00DD376A">
        <w:rPr>
          <w:rFonts w:ascii="Arial" w:hAnsi="Arial" w:cs="Arial"/>
          <w:sz w:val="28"/>
          <w:szCs w:val="23"/>
        </w:rPr>
        <w:t xml:space="preserve"> at Rt. 50 and Maryland Ave.</w:t>
      </w:r>
    </w:p>
    <w:p w:rsidR="003A2A99" w:rsidRDefault="003A2A99" w:rsidP="003A2A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Cameras for high crime areas in the city were approved</w:t>
      </w:r>
      <w:r w:rsidR="00DD376A">
        <w:rPr>
          <w:rFonts w:ascii="Arial" w:hAnsi="Arial" w:cs="Arial"/>
          <w:sz w:val="28"/>
          <w:szCs w:val="23"/>
        </w:rPr>
        <w:t>.</w:t>
      </w:r>
    </w:p>
    <w:p w:rsidR="00DD376A" w:rsidRDefault="00DD376A" w:rsidP="00DD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</w:p>
    <w:p w:rsidR="00DD376A" w:rsidRDefault="00DD376A" w:rsidP="00DD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December</w:t>
      </w:r>
    </w:p>
    <w:p w:rsidR="00DD376A" w:rsidRPr="00DD376A" w:rsidRDefault="00DD376A" w:rsidP="00DD37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Council authorized City Staff to look into the possibility of a public-private collaboration on the rehabilitation of the former city hall.</w:t>
      </w:r>
      <w:r w:rsidR="00917D74">
        <w:rPr>
          <w:rFonts w:ascii="Arial" w:hAnsi="Arial" w:cs="Arial"/>
          <w:sz w:val="28"/>
          <w:szCs w:val="23"/>
        </w:rPr>
        <w:t xml:space="preserve"> No further information </w:t>
      </w:r>
      <w:r w:rsidR="00301FFE">
        <w:rPr>
          <w:rFonts w:ascii="Arial" w:hAnsi="Arial" w:cs="Arial"/>
          <w:sz w:val="28"/>
          <w:szCs w:val="23"/>
        </w:rPr>
        <w:t xml:space="preserve">has been </w:t>
      </w:r>
      <w:r w:rsidR="00917D74">
        <w:rPr>
          <w:rFonts w:ascii="Arial" w:hAnsi="Arial" w:cs="Arial"/>
          <w:sz w:val="28"/>
          <w:szCs w:val="23"/>
        </w:rPr>
        <w:t>brought back to City Council on this issue.</w:t>
      </w:r>
    </w:p>
    <w:p w:rsidR="00240F19" w:rsidRDefault="00240F19" w:rsidP="00646D1C">
      <w:pPr>
        <w:spacing w:after="0"/>
        <w:rPr>
          <w:rFonts w:ascii="Arial" w:hAnsi="Arial" w:cs="Arial"/>
          <w:sz w:val="28"/>
        </w:rPr>
      </w:pPr>
    </w:p>
    <w:p w:rsidR="00782A41" w:rsidRDefault="003C559B" w:rsidP="00782A4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2017</w:t>
      </w:r>
    </w:p>
    <w:p w:rsidR="003C559B" w:rsidRDefault="003C559B" w:rsidP="00782A41">
      <w:pPr>
        <w:spacing w:after="0"/>
        <w:rPr>
          <w:rFonts w:ascii="Arial" w:hAnsi="Arial" w:cs="Arial"/>
          <w:sz w:val="28"/>
        </w:rPr>
      </w:pPr>
    </w:p>
    <w:p w:rsidR="003C559B" w:rsidRDefault="003C559B" w:rsidP="00782A4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January </w:t>
      </w:r>
    </w:p>
    <w:p w:rsidR="003C559B" w:rsidRDefault="003C559B" w:rsidP="003C55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 Council approves the Eastern Shore Network for Change conceptual plans for “Reflections on Pine: 50 years after the fire, Cambridge Commemorates the Civil Rights Movement, Community and Change”.</w:t>
      </w:r>
    </w:p>
    <w:p w:rsidR="009D4001" w:rsidRDefault="00301FFE" w:rsidP="003C55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</w:t>
      </w:r>
      <w:r w:rsidR="00917D74">
        <w:rPr>
          <w:rFonts w:ascii="Arial" w:hAnsi="Arial" w:cs="Arial"/>
          <w:sz w:val="28"/>
        </w:rPr>
        <w:t>Long Wharf and</w:t>
      </w:r>
      <w:r w:rsidR="009D4001">
        <w:rPr>
          <w:rFonts w:ascii="Arial" w:hAnsi="Arial" w:cs="Arial"/>
          <w:sz w:val="28"/>
        </w:rPr>
        <w:t xml:space="preserve"> Marina Park Master Plan was presented to City Council </w:t>
      </w:r>
      <w:r w:rsidR="00917D74">
        <w:rPr>
          <w:rFonts w:ascii="Arial" w:hAnsi="Arial" w:cs="Arial"/>
          <w:sz w:val="28"/>
        </w:rPr>
        <w:t>by Long Wharf Committee</w:t>
      </w:r>
      <w:r>
        <w:rPr>
          <w:rFonts w:ascii="Arial" w:hAnsi="Arial" w:cs="Arial"/>
          <w:sz w:val="28"/>
        </w:rPr>
        <w:t>,</w:t>
      </w:r>
      <w:r w:rsidR="009D4001">
        <w:rPr>
          <w:rFonts w:ascii="Arial" w:hAnsi="Arial" w:cs="Arial"/>
          <w:sz w:val="28"/>
        </w:rPr>
        <w:t xml:space="preserve"> approved </w:t>
      </w:r>
      <w:r>
        <w:rPr>
          <w:rFonts w:ascii="Arial" w:hAnsi="Arial" w:cs="Arial"/>
          <w:sz w:val="28"/>
        </w:rPr>
        <w:t xml:space="preserve">by City Council, </w:t>
      </w:r>
      <w:r w:rsidR="009D4001">
        <w:rPr>
          <w:rFonts w:ascii="Arial" w:hAnsi="Arial" w:cs="Arial"/>
          <w:sz w:val="28"/>
        </w:rPr>
        <w:t xml:space="preserve">and referred to staff for inclusion in the 5 year Capital Plan. The </w:t>
      </w:r>
      <w:r w:rsidR="009D4001">
        <w:rPr>
          <w:rFonts w:ascii="Arial" w:hAnsi="Arial" w:cs="Arial"/>
          <w:sz w:val="28"/>
        </w:rPr>
        <w:lastRenderedPageBreak/>
        <w:t>Long Wharf Committee was thanked for its hard work and sunsetted.</w:t>
      </w:r>
    </w:p>
    <w:p w:rsidR="009D4001" w:rsidRDefault="009D4001" w:rsidP="009D4001">
      <w:pPr>
        <w:spacing w:after="0"/>
        <w:rPr>
          <w:rFonts w:ascii="Arial" w:hAnsi="Arial" w:cs="Arial"/>
          <w:sz w:val="28"/>
        </w:rPr>
      </w:pPr>
    </w:p>
    <w:p w:rsidR="009D4001" w:rsidRDefault="009D4001" w:rsidP="009D400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February</w:t>
      </w:r>
    </w:p>
    <w:p w:rsidR="009D4001" w:rsidRDefault="009D4001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Chief Dan reports that crime has reduced significantly in Cambridge in 2016.</w:t>
      </w:r>
    </w:p>
    <w:p w:rsidR="009D4001" w:rsidRDefault="000A0CC2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Request for funding approval to hire consultant to assist city with regard to </w:t>
      </w:r>
      <w:r w:rsidR="00301FFE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 xml:space="preserve">condition of its streets and how to assess and prioritize repairs was defeated. This funding request </w:t>
      </w:r>
      <w:r w:rsidR="00DB4696">
        <w:rPr>
          <w:rFonts w:ascii="Arial" w:hAnsi="Arial" w:cs="Arial"/>
          <w:sz w:val="28"/>
        </w:rPr>
        <w:t>was approved in</w:t>
      </w:r>
      <w:r>
        <w:rPr>
          <w:rFonts w:ascii="Arial" w:hAnsi="Arial" w:cs="Arial"/>
          <w:sz w:val="28"/>
        </w:rPr>
        <w:t xml:space="preserve"> the </w:t>
      </w:r>
      <w:r w:rsidR="00DB4696">
        <w:rPr>
          <w:rFonts w:ascii="Arial" w:hAnsi="Arial" w:cs="Arial"/>
          <w:sz w:val="28"/>
        </w:rPr>
        <w:t>2018 FY budget.</w:t>
      </w:r>
    </w:p>
    <w:p w:rsidR="000A0CC2" w:rsidRDefault="000A0CC2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Hearn Building </w:t>
      </w:r>
      <w:r w:rsidR="00917D74">
        <w:rPr>
          <w:rFonts w:ascii="Arial" w:hAnsi="Arial" w:cs="Arial"/>
          <w:sz w:val="28"/>
        </w:rPr>
        <w:t>has been</w:t>
      </w:r>
      <w:r>
        <w:rPr>
          <w:rFonts w:ascii="Arial" w:hAnsi="Arial" w:cs="Arial"/>
          <w:sz w:val="28"/>
        </w:rPr>
        <w:t xml:space="preserve"> shore</w:t>
      </w:r>
      <w:r w:rsidR="00917D74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 up and planned rehabilitation and 505 and 507 Race Street may also be included in that project.</w:t>
      </w:r>
    </w:p>
    <w:p w:rsidR="00DB4696" w:rsidRDefault="00DB4696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status report regarding the cameras for Greenwood Avenue is provided by staff.</w:t>
      </w:r>
    </w:p>
    <w:p w:rsidR="00DB4696" w:rsidRDefault="00DB4696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Request for Expression of Interest in regard to developing Sailwinds is to be sent out by staff for response in April.</w:t>
      </w:r>
      <w:r w:rsidR="00C83148">
        <w:rPr>
          <w:rFonts w:ascii="Arial" w:hAnsi="Arial" w:cs="Arial"/>
          <w:sz w:val="28"/>
        </w:rPr>
        <w:t xml:space="preserve"> Few were received.</w:t>
      </w:r>
    </w:p>
    <w:p w:rsidR="00DB4696" w:rsidRDefault="00DB4696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 interest and effort to look at different ways to address the problem of sidewalk improvement was abandoned as it did not develop sufficient interest from members of city council.</w:t>
      </w:r>
    </w:p>
    <w:p w:rsidR="008F2E6F" w:rsidRDefault="00DB4696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Trash issues and raccoons were discussed in the context of how to solve those problems. </w:t>
      </w:r>
      <w:r w:rsidR="00C83148">
        <w:rPr>
          <w:rFonts w:ascii="Arial" w:hAnsi="Arial" w:cs="Arial"/>
          <w:sz w:val="28"/>
        </w:rPr>
        <w:t>Staff in subsequent months make recommendations regarding privatization of trash services that are approved by City Council and contract entered with a private provider to start July 1</w:t>
      </w:r>
      <w:r w:rsidR="00C83148" w:rsidRPr="00C83148">
        <w:rPr>
          <w:rFonts w:ascii="Arial" w:hAnsi="Arial" w:cs="Arial"/>
          <w:sz w:val="28"/>
          <w:vertAlign w:val="superscript"/>
        </w:rPr>
        <w:t>st</w:t>
      </w:r>
      <w:r w:rsidR="00C83148">
        <w:rPr>
          <w:rFonts w:ascii="Arial" w:hAnsi="Arial" w:cs="Arial"/>
          <w:sz w:val="28"/>
        </w:rPr>
        <w:t>.</w:t>
      </w:r>
    </w:p>
    <w:p w:rsidR="008F2E6F" w:rsidRDefault="008F2E6F" w:rsidP="009D40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grant is being sought to help with the development of Guidelines for the Historic District and HPC.</w:t>
      </w:r>
      <w:r w:rsidR="00C83148">
        <w:rPr>
          <w:rFonts w:ascii="Arial" w:hAnsi="Arial" w:cs="Arial"/>
          <w:sz w:val="28"/>
        </w:rPr>
        <w:t xml:space="preserve"> It is later granted.</w:t>
      </w:r>
    </w:p>
    <w:p w:rsidR="00754936" w:rsidRDefault="00301FFE" w:rsidP="00C831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</w:t>
      </w:r>
      <w:r w:rsidR="008F2E6F">
        <w:rPr>
          <w:rFonts w:ascii="Arial" w:hAnsi="Arial" w:cs="Arial"/>
          <w:sz w:val="28"/>
        </w:rPr>
        <w:t>Ward 3 blight study included a request by staff to develop a plan to apply for a Community Development Block Grant (CDBG) to fund a home rehabilitation project for the 3</w:t>
      </w:r>
      <w:r w:rsidR="008F2E6F" w:rsidRPr="00286AB5">
        <w:rPr>
          <w:rFonts w:ascii="Arial" w:hAnsi="Arial" w:cs="Arial"/>
          <w:sz w:val="28"/>
          <w:vertAlign w:val="superscript"/>
        </w:rPr>
        <w:t>rd</w:t>
      </w:r>
      <w:r w:rsidR="008F2E6F">
        <w:rPr>
          <w:rFonts w:ascii="Arial" w:hAnsi="Arial" w:cs="Arial"/>
          <w:sz w:val="28"/>
        </w:rPr>
        <w:t xml:space="preserve"> ward.</w:t>
      </w:r>
      <w:r>
        <w:rPr>
          <w:rFonts w:ascii="Arial" w:hAnsi="Arial" w:cs="Arial"/>
          <w:sz w:val="28"/>
        </w:rPr>
        <w:t xml:space="preserve"> Grant requests have been submitted.</w:t>
      </w:r>
      <w:r w:rsidR="00C83148">
        <w:rPr>
          <w:rFonts w:ascii="Arial" w:hAnsi="Arial" w:cs="Arial"/>
          <w:sz w:val="28"/>
        </w:rPr>
        <w:t xml:space="preserve"> </w:t>
      </w:r>
    </w:p>
    <w:p w:rsidR="00754936" w:rsidRDefault="00754936" w:rsidP="0075493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March</w:t>
      </w:r>
    </w:p>
    <w:p w:rsidR="00DB469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 Council approves Wharf repair at Sailwinds</w:t>
      </w:r>
      <w:r w:rsidR="00917D74">
        <w:rPr>
          <w:rFonts w:ascii="Arial" w:hAnsi="Arial" w:cs="Arial"/>
          <w:sz w:val="28"/>
        </w:rPr>
        <w:t>. Work begins</w:t>
      </w:r>
      <w:r w:rsidR="00DB4696" w:rsidRPr="00754936">
        <w:rPr>
          <w:rFonts w:ascii="Arial" w:hAnsi="Arial" w:cs="Arial"/>
          <w:sz w:val="28"/>
        </w:rPr>
        <w:t xml:space="preserve"> 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Working Waterfronts project grant of $30,000 voted down.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City Council agrees to setting aside $25,000 for human services grants to be included in 2018 FY budget.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Property and Real Estate Tax Rates considered and initially approved at $1.69 per $100 for personal property but denied for Real Estate at .8879 per $100. City Manager to make another recommendation as to Real Estate Tax Rate.</w:t>
      </w:r>
    </w:p>
    <w:p w:rsidR="00754936" w:rsidRDefault="00754936" w:rsidP="00754936">
      <w:pPr>
        <w:spacing w:after="0"/>
        <w:rPr>
          <w:rFonts w:ascii="Arial" w:hAnsi="Arial" w:cs="Arial"/>
          <w:sz w:val="28"/>
        </w:rPr>
      </w:pPr>
    </w:p>
    <w:p w:rsidR="00754936" w:rsidRDefault="00754936" w:rsidP="0075493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April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Rob Collison </w:t>
      </w:r>
      <w:r w:rsidR="00DA0964">
        <w:rPr>
          <w:rFonts w:ascii="Arial" w:hAnsi="Arial" w:cs="Arial"/>
          <w:sz w:val="28"/>
        </w:rPr>
        <w:t xml:space="preserve">is </w:t>
      </w:r>
      <w:r>
        <w:rPr>
          <w:rFonts w:ascii="Arial" w:hAnsi="Arial" w:cs="Arial"/>
          <w:sz w:val="28"/>
        </w:rPr>
        <w:t>no longer City Attorney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Chief Dan announces his resignation as Chief of Police</w:t>
      </w:r>
    </w:p>
    <w:p w:rsidR="00754936" w:rsidRDefault="00754936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Major Mark Lewis appointed Acting Chief</w:t>
      </w:r>
    </w:p>
    <w:p w:rsidR="00BF345F" w:rsidRDefault="00BF345F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Seawall Contract approved for planning of replacement from Choptank Ave. to Oakley</w:t>
      </w:r>
      <w:r w:rsidR="00301FFE">
        <w:rPr>
          <w:rFonts w:ascii="Arial" w:hAnsi="Arial" w:cs="Arial"/>
          <w:sz w:val="28"/>
        </w:rPr>
        <w:t xml:space="preserve"> Street.</w:t>
      </w:r>
    </w:p>
    <w:p w:rsidR="00BF345F" w:rsidRDefault="00BF345F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Working Waterfronts Grant brought back to City Council and approved.</w:t>
      </w:r>
    </w:p>
    <w:p w:rsidR="00BF345F" w:rsidRDefault="00BF345F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Efforts to modify the Cambridge E</w:t>
      </w:r>
      <w:r w:rsidR="00301FFE">
        <w:rPr>
          <w:rFonts w:ascii="Arial" w:hAnsi="Arial" w:cs="Arial"/>
          <w:sz w:val="28"/>
        </w:rPr>
        <w:t xml:space="preserve">thics Code defeated. </w:t>
      </w:r>
    </w:p>
    <w:p w:rsidR="00BF345F" w:rsidRDefault="00BF345F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Law Offices of Chip MacL</w:t>
      </w:r>
      <w:r w:rsidR="00DA0964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od hired as new city attorney for a limited term.</w:t>
      </w:r>
    </w:p>
    <w:p w:rsidR="00BF345F" w:rsidRDefault="00BF345F" w:rsidP="007549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Proposed Real Estate Tax Rate raised to .8179 per $100 of assessed value to obtain a constant yield for city taxes.</w:t>
      </w:r>
    </w:p>
    <w:p w:rsidR="00C83148" w:rsidRDefault="00C83148" w:rsidP="00C83148">
      <w:pPr>
        <w:spacing w:after="0"/>
        <w:rPr>
          <w:rFonts w:ascii="Arial" w:hAnsi="Arial" w:cs="Arial"/>
          <w:sz w:val="28"/>
        </w:rPr>
      </w:pPr>
    </w:p>
    <w:p w:rsidR="00C83148" w:rsidRDefault="00C83148" w:rsidP="00C8314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and June</w:t>
      </w:r>
    </w:p>
    <w:p w:rsidR="00C83148" w:rsidRDefault="00C83148" w:rsidP="00C831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Budget and public hearings were the main work done</w:t>
      </w:r>
    </w:p>
    <w:p w:rsidR="00C83148" w:rsidRDefault="00C83148" w:rsidP="00C831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Budget adopted</w:t>
      </w:r>
    </w:p>
    <w:p w:rsidR="00C83148" w:rsidRDefault="00E75628" w:rsidP="00C831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319 acres of property on Egypt Road rezoned in order to allow for a possible solar farm there with restrictions related to plantings and coverage to shield the solar panels from the roadway.</w:t>
      </w:r>
    </w:p>
    <w:p w:rsidR="003F2F10" w:rsidRDefault="003F2F10" w:rsidP="003F2F10">
      <w:pPr>
        <w:spacing w:after="0"/>
        <w:rPr>
          <w:rFonts w:ascii="Arial" w:hAnsi="Arial" w:cs="Arial"/>
          <w:sz w:val="28"/>
        </w:rPr>
      </w:pPr>
    </w:p>
    <w:p w:rsidR="003F2F10" w:rsidRDefault="00301FFE" w:rsidP="003F2F1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Talk with you next week.</w:t>
      </w:r>
    </w:p>
    <w:p w:rsidR="00301FFE" w:rsidRDefault="00301FFE" w:rsidP="003F2F10">
      <w:pPr>
        <w:spacing w:after="0"/>
        <w:rPr>
          <w:rFonts w:ascii="Arial" w:hAnsi="Arial" w:cs="Arial"/>
          <w:sz w:val="28"/>
        </w:rPr>
      </w:pPr>
    </w:p>
    <w:p w:rsidR="00301FFE" w:rsidRPr="003F2F10" w:rsidRDefault="00301FFE" w:rsidP="003F2F1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Steve Rideout</w:t>
      </w:r>
    </w:p>
    <w:sectPr w:rsidR="00301FFE" w:rsidRPr="003F2F10" w:rsidSect="004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336"/>
    <w:multiLevelType w:val="hybridMultilevel"/>
    <w:tmpl w:val="2CC4A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FE8"/>
    <w:multiLevelType w:val="hybridMultilevel"/>
    <w:tmpl w:val="C4E067EC"/>
    <w:lvl w:ilvl="0" w:tplc="CC2A00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D22729"/>
    <w:multiLevelType w:val="hybridMultilevel"/>
    <w:tmpl w:val="CF6E2E36"/>
    <w:lvl w:ilvl="0" w:tplc="3C1A1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0DC"/>
    <w:multiLevelType w:val="hybridMultilevel"/>
    <w:tmpl w:val="EF924D36"/>
    <w:lvl w:ilvl="0" w:tplc="F3523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90E"/>
    <w:rsid w:val="000300DD"/>
    <w:rsid w:val="000A0CC2"/>
    <w:rsid w:val="000B3B48"/>
    <w:rsid w:val="000F14F6"/>
    <w:rsid w:val="001B1FD2"/>
    <w:rsid w:val="001E5964"/>
    <w:rsid w:val="00240F19"/>
    <w:rsid w:val="00301FFE"/>
    <w:rsid w:val="003769CB"/>
    <w:rsid w:val="003A2A99"/>
    <w:rsid w:val="003A790E"/>
    <w:rsid w:val="003C559B"/>
    <w:rsid w:val="003F2F10"/>
    <w:rsid w:val="003F78FD"/>
    <w:rsid w:val="00402C00"/>
    <w:rsid w:val="0041136C"/>
    <w:rsid w:val="004D50E3"/>
    <w:rsid w:val="0050484D"/>
    <w:rsid w:val="005E603F"/>
    <w:rsid w:val="00646D1C"/>
    <w:rsid w:val="00666114"/>
    <w:rsid w:val="006C3150"/>
    <w:rsid w:val="006F112C"/>
    <w:rsid w:val="0071618D"/>
    <w:rsid w:val="00754936"/>
    <w:rsid w:val="00782A41"/>
    <w:rsid w:val="007C7546"/>
    <w:rsid w:val="007F2BAD"/>
    <w:rsid w:val="007F449D"/>
    <w:rsid w:val="00833BF3"/>
    <w:rsid w:val="0085648F"/>
    <w:rsid w:val="008939CE"/>
    <w:rsid w:val="008C0127"/>
    <w:rsid w:val="008F2E6F"/>
    <w:rsid w:val="00917D74"/>
    <w:rsid w:val="00997D07"/>
    <w:rsid w:val="009D4001"/>
    <w:rsid w:val="009E3647"/>
    <w:rsid w:val="00A329CD"/>
    <w:rsid w:val="00A761BD"/>
    <w:rsid w:val="00AA4CA8"/>
    <w:rsid w:val="00BF345F"/>
    <w:rsid w:val="00C4026A"/>
    <w:rsid w:val="00C4579F"/>
    <w:rsid w:val="00C803CE"/>
    <w:rsid w:val="00C83148"/>
    <w:rsid w:val="00D71A28"/>
    <w:rsid w:val="00DA0964"/>
    <w:rsid w:val="00DB4696"/>
    <w:rsid w:val="00DD376A"/>
    <w:rsid w:val="00DE3833"/>
    <w:rsid w:val="00E75628"/>
    <w:rsid w:val="00E80643"/>
    <w:rsid w:val="00EA535C"/>
    <w:rsid w:val="00EB71E0"/>
    <w:rsid w:val="00F52BC8"/>
    <w:rsid w:val="00F57BCC"/>
    <w:rsid w:val="00F9160F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rideou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18</cp:revision>
  <dcterms:created xsi:type="dcterms:W3CDTF">2017-06-22T16:58:00Z</dcterms:created>
  <dcterms:modified xsi:type="dcterms:W3CDTF">2017-06-22T20:55:00Z</dcterms:modified>
</cp:coreProperties>
</file>