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17E41" w14:textId="29C58B1B" w:rsidR="00FB7F8C" w:rsidRPr="00E44974" w:rsidRDefault="00FB7F8C" w:rsidP="0010199C">
      <w:pPr>
        <w:rPr>
          <w:rFonts w:asciiTheme="minorHAnsi" w:hAnsiTheme="minorHAnsi"/>
          <w:b/>
        </w:rPr>
      </w:pPr>
      <w:r w:rsidRPr="00E44974">
        <w:rPr>
          <w:rFonts w:asciiTheme="minorHAnsi" w:hAnsiTheme="minorHAnsi"/>
          <w:b/>
        </w:rPr>
        <w:t xml:space="preserve">Volunteer Opportunity, </w:t>
      </w:r>
      <w:r w:rsidR="00FA69EF" w:rsidRPr="00E44974">
        <w:rPr>
          <w:rFonts w:asciiTheme="minorHAnsi" w:hAnsiTheme="minorHAnsi"/>
          <w:b/>
        </w:rPr>
        <w:t xml:space="preserve">CAN </w:t>
      </w:r>
      <w:r w:rsidRPr="00E44974">
        <w:rPr>
          <w:rFonts w:asciiTheme="minorHAnsi" w:hAnsiTheme="minorHAnsi"/>
          <w:b/>
        </w:rPr>
        <w:t>Housing Quality Committee</w:t>
      </w:r>
      <w:r w:rsidR="00FA69EF" w:rsidRPr="00E44974">
        <w:rPr>
          <w:rFonts w:asciiTheme="minorHAnsi" w:hAnsiTheme="minorHAnsi"/>
          <w:b/>
        </w:rPr>
        <w:t>, February 11, 2018</w:t>
      </w:r>
    </w:p>
    <w:p w14:paraId="49556AF0" w14:textId="77777777" w:rsidR="00FB7F8C" w:rsidRPr="00E44974" w:rsidRDefault="00FB7F8C" w:rsidP="0010199C">
      <w:pPr>
        <w:rPr>
          <w:rFonts w:asciiTheme="minorHAnsi" w:hAnsiTheme="minorHAnsi"/>
        </w:rPr>
      </w:pPr>
    </w:p>
    <w:p w14:paraId="6CF4659B" w14:textId="77777777" w:rsidR="00FB7F8C" w:rsidRPr="00E44974" w:rsidRDefault="00FB7F8C" w:rsidP="0010199C">
      <w:pPr>
        <w:rPr>
          <w:rFonts w:asciiTheme="minorHAnsi" w:hAnsiTheme="minorHAnsi"/>
          <w:b/>
          <w:i/>
        </w:rPr>
      </w:pPr>
      <w:r w:rsidRPr="00E44974">
        <w:rPr>
          <w:rFonts w:asciiTheme="minorHAnsi" w:hAnsiTheme="minorHAnsi"/>
          <w:b/>
          <w:i/>
        </w:rPr>
        <w:t>Background:</w:t>
      </w:r>
    </w:p>
    <w:p w14:paraId="76EAE524" w14:textId="77777777" w:rsidR="00FB7F8C" w:rsidRPr="00E44974" w:rsidRDefault="00FB7F8C" w:rsidP="0010199C">
      <w:pPr>
        <w:rPr>
          <w:rFonts w:asciiTheme="minorHAnsi" w:hAnsiTheme="minorHAnsi"/>
        </w:rPr>
      </w:pPr>
      <w:r w:rsidRPr="00E44974">
        <w:rPr>
          <w:rFonts w:asciiTheme="minorHAnsi" w:hAnsiTheme="minorHAnsi"/>
        </w:rPr>
        <w:t>As part of its mission, the Housing Quality Committee attends Planning Commission meetings to monitor zoning related issues and reports the information to the Board and Membership.</w:t>
      </w:r>
      <w:r w:rsidR="001D6A17" w:rsidRPr="00E44974">
        <w:rPr>
          <w:rFonts w:asciiTheme="minorHAnsi" w:hAnsiTheme="minorHAnsi"/>
        </w:rPr>
        <w:t xml:space="preserve">  The information allows the Board to make important decisions to support – or not support – proposed changes, modifications and other issues that affect our neighborhoods.</w:t>
      </w:r>
    </w:p>
    <w:p w14:paraId="2C657D68" w14:textId="77777777" w:rsidR="001D6A17" w:rsidRPr="00E44974" w:rsidRDefault="001D6A17" w:rsidP="0010199C">
      <w:pPr>
        <w:rPr>
          <w:rFonts w:asciiTheme="minorHAnsi" w:hAnsiTheme="minorHAnsi"/>
        </w:rPr>
      </w:pPr>
    </w:p>
    <w:p w14:paraId="4C88C4D7" w14:textId="77777777" w:rsidR="001D6A17" w:rsidRPr="00E44974" w:rsidRDefault="001D6A17" w:rsidP="0010199C">
      <w:pPr>
        <w:rPr>
          <w:rFonts w:asciiTheme="minorHAnsi" w:hAnsiTheme="minorHAnsi"/>
        </w:rPr>
      </w:pPr>
      <w:r w:rsidRPr="00E44974">
        <w:rPr>
          <w:rFonts w:asciiTheme="minorHAnsi" w:hAnsiTheme="minorHAnsi"/>
        </w:rPr>
        <w:t>Currently, the Chair of the HQC is able to attend most meetings.  However, back up volunteers are needed.  Planning Commission meetings are held the first Tuesday of each month, at City Council Chambers, beginning at 6pm and typically lasting</w:t>
      </w:r>
      <w:bookmarkStart w:id="0" w:name="_GoBack"/>
      <w:bookmarkEnd w:id="0"/>
      <w:r w:rsidRPr="00E44974">
        <w:rPr>
          <w:rFonts w:asciiTheme="minorHAnsi" w:hAnsiTheme="minorHAnsi"/>
        </w:rPr>
        <w:t xml:space="preserve"> 2 hours.</w:t>
      </w:r>
      <w:r w:rsidR="00EA3B81" w:rsidRPr="00E44974">
        <w:rPr>
          <w:rFonts w:asciiTheme="minorHAnsi" w:hAnsiTheme="minorHAnsi"/>
        </w:rPr>
        <w:t xml:space="preserve">  The Chair would reach out to a volunteer or group of volunteers several days or a week in advance of the meeting.</w:t>
      </w:r>
    </w:p>
    <w:p w14:paraId="35F43F94" w14:textId="77777777" w:rsidR="001D6A17" w:rsidRPr="00E44974" w:rsidRDefault="001D6A17" w:rsidP="0010199C">
      <w:pPr>
        <w:rPr>
          <w:rFonts w:asciiTheme="minorHAnsi" w:hAnsiTheme="minorHAnsi"/>
        </w:rPr>
      </w:pPr>
    </w:p>
    <w:p w14:paraId="7637D193" w14:textId="77777777" w:rsidR="001D6A17" w:rsidRPr="00E44974" w:rsidRDefault="001D6A17" w:rsidP="0010199C">
      <w:pPr>
        <w:rPr>
          <w:rFonts w:asciiTheme="minorHAnsi" w:hAnsiTheme="minorHAnsi"/>
          <w:b/>
          <w:i/>
        </w:rPr>
      </w:pPr>
      <w:r w:rsidRPr="00E44974">
        <w:rPr>
          <w:rFonts w:asciiTheme="minorHAnsi" w:hAnsiTheme="minorHAnsi"/>
          <w:b/>
          <w:i/>
        </w:rPr>
        <w:t>Volunteer Duties:</w:t>
      </w:r>
    </w:p>
    <w:p w14:paraId="566FF92D" w14:textId="77777777" w:rsidR="001D6A17" w:rsidRPr="00E44974" w:rsidRDefault="001D6A17" w:rsidP="0010199C">
      <w:pPr>
        <w:rPr>
          <w:rFonts w:asciiTheme="minorHAnsi" w:hAnsiTheme="minorHAnsi"/>
        </w:rPr>
      </w:pPr>
      <w:r w:rsidRPr="00E44974">
        <w:rPr>
          <w:rFonts w:asciiTheme="minorHAnsi" w:hAnsiTheme="minorHAnsi"/>
        </w:rPr>
        <w:t>Attend one to three monthly Planning Commission meetings per year.  Provide notes summarizing the meeting for distribution to the Board and Membership.</w:t>
      </w:r>
    </w:p>
    <w:p w14:paraId="20B70818" w14:textId="77777777" w:rsidR="001D6A17" w:rsidRPr="00E44974" w:rsidRDefault="001D6A17" w:rsidP="0010199C">
      <w:pPr>
        <w:rPr>
          <w:rFonts w:asciiTheme="minorHAnsi" w:hAnsiTheme="minorHAnsi"/>
        </w:rPr>
      </w:pPr>
    </w:p>
    <w:p w14:paraId="28BE44E8" w14:textId="77777777" w:rsidR="001D6A17" w:rsidRPr="00E44974" w:rsidRDefault="001D6A17" w:rsidP="0010199C">
      <w:pPr>
        <w:rPr>
          <w:rFonts w:asciiTheme="minorHAnsi" w:hAnsiTheme="minorHAnsi"/>
          <w:b/>
          <w:i/>
        </w:rPr>
      </w:pPr>
      <w:r w:rsidRPr="00E44974">
        <w:rPr>
          <w:rFonts w:asciiTheme="minorHAnsi" w:hAnsiTheme="minorHAnsi"/>
          <w:b/>
          <w:i/>
        </w:rPr>
        <w:t>Time Commitment:</w:t>
      </w:r>
    </w:p>
    <w:p w14:paraId="26663700" w14:textId="77777777" w:rsidR="001D6A17" w:rsidRPr="00E44974" w:rsidRDefault="001D6A17" w:rsidP="0010199C">
      <w:pPr>
        <w:rPr>
          <w:rFonts w:asciiTheme="minorHAnsi" w:hAnsiTheme="minorHAnsi"/>
        </w:rPr>
      </w:pPr>
      <w:r w:rsidRPr="00E44974">
        <w:rPr>
          <w:rFonts w:asciiTheme="minorHAnsi" w:hAnsiTheme="minorHAnsi"/>
        </w:rPr>
        <w:t>Generally, 2-3 hours to attend the meeting and an hour to provide notes summarizing the meeting.</w:t>
      </w:r>
    </w:p>
    <w:p w14:paraId="3A58AFC0" w14:textId="77777777" w:rsidR="001D6A17" w:rsidRPr="00E44974" w:rsidRDefault="001D6A17" w:rsidP="0010199C">
      <w:pPr>
        <w:rPr>
          <w:rFonts w:asciiTheme="minorHAnsi" w:hAnsiTheme="minorHAnsi"/>
        </w:rPr>
      </w:pPr>
    </w:p>
    <w:p w14:paraId="775B2DCA" w14:textId="77777777" w:rsidR="001D6A17" w:rsidRPr="00E44974" w:rsidRDefault="001D6A17" w:rsidP="0010199C">
      <w:pPr>
        <w:rPr>
          <w:rFonts w:asciiTheme="minorHAnsi" w:hAnsiTheme="minorHAnsi"/>
        </w:rPr>
      </w:pPr>
      <w:r w:rsidRPr="00E44974">
        <w:rPr>
          <w:rFonts w:asciiTheme="minorHAnsi" w:hAnsiTheme="minorHAnsi"/>
        </w:rPr>
        <w:t>Please contact Judd (</w:t>
      </w:r>
      <w:hyperlink r:id="rId6" w:history="1">
        <w:r w:rsidRPr="00E44974">
          <w:rPr>
            <w:rStyle w:val="Hyperlink"/>
            <w:rFonts w:asciiTheme="minorHAnsi" w:hAnsiTheme="minorHAnsi"/>
          </w:rPr>
          <w:t>judd.vickers@gmail.com</w:t>
        </w:r>
      </w:hyperlink>
      <w:r w:rsidRPr="00E44974">
        <w:rPr>
          <w:rFonts w:asciiTheme="minorHAnsi" w:hAnsiTheme="minorHAnsi"/>
        </w:rPr>
        <w:t xml:space="preserve"> or 410-228-5863) if you are interested in volunteering.</w:t>
      </w:r>
    </w:p>
    <w:p w14:paraId="7FF8A4CD" w14:textId="77777777" w:rsidR="001D6A17" w:rsidRPr="00E44974" w:rsidRDefault="001D6A17" w:rsidP="0010199C">
      <w:pPr>
        <w:rPr>
          <w:rFonts w:asciiTheme="minorHAnsi" w:hAnsiTheme="minorHAnsi"/>
        </w:rPr>
      </w:pPr>
    </w:p>
    <w:p w14:paraId="00D74796" w14:textId="77777777" w:rsidR="001D6A17" w:rsidRPr="00E44974" w:rsidRDefault="001D6A17" w:rsidP="0010199C">
      <w:pPr>
        <w:rPr>
          <w:rFonts w:asciiTheme="minorHAnsi" w:hAnsiTheme="minorHAnsi"/>
        </w:rPr>
      </w:pPr>
    </w:p>
    <w:p w14:paraId="5DE1E363" w14:textId="77777777" w:rsidR="001D6A17" w:rsidRPr="0010199C" w:rsidRDefault="001D6A17" w:rsidP="0010199C"/>
    <w:sectPr w:rsidR="001D6A17" w:rsidRPr="0010199C" w:rsidSect="008D3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C760F"/>
    <w:multiLevelType w:val="hybridMultilevel"/>
    <w:tmpl w:val="7F882C14"/>
    <w:lvl w:ilvl="0" w:tplc="02164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F8C"/>
    <w:rsid w:val="0010199C"/>
    <w:rsid w:val="001D6A17"/>
    <w:rsid w:val="00613976"/>
    <w:rsid w:val="006B0195"/>
    <w:rsid w:val="007C6ED6"/>
    <w:rsid w:val="008D36F8"/>
    <w:rsid w:val="009846B3"/>
    <w:rsid w:val="00994B5A"/>
    <w:rsid w:val="00C40C47"/>
    <w:rsid w:val="00D30E21"/>
    <w:rsid w:val="00DB5946"/>
    <w:rsid w:val="00E26400"/>
    <w:rsid w:val="00E44974"/>
    <w:rsid w:val="00EA3B81"/>
    <w:rsid w:val="00FA69EF"/>
    <w:rsid w:val="00FB7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E1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00" w:afterAutospacing="1"/>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946"/>
    <w:pPr>
      <w:spacing w:after="0" w:afterAutospacing="0"/>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5946"/>
    <w:rPr>
      <w:color w:val="0000FF"/>
      <w:u w:val="single"/>
    </w:rPr>
  </w:style>
  <w:style w:type="paragraph" w:styleId="ListParagraph">
    <w:name w:val="List Paragraph"/>
    <w:basedOn w:val="Normal"/>
    <w:uiPriority w:val="34"/>
    <w:qFormat/>
    <w:rsid w:val="00DB59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00" w:afterAutospacing="1"/>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946"/>
    <w:pPr>
      <w:spacing w:after="0" w:afterAutospacing="0"/>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5946"/>
    <w:rPr>
      <w:color w:val="0000FF"/>
      <w:u w:val="single"/>
    </w:rPr>
  </w:style>
  <w:style w:type="paragraph" w:styleId="ListParagraph">
    <w:name w:val="List Paragraph"/>
    <w:basedOn w:val="Normal"/>
    <w:uiPriority w:val="34"/>
    <w:qFormat/>
    <w:rsid w:val="00DB5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udd.vickers@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Tom Puglisi</cp:lastModifiedBy>
  <cp:revision>2</cp:revision>
  <dcterms:created xsi:type="dcterms:W3CDTF">2018-02-11T19:33:00Z</dcterms:created>
  <dcterms:modified xsi:type="dcterms:W3CDTF">2018-02-11T19:33:00Z</dcterms:modified>
</cp:coreProperties>
</file>