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8A09" w14:textId="35B34E70" w:rsidR="00E757A1" w:rsidRDefault="005A4944" w:rsidP="00210D55">
      <w:pPr>
        <w:pStyle w:val="Tom"/>
        <w:ind w:firstLine="0"/>
        <w:jc w:val="center"/>
        <w:rPr>
          <w:b/>
          <w:color w:val="1F497D" w:themeColor="text2"/>
        </w:rPr>
      </w:pPr>
      <w:r w:rsidRPr="00C95EC7">
        <w:rPr>
          <w:b/>
          <w:color w:val="1F497D" w:themeColor="text2"/>
        </w:rPr>
        <w:t>UPCOMI</w:t>
      </w:r>
      <w:r w:rsidR="00F60856" w:rsidRPr="00C95EC7">
        <w:rPr>
          <w:b/>
          <w:color w:val="1F497D" w:themeColor="text2"/>
        </w:rPr>
        <w:t>NG MEETING</w:t>
      </w:r>
      <w:r w:rsidR="00F60856">
        <w:rPr>
          <w:b/>
          <w:color w:val="1F497D" w:themeColor="text2"/>
        </w:rPr>
        <w:t xml:space="preserve"> DATES AND LOCATIONS</w:t>
      </w:r>
    </w:p>
    <w:p w14:paraId="3AD4E3C6" w14:textId="77777777" w:rsidR="00210D55" w:rsidRPr="00210D55" w:rsidRDefault="00210D55" w:rsidP="00210D55">
      <w:pPr>
        <w:pStyle w:val="Tom"/>
        <w:ind w:firstLine="0"/>
        <w:jc w:val="center"/>
        <w:rPr>
          <w:b/>
          <w:color w:val="1F497D" w:themeColor="text2"/>
          <w:sz w:val="16"/>
          <w:szCs w:val="16"/>
        </w:rPr>
      </w:pPr>
    </w:p>
    <w:p w14:paraId="6DD09C2A" w14:textId="46F8B995" w:rsidR="005A4944" w:rsidRPr="007916F0" w:rsidRDefault="005A4944" w:rsidP="005A4944">
      <w:pPr>
        <w:pStyle w:val="Tom"/>
        <w:ind w:firstLine="0"/>
        <w:jc w:val="center"/>
        <w:rPr>
          <w:b/>
          <w:color w:val="1F497D" w:themeColor="text2"/>
        </w:rPr>
      </w:pPr>
      <w:r w:rsidRPr="007916F0">
        <w:rPr>
          <w:b/>
          <w:color w:val="1F497D" w:themeColor="text2"/>
        </w:rPr>
        <w:t xml:space="preserve">Thursday, May 10, </w:t>
      </w:r>
      <w:r w:rsidR="007916F0">
        <w:rPr>
          <w:b/>
          <w:color w:val="1F497D" w:themeColor="text2"/>
        </w:rPr>
        <w:t>WHCP Meeting Room, 516 Race Street</w:t>
      </w:r>
      <w:r w:rsidRPr="007916F0">
        <w:rPr>
          <w:b/>
          <w:color w:val="1F497D" w:themeColor="text2"/>
        </w:rPr>
        <w:t>, 7:00 pm</w:t>
      </w:r>
    </w:p>
    <w:p w14:paraId="7703F5BC" w14:textId="77777777" w:rsidR="005A4944" w:rsidRPr="005A4944" w:rsidRDefault="005A4944" w:rsidP="005A4944">
      <w:pPr>
        <w:pStyle w:val="Tom"/>
        <w:ind w:firstLine="0"/>
        <w:jc w:val="center"/>
        <w:rPr>
          <w:color w:val="1F497D" w:themeColor="text2"/>
        </w:rPr>
      </w:pPr>
      <w:r w:rsidRPr="005A4944">
        <w:rPr>
          <w:color w:val="1F497D" w:themeColor="text2"/>
        </w:rPr>
        <w:t>Thursday, July 12, Location To Be Determined, 7:00 pm</w:t>
      </w:r>
    </w:p>
    <w:p w14:paraId="6DF71E83" w14:textId="77777777" w:rsidR="005A4944" w:rsidRPr="005A4944" w:rsidRDefault="005A4944" w:rsidP="005A4944">
      <w:pPr>
        <w:pStyle w:val="Tom"/>
        <w:ind w:firstLine="0"/>
        <w:jc w:val="center"/>
        <w:rPr>
          <w:color w:val="1F497D" w:themeColor="text2"/>
        </w:rPr>
      </w:pPr>
      <w:r w:rsidRPr="005A4944">
        <w:rPr>
          <w:color w:val="1F497D" w:themeColor="text2"/>
        </w:rPr>
        <w:t>Thursday, September 13, Location To Be Determined, 7:00 pm</w:t>
      </w:r>
    </w:p>
    <w:p w14:paraId="3C5A731D" w14:textId="77777777" w:rsidR="005A4944" w:rsidRPr="005A4944" w:rsidRDefault="005A4944" w:rsidP="005A4944">
      <w:pPr>
        <w:pStyle w:val="Tom"/>
        <w:ind w:firstLine="0"/>
        <w:jc w:val="center"/>
        <w:rPr>
          <w:color w:val="1F497D" w:themeColor="text2"/>
        </w:rPr>
      </w:pPr>
      <w:r w:rsidRPr="005A4944">
        <w:rPr>
          <w:color w:val="1F497D" w:themeColor="text2"/>
        </w:rPr>
        <w:t>Saturday, November 10, Location To Be Determined, 10:00 am</w:t>
      </w:r>
    </w:p>
    <w:p w14:paraId="74FEEC2F" w14:textId="77777777" w:rsidR="005A4944" w:rsidRPr="005A4944" w:rsidRDefault="005A4944" w:rsidP="005A4944">
      <w:pPr>
        <w:pStyle w:val="Tom"/>
        <w:ind w:firstLine="0"/>
        <w:jc w:val="center"/>
        <w:rPr>
          <w:color w:val="1F497D" w:themeColor="text2"/>
          <w:sz w:val="16"/>
          <w:szCs w:val="16"/>
        </w:rPr>
      </w:pPr>
    </w:p>
    <w:p w14:paraId="0BB34070" w14:textId="77777777" w:rsidR="00220E98" w:rsidRDefault="00220E98" w:rsidP="005A4944">
      <w:pPr>
        <w:jc w:val="center"/>
        <w:rPr>
          <w:rFonts w:ascii="Calibri" w:hAnsi="Calibri" w:cs="Calibri"/>
          <w:b/>
          <w:color w:val="1F497D" w:themeColor="text2"/>
          <w:sz w:val="28"/>
          <w:szCs w:val="28"/>
        </w:rPr>
      </w:pPr>
    </w:p>
    <w:p w14:paraId="17A9B69B" w14:textId="77777777" w:rsidR="005A4944" w:rsidRPr="005A4944" w:rsidRDefault="005A4944" w:rsidP="005A4944">
      <w:pPr>
        <w:jc w:val="center"/>
        <w:rPr>
          <w:rFonts w:ascii="Calibri" w:hAnsi="Calibri" w:cs="Calibri"/>
          <w:color w:val="1F497D" w:themeColor="text2"/>
          <w:sz w:val="28"/>
          <w:szCs w:val="28"/>
        </w:rPr>
      </w:pPr>
      <w:r w:rsidRPr="005A4944">
        <w:rPr>
          <w:rFonts w:ascii="Calibri" w:hAnsi="Calibri" w:cs="Calibri"/>
          <w:color w:val="1F497D" w:themeColor="text2"/>
          <w:sz w:val="28"/>
          <w:szCs w:val="28"/>
        </w:rPr>
        <w:t>*     *     *     *     *</w:t>
      </w:r>
    </w:p>
    <w:p w14:paraId="64CF28C8" w14:textId="77777777" w:rsidR="005A4944" w:rsidRDefault="005509EF" w:rsidP="005A4944">
      <w:pPr>
        <w:pStyle w:val="Tom"/>
        <w:ind w:firstLine="0"/>
        <w:jc w:val="center"/>
        <w:rPr>
          <w:b/>
          <w:color w:val="1F497D" w:themeColor="text2"/>
        </w:rPr>
      </w:pPr>
      <w:r>
        <w:rPr>
          <w:b/>
          <w:color w:val="1F497D" w:themeColor="text2"/>
        </w:rPr>
        <w:t>EXECUTIVE COMMITTEE</w:t>
      </w:r>
      <w:r w:rsidR="005A4944">
        <w:rPr>
          <w:b/>
          <w:color w:val="1F497D" w:themeColor="text2"/>
        </w:rPr>
        <w:t xml:space="preserve"> </w:t>
      </w:r>
      <w:r w:rsidR="005A4944" w:rsidRPr="006F7EF7">
        <w:rPr>
          <w:b/>
          <w:color w:val="1F497D" w:themeColor="text2"/>
        </w:rPr>
        <w:t>MEETING</w:t>
      </w:r>
    </w:p>
    <w:p w14:paraId="7A5C5DA4" w14:textId="69BD5614" w:rsidR="005A4944" w:rsidRDefault="007916F0" w:rsidP="005A4944">
      <w:pPr>
        <w:pStyle w:val="Tom"/>
        <w:ind w:firstLine="0"/>
        <w:jc w:val="center"/>
        <w:rPr>
          <w:b/>
          <w:color w:val="1F497D" w:themeColor="text2"/>
        </w:rPr>
      </w:pPr>
      <w:r>
        <w:rPr>
          <w:b/>
          <w:color w:val="1F497D" w:themeColor="text2"/>
        </w:rPr>
        <w:t>April 16</w:t>
      </w:r>
      <w:r w:rsidR="00CC02CB">
        <w:rPr>
          <w:b/>
          <w:color w:val="1F497D" w:themeColor="text2"/>
        </w:rPr>
        <w:t>, 2018</w:t>
      </w:r>
    </w:p>
    <w:p w14:paraId="44814660" w14:textId="77777777" w:rsidR="005A4944" w:rsidRDefault="005A4944" w:rsidP="005A4944">
      <w:pPr>
        <w:pStyle w:val="Tom"/>
        <w:ind w:firstLine="0"/>
        <w:jc w:val="center"/>
        <w:rPr>
          <w:b/>
          <w:color w:val="1F497D" w:themeColor="text2"/>
        </w:rPr>
      </w:pPr>
    </w:p>
    <w:p w14:paraId="2E75BCFF" w14:textId="77777777" w:rsidR="005A4944" w:rsidRPr="00321B38" w:rsidRDefault="005A4944" w:rsidP="004B681A">
      <w:pPr>
        <w:pStyle w:val="Tom"/>
        <w:ind w:firstLine="0"/>
        <w:jc w:val="center"/>
        <w:rPr>
          <w:b/>
          <w:color w:val="1F497D" w:themeColor="text2"/>
        </w:rPr>
      </w:pPr>
      <w:r w:rsidRPr="00321B38">
        <w:rPr>
          <w:b/>
          <w:color w:val="1F497D" w:themeColor="text2"/>
        </w:rPr>
        <w:t>MINUTES</w:t>
      </w:r>
    </w:p>
    <w:p w14:paraId="75E06098" w14:textId="77777777" w:rsidR="005A4944" w:rsidRPr="00177541" w:rsidRDefault="005A4944" w:rsidP="005A4944">
      <w:pPr>
        <w:pStyle w:val="Tom"/>
        <w:ind w:firstLine="0"/>
        <w:rPr>
          <w:b/>
          <w:color w:val="1F497D" w:themeColor="text2"/>
        </w:rPr>
      </w:pPr>
    </w:p>
    <w:p w14:paraId="3BE69EE1" w14:textId="581FB7A4" w:rsidR="00DB0287" w:rsidRPr="00177541" w:rsidRDefault="00DB0287" w:rsidP="00DB0287">
      <w:pPr>
        <w:pStyle w:val="BodyText"/>
        <w:spacing w:after="0" w:line="240" w:lineRule="auto"/>
        <w:ind w:right="144"/>
        <w:rPr>
          <w:rFonts w:asciiTheme="majorHAnsi" w:hAnsiTheme="majorHAnsi"/>
          <w:color w:val="1F497D" w:themeColor="text2"/>
          <w:sz w:val="28"/>
          <w:szCs w:val="28"/>
        </w:rPr>
      </w:pPr>
      <w:r w:rsidRPr="00177541">
        <w:rPr>
          <w:rFonts w:asciiTheme="majorHAnsi" w:hAnsiTheme="majorHAnsi"/>
          <w:b/>
          <w:color w:val="1F497D" w:themeColor="text2"/>
          <w:sz w:val="28"/>
          <w:szCs w:val="28"/>
        </w:rPr>
        <w:t xml:space="preserve">Executive Committee </w:t>
      </w:r>
      <w:r w:rsidR="005A4944" w:rsidRPr="00177541">
        <w:rPr>
          <w:rFonts w:asciiTheme="majorHAnsi" w:hAnsiTheme="majorHAnsi"/>
          <w:b/>
          <w:color w:val="1F497D" w:themeColor="text2"/>
          <w:sz w:val="28"/>
          <w:szCs w:val="28"/>
        </w:rPr>
        <w:t>Members Present:</w:t>
      </w:r>
      <w:r w:rsidR="005A4944" w:rsidRPr="00177541">
        <w:rPr>
          <w:rFonts w:asciiTheme="majorHAnsi" w:hAnsiTheme="majorHAnsi"/>
          <w:color w:val="1F497D" w:themeColor="text2"/>
          <w:sz w:val="28"/>
          <w:szCs w:val="28"/>
        </w:rPr>
        <w:t xml:space="preserve"> </w:t>
      </w:r>
      <w:r w:rsidR="005A4944" w:rsidRPr="00177541">
        <w:rPr>
          <w:rFonts w:asciiTheme="majorHAnsi" w:hAnsiTheme="majorHAnsi" w:cs="Helvetica Neue Light"/>
          <w:color w:val="1F497D" w:themeColor="text2"/>
          <w:sz w:val="28"/>
          <w:szCs w:val="28"/>
        </w:rPr>
        <w:t xml:space="preserve"> Chuck McFadden (President), </w:t>
      </w:r>
      <w:r w:rsidR="007916F0" w:rsidRPr="00177541">
        <w:rPr>
          <w:rFonts w:asciiTheme="majorHAnsi" w:hAnsiTheme="majorHAnsi" w:cs="Helvetica Neue Light"/>
          <w:color w:val="1F497D" w:themeColor="text2"/>
          <w:sz w:val="28"/>
          <w:szCs w:val="28"/>
        </w:rPr>
        <w:t xml:space="preserve">Michelle Barnes (Membership Director), </w:t>
      </w:r>
      <w:r w:rsidR="00210D55" w:rsidRPr="00177541">
        <w:rPr>
          <w:rFonts w:asciiTheme="majorHAnsi" w:hAnsiTheme="majorHAnsi" w:cs="Helvetica Neue Light"/>
          <w:color w:val="1F497D" w:themeColor="text2"/>
          <w:sz w:val="28"/>
          <w:szCs w:val="28"/>
        </w:rPr>
        <w:t xml:space="preserve">and </w:t>
      </w:r>
      <w:r w:rsidR="00F60856" w:rsidRPr="00177541">
        <w:rPr>
          <w:rFonts w:asciiTheme="majorHAnsi" w:hAnsiTheme="majorHAnsi" w:cs="Helvetica Neue Light"/>
          <w:color w:val="1F497D" w:themeColor="text2"/>
          <w:sz w:val="28"/>
          <w:szCs w:val="28"/>
        </w:rPr>
        <w:t xml:space="preserve">Tom Puglisi (Secretary), </w:t>
      </w:r>
      <w:r w:rsidRPr="00177541">
        <w:rPr>
          <w:rFonts w:asciiTheme="majorHAnsi" w:hAnsiTheme="majorHAnsi" w:cs="Helvetica Neue Light"/>
          <w:color w:val="1F497D" w:themeColor="text2"/>
          <w:sz w:val="28"/>
          <w:szCs w:val="28"/>
        </w:rPr>
        <w:t>c</w:t>
      </w:r>
      <w:r w:rsidRPr="00177541">
        <w:rPr>
          <w:rFonts w:asciiTheme="majorHAnsi" w:hAnsiTheme="majorHAnsi"/>
          <w:color w:val="1F497D" w:themeColor="text2"/>
          <w:sz w:val="28"/>
          <w:szCs w:val="28"/>
        </w:rPr>
        <w:t xml:space="preserve">onstituting a Quorum of the </w:t>
      </w:r>
      <w:r w:rsidR="00210D55" w:rsidRPr="00177541">
        <w:rPr>
          <w:rFonts w:asciiTheme="majorHAnsi" w:hAnsiTheme="majorHAnsi"/>
          <w:color w:val="1F497D" w:themeColor="text2"/>
          <w:sz w:val="28"/>
          <w:szCs w:val="28"/>
        </w:rPr>
        <w:t>Executive Committee (three</w:t>
      </w:r>
      <w:r w:rsidRPr="00177541">
        <w:rPr>
          <w:rFonts w:asciiTheme="majorHAnsi" w:hAnsiTheme="majorHAnsi"/>
          <w:color w:val="1F497D" w:themeColor="text2"/>
          <w:sz w:val="28"/>
          <w:szCs w:val="28"/>
        </w:rPr>
        <w:t xml:space="preserve"> of five members being present)</w:t>
      </w:r>
    </w:p>
    <w:p w14:paraId="28887CB4" w14:textId="77777777" w:rsidR="00210D55" w:rsidRPr="00177541" w:rsidRDefault="00210D55" w:rsidP="00DB0287">
      <w:pPr>
        <w:pStyle w:val="BodyText"/>
        <w:spacing w:after="0" w:line="240" w:lineRule="auto"/>
        <w:ind w:right="144"/>
        <w:rPr>
          <w:rFonts w:asciiTheme="majorHAnsi" w:hAnsiTheme="majorHAnsi"/>
          <w:color w:val="1F497D" w:themeColor="text2"/>
          <w:sz w:val="28"/>
          <w:szCs w:val="28"/>
        </w:rPr>
      </w:pPr>
    </w:p>
    <w:p w14:paraId="1724D6B1" w14:textId="2FED916C" w:rsidR="00210D55" w:rsidRPr="00177541" w:rsidRDefault="00210D55" w:rsidP="00DB0287">
      <w:pPr>
        <w:pStyle w:val="BodyText"/>
        <w:spacing w:after="0" w:line="240" w:lineRule="auto"/>
        <w:ind w:right="144"/>
        <w:rPr>
          <w:rFonts w:asciiTheme="majorHAnsi" w:hAnsiTheme="majorHAnsi"/>
          <w:color w:val="1F497D" w:themeColor="text2"/>
          <w:sz w:val="28"/>
          <w:szCs w:val="28"/>
        </w:rPr>
      </w:pPr>
      <w:r w:rsidRPr="00177541">
        <w:rPr>
          <w:rFonts w:asciiTheme="majorHAnsi" w:hAnsiTheme="majorHAnsi"/>
          <w:b/>
          <w:color w:val="1F497D" w:themeColor="text2"/>
          <w:sz w:val="28"/>
          <w:szCs w:val="28"/>
        </w:rPr>
        <w:t>Executive Committee Members Absent:</w:t>
      </w:r>
      <w:r w:rsidR="007916F0" w:rsidRPr="00177541">
        <w:rPr>
          <w:rFonts w:asciiTheme="majorHAnsi" w:hAnsiTheme="majorHAnsi"/>
          <w:b/>
          <w:color w:val="1F497D" w:themeColor="text2"/>
          <w:sz w:val="28"/>
          <w:szCs w:val="28"/>
        </w:rPr>
        <w:t xml:space="preserve"> </w:t>
      </w:r>
      <w:r w:rsidRPr="00177541">
        <w:rPr>
          <w:rFonts w:asciiTheme="majorHAnsi" w:hAnsiTheme="majorHAnsi"/>
          <w:color w:val="1F497D" w:themeColor="text2"/>
          <w:sz w:val="28"/>
          <w:szCs w:val="28"/>
        </w:rPr>
        <w:t xml:space="preserve"> </w:t>
      </w:r>
      <w:r w:rsidR="007916F0" w:rsidRPr="00177541">
        <w:rPr>
          <w:rFonts w:asciiTheme="majorHAnsi" w:hAnsiTheme="majorHAnsi" w:cs="Helvetica Neue Light"/>
          <w:color w:val="1F497D" w:themeColor="text2"/>
          <w:sz w:val="28"/>
          <w:szCs w:val="28"/>
        </w:rPr>
        <w:t>Judd Vickers (Vice President), Mary Ellen Jesien (Treasurer)</w:t>
      </w:r>
    </w:p>
    <w:p w14:paraId="1969FABA" w14:textId="77777777" w:rsidR="00A02BB6" w:rsidRPr="00177541" w:rsidRDefault="00A02BB6" w:rsidP="00A02BB6">
      <w:pPr>
        <w:widowControl w:val="0"/>
        <w:autoSpaceDE w:val="0"/>
        <w:autoSpaceDN w:val="0"/>
        <w:adjustRightInd w:val="0"/>
        <w:spacing w:after="0" w:line="240" w:lineRule="auto"/>
        <w:contextualSpacing/>
        <w:rPr>
          <w:rFonts w:asciiTheme="majorHAnsi" w:hAnsiTheme="majorHAnsi" w:cs="Helvetica Neue Light"/>
          <w:color w:val="1F497D" w:themeColor="text2"/>
          <w:sz w:val="28"/>
          <w:szCs w:val="28"/>
        </w:rPr>
      </w:pPr>
    </w:p>
    <w:p w14:paraId="11C47502" w14:textId="77777777" w:rsidR="00A02BB6" w:rsidRPr="00177541" w:rsidRDefault="00A02BB6" w:rsidP="00A02BB6">
      <w:pPr>
        <w:widowControl w:val="0"/>
        <w:autoSpaceDE w:val="0"/>
        <w:autoSpaceDN w:val="0"/>
        <w:adjustRightInd w:val="0"/>
        <w:spacing w:after="0" w:line="240" w:lineRule="auto"/>
        <w:contextualSpacing/>
        <w:rPr>
          <w:rFonts w:asciiTheme="majorHAnsi" w:hAnsiTheme="majorHAnsi" w:cs="Helvetica Neue Light"/>
          <w:color w:val="1F497D" w:themeColor="text2"/>
          <w:sz w:val="28"/>
          <w:szCs w:val="28"/>
        </w:rPr>
        <w:sectPr w:rsidR="00A02BB6" w:rsidRPr="00177541" w:rsidSect="00F35131">
          <w:headerReference w:type="default" r:id="rId9"/>
          <w:footerReference w:type="default" r:id="rId10"/>
          <w:type w:val="continuous"/>
          <w:pgSz w:w="12240" w:h="15840"/>
          <w:pgMar w:top="1440" w:right="806" w:bottom="634" w:left="907" w:header="187" w:footer="0" w:gutter="0"/>
          <w:cols w:space="720"/>
          <w:docGrid w:linePitch="360"/>
        </w:sectPr>
      </w:pPr>
    </w:p>
    <w:p w14:paraId="38C9937C" w14:textId="194B096B" w:rsidR="00A02BB6" w:rsidRPr="00177541" w:rsidRDefault="00A02BB6" w:rsidP="00A02BB6">
      <w:pPr>
        <w:pStyle w:val="BodyText"/>
        <w:spacing w:after="0" w:line="240" w:lineRule="auto"/>
        <w:ind w:right="144"/>
        <w:rPr>
          <w:rFonts w:asciiTheme="majorHAnsi" w:hAnsiTheme="majorHAnsi" w:cs="Helvetica Neue Light"/>
          <w:color w:val="1F497D" w:themeColor="text2"/>
          <w:sz w:val="28"/>
          <w:szCs w:val="28"/>
        </w:rPr>
      </w:pPr>
      <w:r w:rsidRPr="00177541">
        <w:rPr>
          <w:rFonts w:asciiTheme="majorHAnsi" w:hAnsiTheme="majorHAnsi"/>
          <w:b/>
          <w:color w:val="1F497D" w:themeColor="text2"/>
          <w:sz w:val="28"/>
          <w:szCs w:val="28"/>
        </w:rPr>
        <w:lastRenderedPageBreak/>
        <w:t>Board Members Attending:</w:t>
      </w:r>
      <w:r w:rsidRPr="00177541">
        <w:rPr>
          <w:rFonts w:asciiTheme="majorHAnsi" w:hAnsiTheme="majorHAnsi" w:cs="Helvetica Neue Light"/>
          <w:color w:val="1F497D" w:themeColor="text2"/>
          <w:sz w:val="28"/>
          <w:szCs w:val="28"/>
        </w:rPr>
        <w:t xml:space="preserve"> </w:t>
      </w:r>
      <w:r w:rsidR="00210D55" w:rsidRPr="00177541">
        <w:rPr>
          <w:rFonts w:asciiTheme="majorHAnsi" w:hAnsiTheme="majorHAnsi" w:cs="Helvetica Neue Light"/>
          <w:color w:val="1F497D" w:themeColor="text2"/>
          <w:sz w:val="28"/>
          <w:szCs w:val="28"/>
        </w:rPr>
        <w:t xml:space="preserve"> </w:t>
      </w:r>
      <w:r w:rsidR="007916F0" w:rsidRPr="00177541">
        <w:rPr>
          <w:rFonts w:asciiTheme="majorHAnsi" w:hAnsiTheme="majorHAnsi" w:cs="Helvetica Neue Light"/>
          <w:color w:val="1F497D" w:themeColor="text2"/>
          <w:sz w:val="28"/>
          <w:szCs w:val="28"/>
        </w:rPr>
        <w:t>Roman Jesien, Sharon Smith</w:t>
      </w:r>
    </w:p>
    <w:p w14:paraId="282BDA02" w14:textId="77777777" w:rsidR="00EF2C8E" w:rsidRPr="00177541" w:rsidRDefault="00EF2C8E" w:rsidP="00A02BB6">
      <w:pPr>
        <w:pStyle w:val="BodyText"/>
        <w:spacing w:after="0" w:line="240" w:lineRule="auto"/>
        <w:ind w:right="144"/>
        <w:rPr>
          <w:rFonts w:asciiTheme="majorHAnsi" w:hAnsiTheme="majorHAnsi" w:cs="Helvetica Neue Light"/>
          <w:color w:val="1F497D" w:themeColor="text2"/>
          <w:sz w:val="28"/>
          <w:szCs w:val="28"/>
        </w:rPr>
      </w:pPr>
    </w:p>
    <w:p w14:paraId="35575006" w14:textId="77777777" w:rsidR="00EF2C8E" w:rsidRPr="00177541" w:rsidRDefault="00EF2C8E" w:rsidP="00A02BB6">
      <w:pPr>
        <w:pStyle w:val="BodyText"/>
        <w:spacing w:after="0" w:line="240" w:lineRule="auto"/>
        <w:ind w:right="144"/>
        <w:rPr>
          <w:rFonts w:asciiTheme="majorHAnsi" w:hAnsiTheme="majorHAnsi"/>
          <w:color w:val="1F497D" w:themeColor="text2"/>
          <w:sz w:val="28"/>
          <w:szCs w:val="28"/>
        </w:rPr>
      </w:pPr>
      <w:r w:rsidRPr="00177541">
        <w:rPr>
          <w:rFonts w:asciiTheme="majorHAnsi" w:hAnsiTheme="majorHAnsi" w:cs="Helvetica Neue Light"/>
          <w:color w:val="1F497D" w:themeColor="text2"/>
          <w:sz w:val="28"/>
          <w:szCs w:val="28"/>
        </w:rPr>
        <w:t xml:space="preserve">CAN President Chuck McFadden </w:t>
      </w:r>
      <w:proofErr w:type="gramStart"/>
      <w:r w:rsidRPr="00177541">
        <w:rPr>
          <w:rFonts w:asciiTheme="majorHAnsi" w:hAnsiTheme="majorHAnsi" w:cs="Helvetica Neue Light"/>
          <w:color w:val="1F497D" w:themeColor="text2"/>
          <w:sz w:val="28"/>
          <w:szCs w:val="28"/>
        </w:rPr>
        <w:t>opened</w:t>
      </w:r>
      <w:proofErr w:type="gramEnd"/>
      <w:r w:rsidRPr="00177541">
        <w:rPr>
          <w:rFonts w:asciiTheme="majorHAnsi" w:hAnsiTheme="majorHAnsi" w:cs="Helvetica Neue Light"/>
          <w:color w:val="1F497D" w:themeColor="text2"/>
          <w:sz w:val="28"/>
          <w:szCs w:val="28"/>
        </w:rPr>
        <w:t xml:space="preserve"> the meeting at 6:30 pm.</w:t>
      </w:r>
    </w:p>
    <w:p w14:paraId="71A5D317" w14:textId="77777777" w:rsidR="00A02BB6" w:rsidRPr="00177541" w:rsidRDefault="00A02BB6" w:rsidP="003F2F8C">
      <w:pPr>
        <w:widowControl w:val="0"/>
        <w:autoSpaceDE w:val="0"/>
        <w:autoSpaceDN w:val="0"/>
        <w:adjustRightInd w:val="0"/>
        <w:spacing w:after="0" w:line="240" w:lineRule="auto"/>
        <w:contextualSpacing/>
        <w:rPr>
          <w:rFonts w:asciiTheme="majorHAnsi" w:hAnsiTheme="majorHAnsi"/>
          <w:b/>
          <w:color w:val="1F497D" w:themeColor="text2"/>
          <w:sz w:val="28"/>
          <w:szCs w:val="28"/>
        </w:rPr>
      </w:pPr>
    </w:p>
    <w:p w14:paraId="10E5D7CC" w14:textId="5D8D119B" w:rsidR="007916F0" w:rsidRPr="00177541" w:rsidRDefault="007916F0" w:rsidP="007916F0">
      <w:pPr>
        <w:pStyle w:val="ListParagraph"/>
        <w:numPr>
          <w:ilvl w:val="0"/>
          <w:numId w:val="26"/>
        </w:numPr>
        <w:spacing w:after="0" w:line="240" w:lineRule="auto"/>
        <w:contextualSpacing w:val="0"/>
        <w:rPr>
          <w:rFonts w:asciiTheme="majorHAnsi" w:hAnsiTheme="majorHAnsi"/>
          <w:color w:val="1F497D" w:themeColor="text2"/>
          <w:sz w:val="28"/>
          <w:szCs w:val="28"/>
        </w:rPr>
      </w:pPr>
      <w:r w:rsidRPr="00177541">
        <w:rPr>
          <w:rFonts w:asciiTheme="majorHAnsi" w:hAnsiTheme="majorHAnsi"/>
          <w:b/>
          <w:color w:val="1F497D" w:themeColor="text2"/>
          <w:sz w:val="28"/>
          <w:szCs w:val="28"/>
        </w:rPr>
        <w:t xml:space="preserve">Treasurer's </w:t>
      </w:r>
      <w:r w:rsidR="00233B95" w:rsidRPr="00177541">
        <w:rPr>
          <w:rFonts w:asciiTheme="majorHAnsi" w:hAnsiTheme="majorHAnsi"/>
          <w:b/>
          <w:color w:val="1F497D" w:themeColor="text2"/>
          <w:sz w:val="28"/>
          <w:szCs w:val="28"/>
        </w:rPr>
        <w:t>Rep</w:t>
      </w:r>
      <w:r w:rsidRPr="00177541">
        <w:rPr>
          <w:rFonts w:asciiTheme="majorHAnsi" w:hAnsiTheme="majorHAnsi"/>
          <w:b/>
          <w:color w:val="1F497D" w:themeColor="text2"/>
          <w:sz w:val="28"/>
          <w:szCs w:val="28"/>
        </w:rPr>
        <w:t>ort</w:t>
      </w:r>
      <w:r w:rsidR="00E04190" w:rsidRPr="00177541">
        <w:rPr>
          <w:rFonts w:asciiTheme="majorHAnsi" w:hAnsiTheme="majorHAnsi"/>
          <w:b/>
          <w:color w:val="1F497D" w:themeColor="text2"/>
          <w:sz w:val="28"/>
          <w:szCs w:val="28"/>
        </w:rPr>
        <w:t>.</w:t>
      </w:r>
      <w:r w:rsidRPr="00177541">
        <w:rPr>
          <w:rFonts w:asciiTheme="majorHAnsi" w:hAnsiTheme="majorHAnsi"/>
          <w:b/>
          <w:color w:val="1F497D" w:themeColor="text2"/>
          <w:sz w:val="28"/>
          <w:szCs w:val="28"/>
        </w:rPr>
        <w:t xml:space="preserve">  </w:t>
      </w:r>
      <w:r w:rsidRPr="00177541">
        <w:rPr>
          <w:rFonts w:asciiTheme="majorHAnsi" w:hAnsiTheme="majorHAnsi"/>
          <w:color w:val="1F497D" w:themeColor="text2"/>
          <w:sz w:val="28"/>
          <w:szCs w:val="28"/>
        </w:rPr>
        <w:t xml:space="preserve">Reporting for Treasurer Mary Elle Jesien, Roman Jesien </w:t>
      </w:r>
      <w:r w:rsidR="00AA1B01" w:rsidRPr="00177541">
        <w:rPr>
          <w:rFonts w:asciiTheme="majorHAnsi" w:hAnsiTheme="majorHAnsi"/>
          <w:color w:val="1F497D" w:themeColor="text2"/>
          <w:sz w:val="28"/>
          <w:szCs w:val="28"/>
        </w:rPr>
        <w:t xml:space="preserve">indicated that </w:t>
      </w:r>
      <w:proofErr w:type="gramStart"/>
      <w:r w:rsidR="00AA1B01" w:rsidRPr="00177541">
        <w:rPr>
          <w:rFonts w:asciiTheme="majorHAnsi" w:hAnsiTheme="majorHAnsi"/>
          <w:color w:val="1F497D" w:themeColor="text2"/>
          <w:sz w:val="28"/>
          <w:szCs w:val="28"/>
        </w:rPr>
        <w:t>CAN</w:t>
      </w:r>
      <w:proofErr w:type="gramEnd"/>
      <w:r w:rsidR="00AA1B01" w:rsidRPr="00177541">
        <w:rPr>
          <w:rFonts w:asciiTheme="majorHAnsi" w:hAnsiTheme="majorHAnsi"/>
          <w:color w:val="1F497D" w:themeColor="text2"/>
          <w:sz w:val="28"/>
          <w:szCs w:val="28"/>
        </w:rPr>
        <w:t xml:space="preserve"> currently has $1643.84 in its Treasury.  </w:t>
      </w:r>
      <w:r w:rsidR="001805F9" w:rsidRPr="00177541">
        <w:rPr>
          <w:rFonts w:asciiTheme="majorHAnsi" w:hAnsiTheme="majorHAnsi"/>
          <w:color w:val="1F497D" w:themeColor="text2"/>
          <w:sz w:val="28"/>
          <w:szCs w:val="28"/>
        </w:rPr>
        <w:t>C</w:t>
      </w:r>
      <w:r w:rsidR="00220E98" w:rsidRPr="00177541">
        <w:rPr>
          <w:rFonts w:asciiTheme="majorHAnsi" w:hAnsiTheme="majorHAnsi"/>
          <w:color w:val="1F497D" w:themeColor="text2"/>
          <w:sz w:val="28"/>
          <w:szCs w:val="28"/>
        </w:rPr>
        <w:t>AN President</w:t>
      </w:r>
      <w:r w:rsidR="001805F9" w:rsidRPr="00177541">
        <w:rPr>
          <w:rFonts w:asciiTheme="majorHAnsi" w:hAnsiTheme="majorHAnsi"/>
          <w:color w:val="1F497D" w:themeColor="text2"/>
          <w:sz w:val="28"/>
          <w:szCs w:val="28"/>
        </w:rPr>
        <w:t xml:space="preserve"> </w:t>
      </w:r>
      <w:r w:rsidR="00AA1B01" w:rsidRPr="00177541">
        <w:rPr>
          <w:rFonts w:asciiTheme="majorHAnsi" w:hAnsiTheme="majorHAnsi"/>
          <w:color w:val="1F497D" w:themeColor="text2"/>
          <w:sz w:val="28"/>
          <w:szCs w:val="28"/>
        </w:rPr>
        <w:t>Chuck McFadden asked those present to think about how these funds could best be utilized.  Possibilities include landscaping for the Wallace Office Buil</w:t>
      </w:r>
      <w:r w:rsidR="00245C9A" w:rsidRPr="00177541">
        <w:rPr>
          <w:rFonts w:asciiTheme="majorHAnsi" w:hAnsiTheme="majorHAnsi"/>
          <w:color w:val="1F497D" w:themeColor="text2"/>
          <w:sz w:val="28"/>
          <w:szCs w:val="28"/>
        </w:rPr>
        <w:t>ding, YMCA youth scholarships</w:t>
      </w:r>
      <w:r w:rsidR="00AA1B01" w:rsidRPr="00177541">
        <w:rPr>
          <w:rFonts w:asciiTheme="majorHAnsi" w:hAnsiTheme="majorHAnsi"/>
          <w:color w:val="1F497D" w:themeColor="text2"/>
          <w:sz w:val="28"/>
          <w:szCs w:val="28"/>
        </w:rPr>
        <w:t xml:space="preserve">, and social events. </w:t>
      </w:r>
      <w:r w:rsidR="00F83155" w:rsidRPr="00177541">
        <w:rPr>
          <w:rFonts w:asciiTheme="majorHAnsi" w:hAnsiTheme="majorHAnsi"/>
          <w:color w:val="1F497D" w:themeColor="text2"/>
          <w:sz w:val="28"/>
          <w:szCs w:val="28"/>
        </w:rPr>
        <w:t xml:space="preserve"> </w:t>
      </w:r>
      <w:r w:rsidR="00245C9A" w:rsidRPr="00177541">
        <w:rPr>
          <w:rFonts w:asciiTheme="majorHAnsi" w:hAnsiTheme="majorHAnsi"/>
          <w:color w:val="1F497D" w:themeColor="text2"/>
          <w:sz w:val="28"/>
          <w:szCs w:val="28"/>
        </w:rPr>
        <w:t>The Wallace Office Building landscaping project cannot begin until the building is stabilized</w:t>
      </w:r>
      <w:r w:rsidR="00BF2A91" w:rsidRPr="00177541">
        <w:rPr>
          <w:rFonts w:asciiTheme="majorHAnsi" w:hAnsiTheme="majorHAnsi"/>
          <w:color w:val="1F497D" w:themeColor="text2"/>
          <w:sz w:val="28"/>
          <w:szCs w:val="28"/>
        </w:rPr>
        <w:t>/restored</w:t>
      </w:r>
      <w:r w:rsidR="00245C9A" w:rsidRPr="00177541">
        <w:rPr>
          <w:rFonts w:asciiTheme="majorHAnsi" w:hAnsiTheme="majorHAnsi"/>
          <w:color w:val="1F497D" w:themeColor="text2"/>
          <w:sz w:val="28"/>
          <w:szCs w:val="28"/>
        </w:rPr>
        <w:t xml:space="preserve"> in accordance with requirements of the Maryland Historical Trust.</w:t>
      </w:r>
      <w:r w:rsidR="00BF2A91" w:rsidRPr="00177541">
        <w:rPr>
          <w:rFonts w:asciiTheme="majorHAnsi" w:hAnsiTheme="majorHAnsi"/>
          <w:color w:val="1F497D" w:themeColor="text2"/>
          <w:sz w:val="28"/>
          <w:szCs w:val="28"/>
        </w:rPr>
        <w:t xml:space="preserve">  It was suggested that, once completed, a small sign/plaque cou</w:t>
      </w:r>
      <w:r w:rsidR="00220E98" w:rsidRPr="00177541">
        <w:rPr>
          <w:rFonts w:asciiTheme="majorHAnsi" w:hAnsiTheme="majorHAnsi"/>
          <w:color w:val="1F497D" w:themeColor="text2"/>
          <w:sz w:val="28"/>
          <w:szCs w:val="28"/>
        </w:rPr>
        <w:t xml:space="preserve">ld acknowledge that CAN provided and maintains the </w:t>
      </w:r>
      <w:r w:rsidR="00BF2A91" w:rsidRPr="00177541">
        <w:rPr>
          <w:rFonts w:asciiTheme="majorHAnsi" w:hAnsiTheme="majorHAnsi"/>
          <w:color w:val="1F497D" w:themeColor="text2"/>
          <w:sz w:val="28"/>
          <w:szCs w:val="28"/>
        </w:rPr>
        <w:t>landscaping.</w:t>
      </w:r>
    </w:p>
    <w:p w14:paraId="7886B1F3" w14:textId="77777777" w:rsidR="007916F0" w:rsidRPr="00177541" w:rsidRDefault="007916F0" w:rsidP="007916F0">
      <w:pPr>
        <w:spacing w:after="0" w:line="240" w:lineRule="auto"/>
        <w:ind w:left="360"/>
        <w:rPr>
          <w:rFonts w:asciiTheme="majorHAnsi" w:hAnsiTheme="majorHAnsi"/>
          <w:color w:val="1F497D" w:themeColor="text2"/>
          <w:sz w:val="28"/>
          <w:szCs w:val="28"/>
        </w:rPr>
      </w:pPr>
    </w:p>
    <w:p w14:paraId="3C103812" w14:textId="10CD4589" w:rsidR="008E25B7" w:rsidRPr="00177541" w:rsidRDefault="00BF2A91" w:rsidP="00BF2A91">
      <w:pPr>
        <w:pStyle w:val="ListParagraph"/>
        <w:numPr>
          <w:ilvl w:val="0"/>
          <w:numId w:val="26"/>
        </w:numPr>
        <w:spacing w:after="0" w:line="240" w:lineRule="auto"/>
        <w:contextualSpacing w:val="0"/>
        <w:rPr>
          <w:rFonts w:asciiTheme="majorHAnsi" w:hAnsiTheme="majorHAnsi"/>
          <w:color w:val="1F497D" w:themeColor="text2"/>
          <w:sz w:val="28"/>
          <w:szCs w:val="28"/>
        </w:rPr>
      </w:pPr>
      <w:r w:rsidRPr="00177541">
        <w:rPr>
          <w:rFonts w:asciiTheme="majorHAnsi" w:hAnsiTheme="majorHAnsi"/>
          <w:b/>
          <w:color w:val="1F497D" w:themeColor="text2"/>
          <w:sz w:val="28"/>
          <w:szCs w:val="28"/>
        </w:rPr>
        <w:t>Historic Preservation Commission (HPC)</w:t>
      </w:r>
      <w:r w:rsidR="00E73889" w:rsidRPr="00177541">
        <w:rPr>
          <w:rFonts w:asciiTheme="majorHAnsi" w:hAnsiTheme="majorHAnsi"/>
          <w:b/>
          <w:color w:val="1F497D" w:themeColor="text2"/>
          <w:sz w:val="28"/>
          <w:szCs w:val="28"/>
        </w:rPr>
        <w:t xml:space="preserve"> - Proposed Guidelines</w:t>
      </w:r>
      <w:r w:rsidRPr="00177541">
        <w:rPr>
          <w:rFonts w:asciiTheme="majorHAnsi" w:hAnsiTheme="majorHAnsi"/>
          <w:b/>
          <w:color w:val="1F497D" w:themeColor="text2"/>
          <w:sz w:val="28"/>
          <w:szCs w:val="28"/>
        </w:rPr>
        <w:t xml:space="preserve">. </w:t>
      </w:r>
      <w:r w:rsidRPr="00177541">
        <w:rPr>
          <w:rFonts w:asciiTheme="majorHAnsi" w:hAnsiTheme="majorHAnsi"/>
          <w:color w:val="1F497D" w:themeColor="text2"/>
          <w:sz w:val="28"/>
          <w:szCs w:val="28"/>
        </w:rPr>
        <w:t>Sharon Smith (CAN Board Member and HPC Vice President) d</w:t>
      </w:r>
      <w:r w:rsidR="00E73889" w:rsidRPr="00177541">
        <w:rPr>
          <w:rFonts w:asciiTheme="majorHAnsi" w:hAnsiTheme="majorHAnsi"/>
          <w:color w:val="1F497D" w:themeColor="text2"/>
          <w:sz w:val="28"/>
          <w:szCs w:val="28"/>
        </w:rPr>
        <w:t>escribed the new, proposed HPC G</w:t>
      </w:r>
      <w:r w:rsidRPr="00177541">
        <w:rPr>
          <w:rFonts w:asciiTheme="majorHAnsi" w:hAnsiTheme="majorHAnsi"/>
          <w:color w:val="1F497D" w:themeColor="text2"/>
          <w:sz w:val="28"/>
          <w:szCs w:val="28"/>
        </w:rPr>
        <w:t xml:space="preserve">uidelines that have been posted for comment on the City website.  She noted that the HPC has </w:t>
      </w:r>
      <w:r w:rsidRPr="00177541">
        <w:rPr>
          <w:rFonts w:asciiTheme="majorHAnsi" w:hAnsiTheme="majorHAnsi"/>
          <w:color w:val="1F497D" w:themeColor="text2"/>
          <w:sz w:val="28"/>
          <w:szCs w:val="28"/>
        </w:rPr>
        <w:lastRenderedPageBreak/>
        <w:t xml:space="preserve">been </w:t>
      </w:r>
      <w:r w:rsidR="00E73889" w:rsidRPr="00177541">
        <w:rPr>
          <w:rFonts w:asciiTheme="majorHAnsi" w:hAnsiTheme="majorHAnsi"/>
          <w:color w:val="1F497D" w:themeColor="text2"/>
          <w:sz w:val="28"/>
          <w:szCs w:val="28"/>
        </w:rPr>
        <w:t>working on the draft G</w:t>
      </w:r>
      <w:r w:rsidR="0052733E" w:rsidRPr="00177541">
        <w:rPr>
          <w:rFonts w:asciiTheme="majorHAnsi" w:hAnsiTheme="majorHAnsi"/>
          <w:color w:val="1F497D" w:themeColor="text2"/>
          <w:sz w:val="28"/>
          <w:szCs w:val="28"/>
        </w:rPr>
        <w:t>uidelines</w:t>
      </w:r>
      <w:r w:rsidR="00E73889" w:rsidRPr="00177541">
        <w:rPr>
          <w:rFonts w:asciiTheme="majorHAnsi" w:hAnsiTheme="majorHAnsi"/>
          <w:color w:val="1F497D" w:themeColor="text2"/>
          <w:sz w:val="28"/>
          <w:szCs w:val="28"/>
        </w:rPr>
        <w:t xml:space="preserve"> since last </w:t>
      </w:r>
      <w:proofErr w:type="gramStart"/>
      <w:r w:rsidR="00E73889" w:rsidRPr="00177541">
        <w:rPr>
          <w:rFonts w:asciiTheme="majorHAnsi" w:hAnsiTheme="majorHAnsi"/>
          <w:color w:val="1F497D" w:themeColor="text2"/>
          <w:sz w:val="28"/>
          <w:szCs w:val="28"/>
        </w:rPr>
        <w:t>Fall</w:t>
      </w:r>
      <w:proofErr w:type="gramEnd"/>
      <w:r w:rsidR="00E73889" w:rsidRPr="00177541">
        <w:rPr>
          <w:rFonts w:asciiTheme="majorHAnsi" w:hAnsiTheme="majorHAnsi"/>
          <w:color w:val="1F497D" w:themeColor="text2"/>
          <w:sz w:val="28"/>
          <w:szCs w:val="28"/>
        </w:rPr>
        <w:t>, and</w:t>
      </w:r>
      <w:r w:rsidR="0052733E" w:rsidRPr="00177541">
        <w:rPr>
          <w:rFonts w:asciiTheme="majorHAnsi" w:hAnsiTheme="majorHAnsi"/>
          <w:color w:val="1F497D" w:themeColor="text2"/>
          <w:sz w:val="28"/>
          <w:szCs w:val="28"/>
        </w:rPr>
        <w:t xml:space="preserve"> </w:t>
      </w:r>
      <w:r w:rsidR="00E73889" w:rsidRPr="00177541">
        <w:rPr>
          <w:rFonts w:asciiTheme="majorHAnsi" w:hAnsiTheme="majorHAnsi"/>
          <w:color w:val="1F497D" w:themeColor="text2"/>
          <w:sz w:val="28"/>
          <w:szCs w:val="28"/>
        </w:rPr>
        <w:t xml:space="preserve">that it </w:t>
      </w:r>
      <w:r w:rsidR="0052733E" w:rsidRPr="00177541">
        <w:rPr>
          <w:rFonts w:asciiTheme="majorHAnsi" w:hAnsiTheme="majorHAnsi"/>
          <w:color w:val="1F497D" w:themeColor="text2"/>
          <w:sz w:val="28"/>
          <w:szCs w:val="28"/>
        </w:rPr>
        <w:t>has held a public meeting and numerous public work sessions to fa</w:t>
      </w:r>
      <w:r w:rsidR="00E73889" w:rsidRPr="00177541">
        <w:rPr>
          <w:rFonts w:asciiTheme="majorHAnsi" w:hAnsiTheme="majorHAnsi"/>
          <w:color w:val="1F497D" w:themeColor="text2"/>
          <w:sz w:val="28"/>
          <w:szCs w:val="28"/>
        </w:rPr>
        <w:t xml:space="preserve">cilitate the process.  A </w:t>
      </w:r>
      <w:r w:rsidR="0052733E" w:rsidRPr="00177541">
        <w:rPr>
          <w:rFonts w:asciiTheme="majorHAnsi" w:hAnsiTheme="majorHAnsi"/>
          <w:color w:val="1F497D" w:themeColor="text2"/>
          <w:sz w:val="28"/>
          <w:szCs w:val="28"/>
        </w:rPr>
        <w:t>meeting for public comme</w:t>
      </w:r>
      <w:r w:rsidR="00E73889" w:rsidRPr="00177541">
        <w:rPr>
          <w:rFonts w:asciiTheme="majorHAnsi" w:hAnsiTheme="majorHAnsi"/>
          <w:color w:val="1F497D" w:themeColor="text2"/>
          <w:sz w:val="28"/>
          <w:szCs w:val="28"/>
        </w:rPr>
        <w:t>nt and discussion will be held o</w:t>
      </w:r>
      <w:r w:rsidR="0052733E" w:rsidRPr="00177541">
        <w:rPr>
          <w:rFonts w:asciiTheme="majorHAnsi" w:hAnsiTheme="majorHAnsi"/>
          <w:color w:val="1F497D" w:themeColor="text2"/>
          <w:sz w:val="28"/>
          <w:szCs w:val="28"/>
        </w:rPr>
        <w:t>n Tuesday, April 24th, at 6:00 pm in the City Council Chambers on Gay Street.  Overall, th</w:t>
      </w:r>
      <w:r w:rsidR="00220E98" w:rsidRPr="00177541">
        <w:rPr>
          <w:rFonts w:asciiTheme="majorHAnsi" w:hAnsiTheme="majorHAnsi"/>
          <w:color w:val="1F497D" w:themeColor="text2"/>
          <w:sz w:val="28"/>
          <w:szCs w:val="28"/>
        </w:rPr>
        <w:t>e proposed G</w:t>
      </w:r>
      <w:r w:rsidR="001805F9" w:rsidRPr="00177541">
        <w:rPr>
          <w:rFonts w:asciiTheme="majorHAnsi" w:hAnsiTheme="majorHAnsi"/>
          <w:color w:val="1F497D" w:themeColor="text2"/>
          <w:sz w:val="28"/>
          <w:szCs w:val="28"/>
        </w:rPr>
        <w:t>uidelines require</w:t>
      </w:r>
      <w:r w:rsidR="0052733E" w:rsidRPr="00177541">
        <w:rPr>
          <w:rFonts w:asciiTheme="majorHAnsi" w:hAnsiTheme="majorHAnsi"/>
          <w:color w:val="1F497D" w:themeColor="text2"/>
          <w:sz w:val="28"/>
          <w:szCs w:val="28"/>
        </w:rPr>
        <w:t xml:space="preserve"> (a) maintaining and preserving historic </w:t>
      </w:r>
      <w:r w:rsidR="001805F9" w:rsidRPr="00177541">
        <w:rPr>
          <w:rFonts w:asciiTheme="majorHAnsi" w:hAnsiTheme="majorHAnsi"/>
          <w:color w:val="1F497D" w:themeColor="text2"/>
          <w:sz w:val="28"/>
          <w:szCs w:val="28"/>
        </w:rPr>
        <w:t xml:space="preserve">structures/elements, (b) </w:t>
      </w:r>
      <w:r w:rsidR="0052733E" w:rsidRPr="00177541">
        <w:rPr>
          <w:rFonts w:asciiTheme="majorHAnsi" w:hAnsiTheme="majorHAnsi"/>
          <w:color w:val="1F497D" w:themeColor="text2"/>
          <w:sz w:val="28"/>
          <w:szCs w:val="28"/>
        </w:rPr>
        <w:t xml:space="preserve">repairing </w:t>
      </w:r>
      <w:r w:rsidR="001805F9" w:rsidRPr="00177541">
        <w:rPr>
          <w:rFonts w:asciiTheme="majorHAnsi" w:hAnsiTheme="majorHAnsi"/>
          <w:color w:val="1F497D" w:themeColor="text2"/>
          <w:sz w:val="28"/>
          <w:szCs w:val="28"/>
        </w:rPr>
        <w:t>structures/elements in-kind wherever possible, and (c) where necessary, replacing structural elements in-kind or with appropriate substitute materials, as approved by the HPC.</w:t>
      </w:r>
      <w:r w:rsidR="00E73889" w:rsidRPr="00177541">
        <w:rPr>
          <w:rFonts w:asciiTheme="majorHAnsi" w:hAnsiTheme="majorHAnsi"/>
          <w:color w:val="1F497D" w:themeColor="text2"/>
          <w:sz w:val="28"/>
          <w:szCs w:val="28"/>
        </w:rPr>
        <w:t xml:space="preserve">  Tom will ask Dave Thatcher to distribute an e-mail announcement about </w:t>
      </w:r>
      <w:r w:rsidR="00220E98" w:rsidRPr="00177541">
        <w:rPr>
          <w:rFonts w:asciiTheme="majorHAnsi" w:hAnsiTheme="majorHAnsi"/>
          <w:color w:val="1F497D" w:themeColor="text2"/>
          <w:sz w:val="28"/>
          <w:szCs w:val="28"/>
        </w:rPr>
        <w:t xml:space="preserve">the </w:t>
      </w:r>
      <w:r w:rsidR="00E73889" w:rsidRPr="00177541">
        <w:rPr>
          <w:rFonts w:asciiTheme="majorHAnsi" w:hAnsiTheme="majorHAnsi"/>
          <w:color w:val="1F497D" w:themeColor="text2"/>
          <w:sz w:val="28"/>
          <w:szCs w:val="28"/>
        </w:rPr>
        <w:t>proposed guidelines and have it posted to the CAN website and FaceBook page.</w:t>
      </w:r>
    </w:p>
    <w:p w14:paraId="3FA2DF4E" w14:textId="77777777" w:rsidR="00BF2A91" w:rsidRPr="00177541" w:rsidRDefault="00BF2A91" w:rsidP="00BF2A91">
      <w:pPr>
        <w:spacing w:after="0" w:line="240" w:lineRule="auto"/>
        <w:ind w:left="360"/>
        <w:rPr>
          <w:rFonts w:asciiTheme="majorHAnsi" w:hAnsiTheme="majorHAnsi"/>
          <w:color w:val="1F497D" w:themeColor="text2"/>
          <w:sz w:val="28"/>
          <w:szCs w:val="28"/>
        </w:rPr>
      </w:pPr>
    </w:p>
    <w:p w14:paraId="624493CF" w14:textId="266DF615" w:rsidR="001805F9" w:rsidRPr="00177541" w:rsidRDefault="00E73889" w:rsidP="00FB0844">
      <w:pPr>
        <w:pStyle w:val="ListParagraph"/>
        <w:numPr>
          <w:ilvl w:val="0"/>
          <w:numId w:val="26"/>
        </w:numPr>
        <w:spacing w:after="0" w:line="240" w:lineRule="auto"/>
        <w:contextualSpacing w:val="0"/>
        <w:rPr>
          <w:rFonts w:asciiTheme="majorHAnsi" w:hAnsiTheme="majorHAnsi"/>
          <w:i/>
          <w:color w:val="1F497D" w:themeColor="text2"/>
          <w:sz w:val="28"/>
          <w:szCs w:val="28"/>
        </w:rPr>
      </w:pPr>
      <w:r w:rsidRPr="00177541">
        <w:rPr>
          <w:rFonts w:asciiTheme="majorHAnsi" w:hAnsiTheme="majorHAnsi"/>
          <w:b/>
          <w:color w:val="1F497D" w:themeColor="text2"/>
          <w:sz w:val="28"/>
          <w:szCs w:val="28"/>
        </w:rPr>
        <w:t xml:space="preserve">CAN </w:t>
      </w:r>
      <w:r w:rsidR="001805F9" w:rsidRPr="00177541">
        <w:rPr>
          <w:rFonts w:asciiTheme="majorHAnsi" w:hAnsiTheme="majorHAnsi"/>
          <w:b/>
          <w:color w:val="1F497D" w:themeColor="text2"/>
          <w:sz w:val="28"/>
          <w:szCs w:val="28"/>
        </w:rPr>
        <w:t>Board of Directors Meeting</w:t>
      </w:r>
      <w:r w:rsidR="00C6701A" w:rsidRPr="00177541">
        <w:rPr>
          <w:rFonts w:asciiTheme="majorHAnsi" w:hAnsiTheme="majorHAnsi"/>
          <w:b/>
          <w:color w:val="1F497D" w:themeColor="text2"/>
          <w:sz w:val="28"/>
          <w:szCs w:val="28"/>
        </w:rPr>
        <w:t xml:space="preserve"> -- </w:t>
      </w:r>
      <w:r w:rsidRPr="00177541">
        <w:rPr>
          <w:rFonts w:asciiTheme="majorHAnsi" w:hAnsiTheme="majorHAnsi"/>
          <w:b/>
          <w:color w:val="1F497D" w:themeColor="text2"/>
          <w:sz w:val="28"/>
          <w:szCs w:val="28"/>
        </w:rPr>
        <w:t>May 10, 2018</w:t>
      </w:r>
      <w:r w:rsidR="001805F9" w:rsidRPr="00177541">
        <w:rPr>
          <w:rFonts w:asciiTheme="majorHAnsi" w:hAnsiTheme="majorHAnsi"/>
          <w:b/>
          <w:color w:val="1F497D" w:themeColor="text2"/>
          <w:sz w:val="28"/>
          <w:szCs w:val="28"/>
        </w:rPr>
        <w:t xml:space="preserve">.  </w:t>
      </w:r>
      <w:r w:rsidR="001805F9" w:rsidRPr="00177541">
        <w:rPr>
          <w:rFonts w:asciiTheme="majorHAnsi" w:hAnsiTheme="majorHAnsi"/>
          <w:color w:val="1F497D" w:themeColor="text2"/>
          <w:sz w:val="28"/>
          <w:szCs w:val="28"/>
        </w:rPr>
        <w:t>C</w:t>
      </w:r>
      <w:r w:rsidRPr="00177541">
        <w:rPr>
          <w:rFonts w:asciiTheme="majorHAnsi" w:hAnsiTheme="majorHAnsi"/>
          <w:color w:val="1F497D" w:themeColor="text2"/>
          <w:sz w:val="28"/>
          <w:szCs w:val="28"/>
        </w:rPr>
        <w:t>huck McFadden announced that CAN's</w:t>
      </w:r>
      <w:r w:rsidR="001805F9" w:rsidRPr="00177541">
        <w:rPr>
          <w:rFonts w:asciiTheme="majorHAnsi" w:hAnsiTheme="majorHAnsi"/>
          <w:color w:val="1F497D" w:themeColor="text2"/>
          <w:sz w:val="28"/>
          <w:szCs w:val="28"/>
        </w:rPr>
        <w:t xml:space="preserve"> May 10 Board o</w:t>
      </w:r>
      <w:r w:rsidR="00082980" w:rsidRPr="00177541">
        <w:rPr>
          <w:rFonts w:asciiTheme="majorHAnsi" w:hAnsiTheme="majorHAnsi"/>
          <w:color w:val="1F497D" w:themeColor="text2"/>
          <w:sz w:val="28"/>
          <w:szCs w:val="28"/>
        </w:rPr>
        <w:t>f Directors meeting will be held</w:t>
      </w:r>
      <w:r w:rsidR="001805F9" w:rsidRPr="00177541">
        <w:rPr>
          <w:rFonts w:asciiTheme="majorHAnsi" w:hAnsiTheme="majorHAnsi"/>
          <w:color w:val="1F497D" w:themeColor="text2"/>
          <w:sz w:val="28"/>
          <w:szCs w:val="28"/>
        </w:rPr>
        <w:t xml:space="preserve"> at 7</w:t>
      </w:r>
      <w:r w:rsidR="00C133B3" w:rsidRPr="00177541">
        <w:rPr>
          <w:rFonts w:asciiTheme="majorHAnsi" w:hAnsiTheme="majorHAnsi"/>
          <w:color w:val="1F497D" w:themeColor="text2"/>
          <w:sz w:val="28"/>
          <w:szCs w:val="28"/>
        </w:rPr>
        <w:t>:00 pm in the WHCP meeting room at</w:t>
      </w:r>
      <w:r w:rsidR="001805F9" w:rsidRPr="00177541">
        <w:rPr>
          <w:rFonts w:asciiTheme="majorHAnsi" w:hAnsiTheme="majorHAnsi"/>
          <w:color w:val="1F497D" w:themeColor="text2"/>
          <w:sz w:val="28"/>
          <w:szCs w:val="28"/>
        </w:rPr>
        <w:t xml:space="preserve"> 516 Race St.  The focus of the meeting will be on</w:t>
      </w:r>
      <w:r w:rsidRPr="00177541">
        <w:rPr>
          <w:rFonts w:asciiTheme="majorHAnsi" w:hAnsiTheme="majorHAnsi"/>
          <w:color w:val="1F497D" w:themeColor="text2"/>
          <w:sz w:val="28"/>
          <w:szCs w:val="28"/>
        </w:rPr>
        <w:t xml:space="preserve"> (a)</w:t>
      </w:r>
      <w:r w:rsidR="001805F9" w:rsidRPr="00177541">
        <w:rPr>
          <w:rFonts w:asciiTheme="majorHAnsi" w:hAnsiTheme="majorHAnsi"/>
          <w:color w:val="1F497D" w:themeColor="text2"/>
          <w:sz w:val="28"/>
          <w:szCs w:val="28"/>
        </w:rPr>
        <w:t xml:space="preserve"> the new HPC Guidelines</w:t>
      </w:r>
      <w:r w:rsidRPr="00177541">
        <w:rPr>
          <w:rFonts w:asciiTheme="majorHAnsi" w:hAnsiTheme="majorHAnsi"/>
          <w:color w:val="1F497D" w:themeColor="text2"/>
          <w:sz w:val="28"/>
          <w:szCs w:val="28"/>
        </w:rPr>
        <w:t>,</w:t>
      </w:r>
      <w:r w:rsidR="001805F9" w:rsidRPr="00177541">
        <w:rPr>
          <w:rFonts w:asciiTheme="majorHAnsi" w:hAnsiTheme="majorHAnsi"/>
          <w:color w:val="1F497D" w:themeColor="text2"/>
          <w:sz w:val="28"/>
          <w:szCs w:val="28"/>
        </w:rPr>
        <w:t xml:space="preserve"> and </w:t>
      </w:r>
      <w:r w:rsidRPr="00177541">
        <w:rPr>
          <w:rFonts w:asciiTheme="majorHAnsi" w:hAnsiTheme="majorHAnsi"/>
          <w:color w:val="1F497D" w:themeColor="text2"/>
          <w:sz w:val="28"/>
          <w:szCs w:val="28"/>
        </w:rPr>
        <w:t xml:space="preserve">(b) </w:t>
      </w:r>
      <w:r w:rsidR="001805F9" w:rsidRPr="00177541">
        <w:rPr>
          <w:rFonts w:asciiTheme="majorHAnsi" w:hAnsiTheme="majorHAnsi"/>
          <w:color w:val="1F497D" w:themeColor="text2"/>
          <w:sz w:val="28"/>
          <w:szCs w:val="28"/>
        </w:rPr>
        <w:t xml:space="preserve">the City's Code Enforcement efforts.  </w:t>
      </w:r>
      <w:r w:rsidR="00235C9D" w:rsidRPr="00177541">
        <w:rPr>
          <w:rFonts w:asciiTheme="majorHAnsi" w:hAnsiTheme="majorHAnsi"/>
          <w:color w:val="1F497D" w:themeColor="text2"/>
          <w:sz w:val="28"/>
          <w:szCs w:val="28"/>
        </w:rPr>
        <w:t xml:space="preserve">Sharon Smith will lead the HPC discussion, </w:t>
      </w:r>
      <w:r w:rsidR="00220E98" w:rsidRPr="00177541">
        <w:rPr>
          <w:rFonts w:asciiTheme="majorHAnsi" w:hAnsiTheme="majorHAnsi"/>
          <w:color w:val="1F497D" w:themeColor="text2"/>
          <w:sz w:val="28"/>
          <w:szCs w:val="28"/>
        </w:rPr>
        <w:t>and Judd Vickers will lead the Code E</w:t>
      </w:r>
      <w:r w:rsidR="00235C9D" w:rsidRPr="00177541">
        <w:rPr>
          <w:rFonts w:asciiTheme="majorHAnsi" w:hAnsiTheme="majorHAnsi"/>
          <w:color w:val="1F497D" w:themeColor="text2"/>
          <w:sz w:val="28"/>
          <w:szCs w:val="28"/>
        </w:rPr>
        <w:t xml:space="preserve">nforcement discussion, although he may need some backup. It has been reported that the City Manager </w:t>
      </w:r>
      <w:r w:rsidRPr="00177541">
        <w:rPr>
          <w:rFonts w:asciiTheme="majorHAnsi" w:hAnsiTheme="majorHAnsi"/>
          <w:color w:val="1F497D" w:themeColor="text2"/>
          <w:sz w:val="28"/>
          <w:szCs w:val="28"/>
        </w:rPr>
        <w:t xml:space="preserve">recently </w:t>
      </w:r>
      <w:r w:rsidR="00235C9D" w:rsidRPr="00177541">
        <w:rPr>
          <w:rFonts w:asciiTheme="majorHAnsi" w:hAnsiTheme="majorHAnsi"/>
          <w:color w:val="1F497D" w:themeColor="text2"/>
          <w:sz w:val="28"/>
          <w:szCs w:val="28"/>
        </w:rPr>
        <w:t>he</w:t>
      </w:r>
      <w:r w:rsidR="00855C6B">
        <w:rPr>
          <w:rFonts w:asciiTheme="majorHAnsi" w:hAnsiTheme="majorHAnsi"/>
          <w:color w:val="1F497D" w:themeColor="text2"/>
          <w:sz w:val="28"/>
          <w:szCs w:val="28"/>
        </w:rPr>
        <w:t xml:space="preserve">ld a private meeting with </w:t>
      </w:r>
      <w:r w:rsidR="00235C9D" w:rsidRPr="00177541">
        <w:rPr>
          <w:rFonts w:asciiTheme="majorHAnsi" w:hAnsiTheme="majorHAnsi"/>
          <w:color w:val="1F497D" w:themeColor="text2"/>
          <w:sz w:val="28"/>
          <w:szCs w:val="28"/>
        </w:rPr>
        <w:t xml:space="preserve">rental owners </w:t>
      </w:r>
      <w:r w:rsidR="00855C6B">
        <w:rPr>
          <w:rFonts w:asciiTheme="majorHAnsi" w:hAnsiTheme="majorHAnsi"/>
          <w:color w:val="1F497D" w:themeColor="text2"/>
          <w:sz w:val="28"/>
          <w:szCs w:val="28"/>
        </w:rPr>
        <w:t xml:space="preserve">in the City </w:t>
      </w:r>
      <w:r w:rsidR="00235C9D" w:rsidRPr="00177541">
        <w:rPr>
          <w:rFonts w:asciiTheme="majorHAnsi" w:hAnsiTheme="majorHAnsi"/>
          <w:color w:val="1F497D" w:themeColor="text2"/>
          <w:sz w:val="28"/>
          <w:szCs w:val="28"/>
        </w:rPr>
        <w:t xml:space="preserve">to discuss </w:t>
      </w:r>
      <w:r w:rsidR="00220E98" w:rsidRPr="00177541">
        <w:rPr>
          <w:rFonts w:asciiTheme="majorHAnsi" w:hAnsiTheme="majorHAnsi"/>
          <w:color w:val="1F497D" w:themeColor="text2"/>
          <w:sz w:val="28"/>
          <w:szCs w:val="28"/>
        </w:rPr>
        <w:t xml:space="preserve">her </w:t>
      </w:r>
      <w:r w:rsidR="00235C9D" w:rsidRPr="00177541">
        <w:rPr>
          <w:rFonts w:asciiTheme="majorHAnsi" w:hAnsiTheme="majorHAnsi"/>
          <w:color w:val="1F497D" w:themeColor="text2"/>
          <w:sz w:val="28"/>
          <w:szCs w:val="28"/>
        </w:rPr>
        <w:t xml:space="preserve">code enforcement proposals.  </w:t>
      </w:r>
      <w:r w:rsidR="001805F9" w:rsidRPr="00177541">
        <w:rPr>
          <w:rFonts w:asciiTheme="majorHAnsi" w:hAnsiTheme="majorHAnsi"/>
          <w:color w:val="1F497D" w:themeColor="text2"/>
          <w:sz w:val="28"/>
          <w:szCs w:val="28"/>
        </w:rPr>
        <w:t xml:space="preserve">Chuck observed that fires in which entire houses are consumed seem to be occurring in Cambridge at an alarming rate.  He suggested that CAN try to obtain and review any data that might </w:t>
      </w:r>
      <w:r w:rsidR="00235C9D" w:rsidRPr="00177541">
        <w:rPr>
          <w:rFonts w:asciiTheme="majorHAnsi" w:hAnsiTheme="majorHAnsi"/>
          <w:color w:val="1F497D" w:themeColor="text2"/>
          <w:sz w:val="28"/>
          <w:szCs w:val="28"/>
        </w:rPr>
        <w:t xml:space="preserve">(a) </w:t>
      </w:r>
      <w:r w:rsidR="001805F9" w:rsidRPr="00177541">
        <w:rPr>
          <w:rFonts w:asciiTheme="majorHAnsi" w:hAnsiTheme="majorHAnsi"/>
          <w:color w:val="1F497D" w:themeColor="text2"/>
          <w:sz w:val="28"/>
          <w:szCs w:val="28"/>
        </w:rPr>
        <w:t>confirm/disconfirm th</w:t>
      </w:r>
      <w:bookmarkStart w:id="0" w:name="_GoBack"/>
      <w:bookmarkEnd w:id="0"/>
      <w:r w:rsidR="001805F9" w:rsidRPr="00177541">
        <w:rPr>
          <w:rFonts w:asciiTheme="majorHAnsi" w:hAnsiTheme="majorHAnsi"/>
          <w:color w:val="1F497D" w:themeColor="text2"/>
          <w:sz w:val="28"/>
          <w:szCs w:val="28"/>
        </w:rPr>
        <w:t>is observation</w:t>
      </w:r>
      <w:r w:rsidR="00235C9D" w:rsidRPr="00177541">
        <w:rPr>
          <w:rFonts w:asciiTheme="majorHAnsi" w:hAnsiTheme="majorHAnsi"/>
          <w:color w:val="1F497D" w:themeColor="text2"/>
          <w:sz w:val="28"/>
          <w:szCs w:val="28"/>
        </w:rPr>
        <w:t>, and (b) ascertain whether these fires are related to code violations</w:t>
      </w:r>
    </w:p>
    <w:p w14:paraId="7F65FD62" w14:textId="77777777" w:rsidR="001805F9" w:rsidRPr="00177541" w:rsidRDefault="001805F9" w:rsidP="001805F9">
      <w:pPr>
        <w:spacing w:after="0" w:line="240" w:lineRule="auto"/>
        <w:ind w:left="360"/>
        <w:rPr>
          <w:rFonts w:asciiTheme="majorHAnsi" w:hAnsiTheme="majorHAnsi"/>
          <w:color w:val="1F497D" w:themeColor="text2"/>
          <w:sz w:val="28"/>
          <w:szCs w:val="28"/>
        </w:rPr>
      </w:pPr>
    </w:p>
    <w:p w14:paraId="415D7F7B" w14:textId="6B202848" w:rsidR="00E73889" w:rsidRPr="00177541" w:rsidRDefault="00235C9D" w:rsidP="00E73889">
      <w:pPr>
        <w:pStyle w:val="ListParagraph"/>
        <w:numPr>
          <w:ilvl w:val="0"/>
          <w:numId w:val="26"/>
        </w:numPr>
        <w:spacing w:after="0" w:line="240" w:lineRule="auto"/>
        <w:contextualSpacing w:val="0"/>
        <w:rPr>
          <w:rFonts w:asciiTheme="majorHAnsi" w:hAnsiTheme="majorHAnsi"/>
          <w:color w:val="1F497D" w:themeColor="text2"/>
          <w:sz w:val="28"/>
          <w:szCs w:val="28"/>
        </w:rPr>
      </w:pPr>
      <w:r w:rsidRPr="00177541">
        <w:rPr>
          <w:rFonts w:asciiTheme="majorHAnsi" w:hAnsiTheme="majorHAnsi"/>
          <w:b/>
          <w:color w:val="1F497D" w:themeColor="text2"/>
          <w:sz w:val="28"/>
          <w:szCs w:val="28"/>
        </w:rPr>
        <w:t xml:space="preserve">Social Events Planning.  </w:t>
      </w:r>
      <w:r w:rsidR="00F83155" w:rsidRPr="00177541">
        <w:rPr>
          <w:rFonts w:asciiTheme="majorHAnsi" w:hAnsiTheme="majorHAnsi"/>
          <w:color w:val="1F497D" w:themeColor="text2"/>
          <w:sz w:val="28"/>
          <w:szCs w:val="28"/>
        </w:rPr>
        <w:t>Michelle Barnes</w:t>
      </w:r>
      <w:r w:rsidR="00082980" w:rsidRPr="00177541">
        <w:rPr>
          <w:rFonts w:asciiTheme="majorHAnsi" w:hAnsiTheme="majorHAnsi"/>
          <w:color w:val="1F497D" w:themeColor="text2"/>
          <w:sz w:val="28"/>
          <w:szCs w:val="28"/>
        </w:rPr>
        <w:t xml:space="preserve"> recently met with the Mayor who wa</w:t>
      </w:r>
      <w:r w:rsidR="00E73889" w:rsidRPr="00177541">
        <w:rPr>
          <w:rFonts w:asciiTheme="majorHAnsi" w:hAnsiTheme="majorHAnsi"/>
          <w:color w:val="1F497D" w:themeColor="text2"/>
          <w:sz w:val="28"/>
          <w:szCs w:val="28"/>
        </w:rPr>
        <w:t xml:space="preserve">s unaware of CAN's social </w:t>
      </w:r>
      <w:r w:rsidR="00C133B3" w:rsidRPr="00177541">
        <w:rPr>
          <w:rFonts w:asciiTheme="majorHAnsi" w:hAnsiTheme="majorHAnsi"/>
          <w:color w:val="1F497D" w:themeColor="text2"/>
          <w:sz w:val="28"/>
          <w:szCs w:val="28"/>
        </w:rPr>
        <w:t xml:space="preserve">activities and </w:t>
      </w:r>
      <w:r w:rsidR="00082980" w:rsidRPr="00177541">
        <w:rPr>
          <w:rFonts w:asciiTheme="majorHAnsi" w:hAnsiTheme="majorHAnsi"/>
          <w:color w:val="1F497D" w:themeColor="text2"/>
          <w:sz w:val="28"/>
          <w:szCs w:val="28"/>
        </w:rPr>
        <w:t xml:space="preserve">suggested that </w:t>
      </w:r>
      <w:proofErr w:type="gramStart"/>
      <w:r w:rsidR="00082980" w:rsidRPr="00177541">
        <w:rPr>
          <w:rFonts w:asciiTheme="majorHAnsi" w:hAnsiTheme="majorHAnsi"/>
          <w:color w:val="1F497D" w:themeColor="text2"/>
          <w:sz w:val="28"/>
          <w:szCs w:val="28"/>
        </w:rPr>
        <w:t xml:space="preserve">CAN </w:t>
      </w:r>
      <w:r w:rsidR="001D48CF" w:rsidRPr="00177541">
        <w:rPr>
          <w:rFonts w:asciiTheme="majorHAnsi" w:hAnsiTheme="majorHAnsi"/>
          <w:color w:val="1F497D" w:themeColor="text2"/>
          <w:sz w:val="28"/>
          <w:szCs w:val="28"/>
        </w:rPr>
        <w:t>should</w:t>
      </w:r>
      <w:proofErr w:type="gramEnd"/>
      <w:r w:rsidR="001D48CF" w:rsidRPr="00177541">
        <w:rPr>
          <w:rFonts w:asciiTheme="majorHAnsi" w:hAnsiTheme="majorHAnsi"/>
          <w:color w:val="1F497D" w:themeColor="text2"/>
          <w:sz w:val="28"/>
          <w:szCs w:val="28"/>
        </w:rPr>
        <w:t xml:space="preserve"> try </w:t>
      </w:r>
      <w:r w:rsidR="00E73889" w:rsidRPr="00177541">
        <w:rPr>
          <w:rFonts w:asciiTheme="majorHAnsi" w:hAnsiTheme="majorHAnsi"/>
          <w:color w:val="1F497D" w:themeColor="text2"/>
          <w:sz w:val="28"/>
          <w:szCs w:val="28"/>
        </w:rPr>
        <w:t>host</w:t>
      </w:r>
      <w:r w:rsidR="001D48CF" w:rsidRPr="00177541">
        <w:rPr>
          <w:rFonts w:asciiTheme="majorHAnsi" w:hAnsiTheme="majorHAnsi"/>
          <w:color w:val="1F497D" w:themeColor="text2"/>
          <w:sz w:val="28"/>
          <w:szCs w:val="28"/>
        </w:rPr>
        <w:t>ing</w:t>
      </w:r>
      <w:r w:rsidR="00E73889" w:rsidRPr="00177541">
        <w:rPr>
          <w:rFonts w:asciiTheme="majorHAnsi" w:hAnsiTheme="majorHAnsi"/>
          <w:color w:val="1F497D" w:themeColor="text2"/>
          <w:sz w:val="28"/>
          <w:szCs w:val="28"/>
        </w:rPr>
        <w:t xml:space="preserve"> more social events</w:t>
      </w:r>
      <w:r w:rsidR="00C133B3" w:rsidRPr="00177541">
        <w:rPr>
          <w:rFonts w:asciiTheme="majorHAnsi" w:hAnsiTheme="majorHAnsi"/>
          <w:color w:val="1F497D" w:themeColor="text2"/>
          <w:sz w:val="28"/>
          <w:szCs w:val="28"/>
        </w:rPr>
        <w:t xml:space="preserve"> throughout the City.  </w:t>
      </w:r>
      <w:r w:rsidR="00047340" w:rsidRPr="00177541">
        <w:rPr>
          <w:rFonts w:asciiTheme="majorHAnsi" w:hAnsiTheme="majorHAnsi"/>
          <w:color w:val="1F497D" w:themeColor="text2"/>
          <w:sz w:val="28"/>
          <w:szCs w:val="28"/>
        </w:rPr>
        <w:t>She indicated that many</w:t>
      </w:r>
      <w:r w:rsidR="001D48CF" w:rsidRPr="00177541">
        <w:rPr>
          <w:rFonts w:asciiTheme="majorHAnsi" w:hAnsiTheme="majorHAnsi"/>
          <w:color w:val="1F497D" w:themeColor="text2"/>
          <w:sz w:val="28"/>
          <w:szCs w:val="28"/>
        </w:rPr>
        <w:t xml:space="preserve"> people feel they</w:t>
      </w:r>
      <w:r w:rsidR="00047340" w:rsidRPr="00177541">
        <w:rPr>
          <w:rFonts w:asciiTheme="majorHAnsi" w:hAnsiTheme="majorHAnsi"/>
          <w:color w:val="1F497D" w:themeColor="text2"/>
          <w:sz w:val="28"/>
          <w:szCs w:val="28"/>
        </w:rPr>
        <w:t xml:space="preserve"> </w:t>
      </w:r>
      <w:r w:rsidR="001D48CF" w:rsidRPr="00177541">
        <w:rPr>
          <w:rFonts w:asciiTheme="majorHAnsi" w:hAnsiTheme="majorHAnsi"/>
          <w:color w:val="1F497D" w:themeColor="text2"/>
          <w:sz w:val="28"/>
          <w:szCs w:val="28"/>
        </w:rPr>
        <w:t xml:space="preserve">are </w:t>
      </w:r>
      <w:r w:rsidR="00047340" w:rsidRPr="00177541">
        <w:rPr>
          <w:rFonts w:asciiTheme="majorHAnsi" w:hAnsiTheme="majorHAnsi"/>
          <w:color w:val="1F497D" w:themeColor="text2"/>
          <w:sz w:val="28"/>
          <w:szCs w:val="28"/>
        </w:rPr>
        <w:t>just to</w:t>
      </w:r>
      <w:r w:rsidR="001D48CF" w:rsidRPr="00177541">
        <w:rPr>
          <w:rFonts w:asciiTheme="majorHAnsi" w:hAnsiTheme="majorHAnsi"/>
          <w:color w:val="1F497D" w:themeColor="text2"/>
          <w:sz w:val="28"/>
          <w:szCs w:val="28"/>
        </w:rPr>
        <w:t>o</w:t>
      </w:r>
      <w:r w:rsidR="00047340" w:rsidRPr="00177541">
        <w:rPr>
          <w:rFonts w:asciiTheme="majorHAnsi" w:hAnsiTheme="majorHAnsi"/>
          <w:color w:val="1F497D" w:themeColor="text2"/>
          <w:sz w:val="28"/>
          <w:szCs w:val="28"/>
        </w:rPr>
        <w:t xml:space="preserve"> busy to </w:t>
      </w:r>
      <w:r w:rsidR="001D48CF" w:rsidRPr="00177541">
        <w:rPr>
          <w:rFonts w:asciiTheme="majorHAnsi" w:hAnsiTheme="majorHAnsi"/>
          <w:color w:val="1F497D" w:themeColor="text2"/>
          <w:sz w:val="28"/>
          <w:szCs w:val="28"/>
        </w:rPr>
        <w:t xml:space="preserve">contribute much volunteer time to an organization but might respond to social events. </w:t>
      </w:r>
      <w:r w:rsidR="00220E98" w:rsidRPr="00177541">
        <w:rPr>
          <w:rFonts w:asciiTheme="majorHAnsi" w:hAnsiTheme="majorHAnsi"/>
          <w:color w:val="1F497D" w:themeColor="text2"/>
          <w:sz w:val="28"/>
          <w:szCs w:val="28"/>
        </w:rPr>
        <w:t xml:space="preserve">To this end, Chuck </w:t>
      </w:r>
      <w:r w:rsidR="00177541">
        <w:rPr>
          <w:rFonts w:asciiTheme="majorHAnsi" w:hAnsiTheme="majorHAnsi"/>
          <w:color w:val="1F497D" w:themeColor="text2"/>
          <w:sz w:val="28"/>
          <w:szCs w:val="28"/>
        </w:rPr>
        <w:t xml:space="preserve">McFadden </w:t>
      </w:r>
      <w:r w:rsidR="00C133B3" w:rsidRPr="00177541">
        <w:rPr>
          <w:rFonts w:asciiTheme="majorHAnsi" w:hAnsiTheme="majorHAnsi"/>
          <w:color w:val="1F497D" w:themeColor="text2"/>
          <w:sz w:val="28"/>
          <w:szCs w:val="28"/>
        </w:rPr>
        <w:t>will try to establish a Social Events Committee and will hold an organizational meeting</w:t>
      </w:r>
      <w:r w:rsidR="00A43F67" w:rsidRPr="00177541">
        <w:rPr>
          <w:rFonts w:asciiTheme="majorHAnsi" w:hAnsiTheme="majorHAnsi"/>
          <w:color w:val="1F497D" w:themeColor="text2"/>
          <w:sz w:val="28"/>
          <w:szCs w:val="28"/>
        </w:rPr>
        <w:t xml:space="preserve"> on Thursday, April 26</w:t>
      </w:r>
      <w:r w:rsidR="00C133B3" w:rsidRPr="00177541">
        <w:rPr>
          <w:rFonts w:asciiTheme="majorHAnsi" w:hAnsiTheme="majorHAnsi"/>
          <w:color w:val="1F497D" w:themeColor="text2"/>
          <w:sz w:val="28"/>
          <w:szCs w:val="28"/>
        </w:rPr>
        <w:t>, at 6:30 pm in the WHCP meeting room at 516 Race St.  Tom will ask Dave Thatcher to distribute an e-mail announcement about the meeting and have it posted to the CAN website and FaceBook page.</w:t>
      </w:r>
      <w:r w:rsidR="00C6701A" w:rsidRPr="00177541">
        <w:rPr>
          <w:rFonts w:asciiTheme="majorHAnsi" w:hAnsiTheme="majorHAnsi"/>
          <w:color w:val="1F497D" w:themeColor="text2"/>
          <w:sz w:val="28"/>
          <w:szCs w:val="28"/>
        </w:rPr>
        <w:t xml:space="preserve">  Ideas for events included an ice cream social and/or a concert at Long Wharf Park.</w:t>
      </w:r>
    </w:p>
    <w:p w14:paraId="35371B65" w14:textId="77777777" w:rsidR="00E73889" w:rsidRPr="00177541" w:rsidRDefault="00E73889" w:rsidP="00E73889">
      <w:pPr>
        <w:spacing w:after="0" w:line="240" w:lineRule="auto"/>
        <w:ind w:left="360"/>
        <w:rPr>
          <w:rFonts w:asciiTheme="majorHAnsi" w:hAnsiTheme="majorHAnsi"/>
          <w:color w:val="1F497D" w:themeColor="text2"/>
          <w:sz w:val="28"/>
          <w:szCs w:val="28"/>
        </w:rPr>
      </w:pPr>
    </w:p>
    <w:p w14:paraId="50C76DFD" w14:textId="15FD8D02" w:rsidR="00C6701A" w:rsidRPr="00177541" w:rsidRDefault="00E73889" w:rsidP="00FB0844">
      <w:pPr>
        <w:pStyle w:val="ListParagraph"/>
        <w:numPr>
          <w:ilvl w:val="0"/>
          <w:numId w:val="26"/>
        </w:numPr>
        <w:spacing w:after="0" w:line="240" w:lineRule="auto"/>
        <w:contextualSpacing w:val="0"/>
        <w:rPr>
          <w:rFonts w:asciiTheme="majorHAnsi" w:eastAsia="Times New Roman" w:hAnsiTheme="majorHAnsi" w:cs="Times New Roman"/>
          <w:color w:val="1F497D" w:themeColor="text2"/>
          <w:sz w:val="28"/>
          <w:szCs w:val="28"/>
        </w:rPr>
      </w:pPr>
      <w:r w:rsidRPr="00177541">
        <w:rPr>
          <w:rFonts w:asciiTheme="majorHAnsi" w:hAnsiTheme="majorHAnsi"/>
          <w:b/>
          <w:color w:val="1F497D" w:themeColor="text2"/>
          <w:sz w:val="28"/>
          <w:szCs w:val="28"/>
        </w:rPr>
        <w:t xml:space="preserve">Cleanup Day - Saturday April 21, 10:00 am. </w:t>
      </w:r>
      <w:r w:rsidR="000B63DE" w:rsidRPr="00177541">
        <w:rPr>
          <w:rFonts w:asciiTheme="majorHAnsi" w:hAnsiTheme="majorHAnsi"/>
          <w:b/>
          <w:color w:val="1F497D" w:themeColor="text2"/>
          <w:sz w:val="28"/>
          <w:szCs w:val="28"/>
        </w:rPr>
        <w:t xml:space="preserve"> </w:t>
      </w:r>
      <w:r w:rsidRPr="00177541">
        <w:rPr>
          <w:rFonts w:asciiTheme="majorHAnsi" w:hAnsiTheme="majorHAnsi"/>
          <w:color w:val="1F497D" w:themeColor="text2"/>
          <w:sz w:val="28"/>
          <w:szCs w:val="28"/>
        </w:rPr>
        <w:t xml:space="preserve">CAN is participating in Project Clean Stream which is a </w:t>
      </w:r>
      <w:proofErr w:type="gramStart"/>
      <w:r w:rsidRPr="00177541">
        <w:rPr>
          <w:rFonts w:asciiTheme="majorHAnsi" w:hAnsiTheme="majorHAnsi"/>
          <w:color w:val="1F497D" w:themeColor="text2"/>
          <w:sz w:val="28"/>
          <w:szCs w:val="28"/>
        </w:rPr>
        <w:t>City-wide</w:t>
      </w:r>
      <w:proofErr w:type="gramEnd"/>
      <w:r w:rsidRPr="00177541">
        <w:rPr>
          <w:rFonts w:asciiTheme="majorHAnsi" w:hAnsiTheme="majorHAnsi"/>
          <w:color w:val="1F497D" w:themeColor="text2"/>
          <w:sz w:val="28"/>
          <w:szCs w:val="28"/>
        </w:rPr>
        <w:t xml:space="preserve"> effort to clean up </w:t>
      </w:r>
      <w:r w:rsidR="000B63DE" w:rsidRPr="00177541">
        <w:rPr>
          <w:rFonts w:asciiTheme="majorHAnsi" w:hAnsiTheme="majorHAnsi"/>
          <w:color w:val="1F497D" w:themeColor="text2"/>
          <w:sz w:val="28"/>
          <w:szCs w:val="28"/>
        </w:rPr>
        <w:t xml:space="preserve">the </w:t>
      </w:r>
      <w:r w:rsidRPr="00177541">
        <w:rPr>
          <w:rFonts w:asciiTheme="majorHAnsi" w:hAnsiTheme="majorHAnsi"/>
          <w:color w:val="1F497D" w:themeColor="text2"/>
          <w:sz w:val="28"/>
          <w:szCs w:val="28"/>
        </w:rPr>
        <w:t>waterways of Cambridge. CA</w:t>
      </w:r>
      <w:r w:rsidR="000B63DE" w:rsidRPr="00177541">
        <w:rPr>
          <w:rFonts w:asciiTheme="majorHAnsi" w:hAnsiTheme="majorHAnsi"/>
          <w:color w:val="1F497D" w:themeColor="text2"/>
          <w:sz w:val="28"/>
          <w:szCs w:val="28"/>
        </w:rPr>
        <w:t xml:space="preserve">N’s area is Cedar St. where Cambridge </w:t>
      </w:r>
      <w:r w:rsidRPr="00177541">
        <w:rPr>
          <w:rFonts w:asciiTheme="majorHAnsi" w:hAnsiTheme="majorHAnsi"/>
          <w:color w:val="1F497D" w:themeColor="text2"/>
          <w:sz w:val="28"/>
          <w:szCs w:val="28"/>
        </w:rPr>
        <w:t xml:space="preserve">Creek starts at Generation III Marina. </w:t>
      </w:r>
      <w:r w:rsidR="00C6701A" w:rsidRPr="00177541">
        <w:rPr>
          <w:rFonts w:asciiTheme="majorHAnsi" w:hAnsiTheme="majorHAnsi"/>
          <w:color w:val="1F497D" w:themeColor="text2"/>
          <w:sz w:val="28"/>
          <w:szCs w:val="28"/>
        </w:rPr>
        <w:t xml:space="preserve"> It was noted that Cindy Smith has also organized a West End Avenue group to do trash cleanup.</w:t>
      </w:r>
    </w:p>
    <w:p w14:paraId="1D0AA127" w14:textId="77777777" w:rsidR="00E73889" w:rsidRPr="00177541" w:rsidRDefault="00E73889" w:rsidP="00E73889">
      <w:pPr>
        <w:spacing w:after="0" w:line="240" w:lineRule="auto"/>
        <w:ind w:left="360"/>
        <w:rPr>
          <w:rFonts w:asciiTheme="majorHAnsi" w:eastAsia="Times New Roman" w:hAnsiTheme="majorHAnsi" w:cs="Times New Roman"/>
          <w:color w:val="1F497D" w:themeColor="text2"/>
          <w:sz w:val="28"/>
          <w:szCs w:val="28"/>
        </w:rPr>
      </w:pPr>
    </w:p>
    <w:p w14:paraId="309B101B" w14:textId="469FAA3E" w:rsidR="00C6701A" w:rsidRPr="00177541" w:rsidRDefault="00760078" w:rsidP="00C6701A">
      <w:pPr>
        <w:pStyle w:val="ListParagraph"/>
        <w:numPr>
          <w:ilvl w:val="0"/>
          <w:numId w:val="26"/>
        </w:numPr>
        <w:spacing w:after="0" w:line="240" w:lineRule="auto"/>
        <w:contextualSpacing w:val="0"/>
        <w:rPr>
          <w:rFonts w:asciiTheme="majorHAnsi" w:hAnsiTheme="majorHAnsi"/>
          <w:color w:val="1F497D" w:themeColor="text2"/>
          <w:sz w:val="28"/>
          <w:szCs w:val="28"/>
        </w:rPr>
      </w:pPr>
      <w:r w:rsidRPr="00177541">
        <w:rPr>
          <w:rFonts w:asciiTheme="majorHAnsi" w:hAnsiTheme="majorHAnsi"/>
          <w:b/>
          <w:color w:val="1F497D" w:themeColor="text2"/>
          <w:sz w:val="28"/>
          <w:szCs w:val="28"/>
        </w:rPr>
        <w:lastRenderedPageBreak/>
        <w:t xml:space="preserve">Membership. </w:t>
      </w:r>
      <w:r w:rsidR="00C6701A" w:rsidRPr="00177541">
        <w:rPr>
          <w:rFonts w:asciiTheme="majorHAnsi" w:hAnsiTheme="majorHAnsi"/>
          <w:b/>
          <w:color w:val="1F497D" w:themeColor="text2"/>
          <w:sz w:val="28"/>
          <w:szCs w:val="28"/>
        </w:rPr>
        <w:t xml:space="preserve"> </w:t>
      </w:r>
      <w:r w:rsidR="00C6701A" w:rsidRPr="00177541">
        <w:rPr>
          <w:rFonts w:asciiTheme="majorHAnsi" w:hAnsiTheme="majorHAnsi"/>
          <w:color w:val="1F497D" w:themeColor="text2"/>
          <w:sz w:val="28"/>
          <w:szCs w:val="28"/>
        </w:rPr>
        <w:t xml:space="preserve">CAN Membership Director Michelle Barnes emphasized the importance of developing targeted outreach to residents of City Council Wards 2, 3, 4, and 5.  Michelle has been trying to schedule a meeting with Ward 2 Commissioner Donald Sydnor and Ward 3 Commissioner LaShon Foster. </w:t>
      </w:r>
      <w:r w:rsidR="000B63DE" w:rsidRPr="00177541">
        <w:rPr>
          <w:rFonts w:asciiTheme="majorHAnsi" w:hAnsiTheme="majorHAnsi"/>
          <w:color w:val="1F497D" w:themeColor="text2"/>
          <w:sz w:val="28"/>
          <w:szCs w:val="28"/>
        </w:rPr>
        <w:t xml:space="preserve"> </w:t>
      </w:r>
      <w:r w:rsidR="001D48CF" w:rsidRPr="00177541">
        <w:rPr>
          <w:rFonts w:asciiTheme="majorHAnsi" w:hAnsiTheme="majorHAnsi"/>
          <w:color w:val="1F497D" w:themeColor="text2"/>
          <w:sz w:val="28"/>
          <w:szCs w:val="28"/>
        </w:rPr>
        <w:t>Michelle noted that getting involvement from people outside Ward 1 will require lots of effort</w:t>
      </w:r>
      <w:r w:rsidR="00527BCF" w:rsidRPr="00177541">
        <w:rPr>
          <w:rFonts w:asciiTheme="majorHAnsi" w:hAnsiTheme="majorHAnsi"/>
          <w:color w:val="1F497D" w:themeColor="text2"/>
          <w:sz w:val="28"/>
          <w:szCs w:val="28"/>
        </w:rPr>
        <w:t>, but CAN needs to make the effort and stick to it -- results will take time and persistence</w:t>
      </w:r>
      <w:r w:rsidR="001D48CF" w:rsidRPr="00177541">
        <w:rPr>
          <w:rFonts w:asciiTheme="majorHAnsi" w:hAnsiTheme="majorHAnsi"/>
          <w:color w:val="1F497D" w:themeColor="text2"/>
          <w:sz w:val="28"/>
          <w:szCs w:val="28"/>
        </w:rPr>
        <w:t>.  Outreach to Churches is one possible strategy but other strategies are also needed.  Michelle spoke recently with representatives of Habitat Choptank, who suggested that CAN members can connect with residents throughout Cambridg</w:t>
      </w:r>
      <w:r w:rsidR="000B63DE" w:rsidRPr="00177541">
        <w:rPr>
          <w:rFonts w:asciiTheme="majorHAnsi" w:hAnsiTheme="majorHAnsi"/>
          <w:color w:val="1F497D" w:themeColor="text2"/>
          <w:sz w:val="28"/>
          <w:szCs w:val="28"/>
        </w:rPr>
        <w:t xml:space="preserve">e by partnering and </w:t>
      </w:r>
      <w:r w:rsidR="001D48CF" w:rsidRPr="00177541">
        <w:rPr>
          <w:rFonts w:asciiTheme="majorHAnsi" w:hAnsiTheme="majorHAnsi"/>
          <w:color w:val="1F497D" w:themeColor="text2"/>
          <w:sz w:val="28"/>
          <w:szCs w:val="28"/>
        </w:rPr>
        <w:t xml:space="preserve">volunteering with organizations like Habitat that are already involved in these communities. The Revitalization Committee that Habitat is now forming could be one such opportunity.   CAN needs to conduct neighborhood listening sessions so people in the various communities can tell CAN what they need.  </w:t>
      </w:r>
      <w:r w:rsidR="00527BCF" w:rsidRPr="00177541">
        <w:rPr>
          <w:rFonts w:asciiTheme="majorHAnsi" w:hAnsiTheme="majorHAnsi"/>
          <w:color w:val="1F497D" w:themeColor="text2"/>
          <w:sz w:val="28"/>
          <w:szCs w:val="28"/>
        </w:rPr>
        <w:t>Tom briefly described the efforts of Adrian Holmes and Jermaine Anderson to form a coalition of non-profit community organizations in the region and to restructure the activities of their AlphaGenesis non-profit.  Chuck asked Tom to reach out to Adrian and Jermaine to schedule a meeting to discuss CAN's possible involvement.</w:t>
      </w:r>
    </w:p>
    <w:p w14:paraId="3DB89F47" w14:textId="77777777" w:rsidR="00C6701A" w:rsidRPr="00177541" w:rsidRDefault="00C6701A" w:rsidP="00C6701A">
      <w:pPr>
        <w:spacing w:after="0" w:line="240" w:lineRule="auto"/>
        <w:ind w:left="360"/>
        <w:rPr>
          <w:rFonts w:asciiTheme="majorHAnsi" w:hAnsiTheme="majorHAnsi"/>
          <w:color w:val="1F497D" w:themeColor="text2"/>
          <w:sz w:val="28"/>
          <w:szCs w:val="28"/>
        </w:rPr>
      </w:pPr>
    </w:p>
    <w:p w14:paraId="6A026AC3" w14:textId="47C5B2A6" w:rsidR="00881117" w:rsidRPr="00177541" w:rsidRDefault="00EF2C8E" w:rsidP="00C6701A">
      <w:pPr>
        <w:spacing w:after="0" w:line="240" w:lineRule="auto"/>
        <w:ind w:left="360"/>
        <w:rPr>
          <w:rFonts w:asciiTheme="majorHAnsi" w:hAnsiTheme="majorHAnsi"/>
          <w:color w:val="1F497D" w:themeColor="text2"/>
          <w:sz w:val="28"/>
          <w:szCs w:val="28"/>
        </w:rPr>
      </w:pPr>
      <w:r w:rsidRPr="00177541">
        <w:rPr>
          <w:rFonts w:asciiTheme="majorHAnsi" w:hAnsiTheme="majorHAnsi"/>
          <w:color w:val="1F497D" w:themeColor="text2"/>
          <w:sz w:val="28"/>
          <w:szCs w:val="28"/>
        </w:rPr>
        <w:t>T</w:t>
      </w:r>
      <w:r w:rsidR="00C6701A" w:rsidRPr="00177541">
        <w:rPr>
          <w:rFonts w:asciiTheme="majorHAnsi" w:hAnsiTheme="majorHAnsi"/>
          <w:color w:val="1F497D" w:themeColor="text2"/>
          <w:sz w:val="28"/>
          <w:szCs w:val="28"/>
        </w:rPr>
        <w:t>he meeting was adjourned at 8:30</w:t>
      </w:r>
      <w:r w:rsidRPr="00177541">
        <w:rPr>
          <w:rFonts w:asciiTheme="majorHAnsi" w:hAnsiTheme="majorHAnsi"/>
          <w:color w:val="1F497D" w:themeColor="text2"/>
          <w:sz w:val="28"/>
          <w:szCs w:val="28"/>
        </w:rPr>
        <w:t xml:space="preserve"> pm.</w:t>
      </w:r>
    </w:p>
    <w:p w14:paraId="790F3746" w14:textId="77777777" w:rsidR="00280DB5" w:rsidRPr="00177541" w:rsidRDefault="00280DB5" w:rsidP="00881117">
      <w:pPr>
        <w:tabs>
          <w:tab w:val="left" w:pos="0"/>
        </w:tabs>
        <w:spacing w:line="240" w:lineRule="auto"/>
        <w:ind w:left="270"/>
        <w:rPr>
          <w:rFonts w:asciiTheme="majorHAnsi" w:hAnsiTheme="majorHAnsi"/>
          <w:color w:val="1F497D" w:themeColor="text2"/>
          <w:sz w:val="28"/>
          <w:szCs w:val="28"/>
        </w:rPr>
        <w:sectPr w:rsidR="00280DB5" w:rsidRPr="00177541" w:rsidSect="002909A1">
          <w:headerReference w:type="default" r:id="rId11"/>
          <w:type w:val="continuous"/>
          <w:pgSz w:w="12240" w:h="15840"/>
          <w:pgMar w:top="140" w:right="806" w:bottom="634" w:left="907" w:header="187" w:footer="0" w:gutter="0"/>
          <w:cols w:space="720"/>
          <w:docGrid w:linePitch="360"/>
        </w:sectPr>
      </w:pPr>
    </w:p>
    <w:p w14:paraId="53A1591B" w14:textId="77777777" w:rsidR="001942D8" w:rsidRPr="00177541" w:rsidRDefault="001942D8" w:rsidP="00D51C4F">
      <w:pPr>
        <w:rPr>
          <w:rFonts w:asciiTheme="majorHAnsi" w:hAnsiTheme="majorHAnsi"/>
          <w:color w:val="1F497D" w:themeColor="text2"/>
        </w:rPr>
      </w:pPr>
    </w:p>
    <w:sectPr w:rsidR="001942D8" w:rsidRPr="00177541" w:rsidSect="00CE2E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B53DD" w14:textId="77777777" w:rsidR="00220E98" w:rsidRDefault="00220E98" w:rsidP="00BD2329">
      <w:r>
        <w:separator/>
      </w:r>
    </w:p>
  </w:endnote>
  <w:endnote w:type="continuationSeparator" w:id="0">
    <w:p w14:paraId="7D6647EC" w14:textId="77777777" w:rsidR="00220E98" w:rsidRDefault="00220E98"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37C4" w14:textId="77777777" w:rsidR="00220E98" w:rsidRPr="00BE09D5" w:rsidRDefault="00220E98" w:rsidP="002909A1">
    <w:pPr>
      <w:pStyle w:val="Footer"/>
      <w:tabs>
        <w:tab w:val="clear" w:pos="4320"/>
        <w:tab w:val="clear" w:pos="8640"/>
        <w:tab w:val="center" w:pos="5220"/>
        <w:tab w:val="right" w:pos="10260"/>
      </w:tabs>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p w14:paraId="529B1CD0" w14:textId="026FEF2E" w:rsidR="00220E98" w:rsidRPr="002909A1" w:rsidRDefault="00220E98" w:rsidP="002909A1">
    <w:pPr>
      <w:pStyle w:val="Footer"/>
      <w:tabs>
        <w:tab w:val="clear" w:pos="4320"/>
        <w:tab w:val="clear" w:pos="8640"/>
        <w:tab w:val="center" w:pos="5220"/>
      </w:tabs>
      <w:ind w:right="-144"/>
      <w:rPr>
        <w:rFonts w:asciiTheme="majorHAnsi" w:hAnsiTheme="majorHAnsi"/>
        <w:color w:val="1F497D" w:themeColor="text2"/>
      </w:rPr>
    </w:pPr>
    <w:r>
      <w:rPr>
        <w:rFonts w:asciiTheme="majorHAnsi" w:hAnsiTheme="majorHAnsi"/>
        <w:color w:val="1F497D" w:themeColor="text2"/>
      </w:rPr>
      <w:t xml:space="preserve">CAN EXECUTIVE COMMITTEE </w:t>
    </w:r>
    <w:r>
      <w:rPr>
        <w:rFonts w:asciiTheme="majorHAnsi" w:hAnsiTheme="majorHAnsi"/>
        <w:color w:val="1F497D" w:themeColor="text2"/>
      </w:rPr>
      <w:tab/>
      <w:t>April 16, 2018 - Meeting Minutes</w:t>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sidRPr="00BE09D5">
      <w:rPr>
        <w:rFonts w:asciiTheme="majorHAnsi" w:hAnsiTheme="majorHAnsi"/>
        <w:color w:val="1F497D" w:themeColor="text2"/>
      </w:rPr>
      <w:t>page</w:t>
    </w:r>
    <w:r w:rsidRPr="00BE09D5">
      <w:rPr>
        <w:rFonts w:asciiTheme="majorHAnsi" w:hAnsiTheme="majorHAnsi"/>
        <w:color w:val="1F497D" w:themeColor="text2"/>
      </w:rPr>
      <w:tab/>
    </w:r>
    <w:r w:rsidRPr="00BE09D5">
      <w:rPr>
        <w:rStyle w:val="PageNumber"/>
        <w:rFonts w:asciiTheme="majorHAnsi" w:hAnsiTheme="majorHAnsi"/>
        <w:color w:val="1F497D" w:themeColor="text2"/>
      </w:rPr>
      <w:fldChar w:fldCharType="begin"/>
    </w:r>
    <w:r w:rsidRPr="00BE09D5">
      <w:rPr>
        <w:rStyle w:val="PageNumber"/>
        <w:rFonts w:asciiTheme="majorHAnsi" w:hAnsiTheme="majorHAnsi"/>
        <w:color w:val="1F497D" w:themeColor="text2"/>
      </w:rPr>
      <w:instrText xml:space="preserve"> PAGE </w:instrText>
    </w:r>
    <w:r w:rsidRPr="00BE09D5">
      <w:rPr>
        <w:rStyle w:val="PageNumber"/>
        <w:rFonts w:asciiTheme="majorHAnsi" w:hAnsiTheme="majorHAnsi"/>
        <w:color w:val="1F497D" w:themeColor="text2"/>
      </w:rPr>
      <w:fldChar w:fldCharType="separate"/>
    </w:r>
    <w:r w:rsidR="00855C6B">
      <w:rPr>
        <w:rStyle w:val="PageNumber"/>
        <w:rFonts w:asciiTheme="majorHAnsi" w:hAnsiTheme="majorHAnsi"/>
        <w:noProof/>
        <w:color w:val="1F497D" w:themeColor="text2"/>
      </w:rPr>
      <w:t>3</w:t>
    </w:r>
    <w:r w:rsidRPr="00BE09D5">
      <w:rPr>
        <w:rStyle w:val="PageNumber"/>
        <w:rFonts w:asciiTheme="majorHAnsi" w:hAnsiTheme="majorHAnsi"/>
        <w:color w:val="1F497D" w:themeColor="text2"/>
      </w:rPr>
      <w:fldChar w:fldCharType="end"/>
    </w:r>
    <w:r w:rsidRPr="00BE09D5">
      <w:rPr>
        <w:rStyle w:val="PageNumber"/>
        <w:rFonts w:asciiTheme="majorHAnsi" w:hAnsiTheme="majorHAnsi"/>
        <w:color w:val="1F497D" w:themeColor="text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A1FD" w14:textId="77777777" w:rsidR="00220E98" w:rsidRPr="002909A1" w:rsidRDefault="00220E98" w:rsidP="002909A1">
    <w:pPr>
      <w:pStyle w:val="Footer"/>
      <w:tabs>
        <w:tab w:val="clear" w:pos="4320"/>
        <w:tab w:val="clear" w:pos="8640"/>
        <w:tab w:val="center" w:pos="5220"/>
      </w:tabs>
      <w:ind w:right="-144"/>
      <w:rPr>
        <w:rFonts w:asciiTheme="majorHAnsi" w:hAnsiTheme="majorHAnsi"/>
        <w:color w:val="1F497D" w:themeColor="text2"/>
      </w:rPr>
    </w:pPr>
    <w:r w:rsidRPr="00BE09D5">
      <w:rPr>
        <w:rStyle w:val="PageNumber"/>
        <w:rFonts w:asciiTheme="majorHAnsi" w:hAnsiTheme="majorHAnsi"/>
        <w:color w:val="1F497D" w:themeColor="text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3626" w14:textId="77777777" w:rsidR="00220E98" w:rsidRDefault="00220E98" w:rsidP="00BD2329">
      <w:r>
        <w:separator/>
      </w:r>
    </w:p>
  </w:footnote>
  <w:footnote w:type="continuationSeparator" w:id="0">
    <w:p w14:paraId="56AC55EB" w14:textId="77777777" w:rsidR="00220E98" w:rsidRDefault="00220E98"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ADEE" w14:textId="77777777" w:rsidR="00220E98" w:rsidRDefault="00220E98">
    <w:r>
      <w:rPr>
        <w:noProof/>
      </w:rPr>
      <w:drawing>
        <wp:inline distT="0" distB="0" distL="0" distR="0" wp14:anchorId="0E4BAE07" wp14:editId="086009F4">
          <wp:extent cx="6684645" cy="9640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645" cy="96407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5D71" w14:textId="77777777" w:rsidR="00220E98" w:rsidRPr="002909A1" w:rsidRDefault="00220E98"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color w:val="1F497D" w:themeColor="text2"/>
        <w:u w:val="thick"/>
      </w:rPr>
      <w:tab/>
    </w:r>
  </w:p>
  <w:p w14:paraId="693F7125" w14:textId="77777777" w:rsidR="00220E98" w:rsidRPr="002909A1" w:rsidRDefault="00220E98" w:rsidP="002909A1">
    <w:pPr>
      <w:spacing w:after="0" w:line="240" w:lineRule="auto"/>
      <w:jc w:val="center"/>
      <w:rPr>
        <w:rFonts w:asciiTheme="majorHAnsi" w:hAnsiTheme="majorHAnsi"/>
        <w:b/>
        <w:color w:val="1F497D" w:themeColor="text2"/>
        <w:sz w:val="16"/>
        <w:szCs w:val="16"/>
      </w:rPr>
    </w:pPr>
  </w:p>
  <w:p w14:paraId="41E48204" w14:textId="77777777" w:rsidR="00220E98" w:rsidRPr="002909A1" w:rsidRDefault="00220E98" w:rsidP="002909A1">
    <w:pPr>
      <w:spacing w:after="0" w:line="240" w:lineRule="auto"/>
      <w:jc w:val="center"/>
      <w:rPr>
        <w:rFonts w:asciiTheme="majorHAnsi" w:hAnsiTheme="majorHAnsi"/>
        <w:b/>
        <w:color w:val="1F497D" w:themeColor="text2"/>
        <w:sz w:val="24"/>
        <w:szCs w:val="24"/>
      </w:rPr>
    </w:pPr>
    <w:r w:rsidRPr="002909A1">
      <w:rPr>
        <w:rFonts w:asciiTheme="majorHAnsi" w:hAnsiTheme="majorHAnsi"/>
        <w:b/>
        <w:color w:val="1F497D" w:themeColor="text2"/>
        <w:sz w:val="24"/>
        <w:szCs w:val="24"/>
      </w:rPr>
      <w:t xml:space="preserve">CAMBRIDGE ASSOCIATION OF NEIGHBORHOODS — BUILDING A BETTER COMMUNITY, BLOCK BY BLOCK </w:t>
    </w:r>
  </w:p>
  <w:p w14:paraId="765CAAAB" w14:textId="77777777" w:rsidR="00220E98" w:rsidRDefault="00220E98"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b/>
        <w:color w:val="1F497D" w:themeColor="text2"/>
      </w:rPr>
      <w:t xml:space="preserve"> </w:t>
    </w:r>
    <w:r>
      <w:rPr>
        <w:rFonts w:asciiTheme="majorHAnsi" w:hAnsiTheme="majorHAnsi"/>
        <w:color w:val="1F497D" w:themeColor="text2"/>
        <w:u w:val="thick"/>
      </w:rPr>
      <w:tab/>
    </w:r>
  </w:p>
  <w:p w14:paraId="5C0C4C71" w14:textId="77777777" w:rsidR="00220E98" w:rsidRPr="002909A1" w:rsidRDefault="00220E98" w:rsidP="002909A1">
    <w:pPr>
      <w:tabs>
        <w:tab w:val="right" w:pos="10440"/>
      </w:tabs>
      <w:spacing w:after="0" w:line="240" w:lineRule="auto"/>
      <w:ind w:right="-54"/>
      <w:rPr>
        <w:rFonts w:asciiTheme="majorHAnsi" w:hAnsiTheme="majorHAnsi"/>
        <w:color w:val="1F497D" w:themeColor="text2"/>
        <w:u w:val="thick"/>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1ED6" w14:textId="77777777" w:rsidR="00220E98" w:rsidRPr="002909A1" w:rsidRDefault="00220E98" w:rsidP="002909A1">
    <w:pPr>
      <w:tabs>
        <w:tab w:val="right" w:pos="10440"/>
      </w:tabs>
      <w:spacing w:after="0" w:line="240" w:lineRule="auto"/>
      <w:ind w:right="-54"/>
      <w:rPr>
        <w:rFonts w:asciiTheme="majorHAnsi" w:hAnsiTheme="majorHAnsi"/>
        <w:color w:val="1F497D" w:themeColor="text2"/>
        <w:u w:val="thic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83C"/>
    <w:multiLevelType w:val="hybridMultilevel"/>
    <w:tmpl w:val="14F2F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D3E3D"/>
    <w:multiLevelType w:val="hybridMultilevel"/>
    <w:tmpl w:val="F67A3DFA"/>
    <w:lvl w:ilvl="0" w:tplc="B7688678">
      <w:start w:val="1"/>
      <w:numFmt w:val="lowerLetter"/>
      <w:lvlText w:val="%1."/>
      <w:lvlJc w:val="left"/>
      <w:pPr>
        <w:ind w:left="144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43618"/>
    <w:multiLevelType w:val="hybridMultilevel"/>
    <w:tmpl w:val="C5FA9012"/>
    <w:lvl w:ilvl="0" w:tplc="04090019">
      <w:start w:val="1"/>
      <w:numFmt w:val="lowerLetter"/>
      <w:lvlText w:val="%1."/>
      <w:lvlJc w:val="left"/>
      <w:pPr>
        <w:ind w:left="36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9">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5D25CE6"/>
    <w:multiLevelType w:val="hybridMultilevel"/>
    <w:tmpl w:val="734A5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nsid w:val="2A7E4C8B"/>
    <w:multiLevelType w:val="hybridMultilevel"/>
    <w:tmpl w:val="5C08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96C75"/>
    <w:multiLevelType w:val="multilevel"/>
    <w:tmpl w:val="18605CB8"/>
    <w:lvl w:ilvl="0">
      <w:start w:val="1"/>
      <w:numFmt w:val="decimal"/>
      <w:lvlText w:val="%1."/>
      <w:lvlJc w:val="left"/>
      <w:pPr>
        <w:ind w:left="720" w:hanging="360"/>
      </w:pPr>
      <w:rPr>
        <w:b/>
        <w:color w:val="1F497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734322"/>
    <w:multiLevelType w:val="hybridMultilevel"/>
    <w:tmpl w:val="3D1844A0"/>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C0AEC"/>
    <w:multiLevelType w:val="hybridMultilevel"/>
    <w:tmpl w:val="6E727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26CF9"/>
    <w:multiLevelType w:val="hybridMultilevel"/>
    <w:tmpl w:val="BE0A2CC8"/>
    <w:lvl w:ilvl="0" w:tplc="56F0B572">
      <w:start w:val="1"/>
      <w:numFmt w:val="decimal"/>
      <w:lvlText w:val="%1."/>
      <w:lvlJc w:val="left"/>
      <w:pPr>
        <w:ind w:left="838" w:hanging="360"/>
        <w:jc w:val="right"/>
      </w:pPr>
      <w:rPr>
        <w:rFonts w:ascii="Calibri" w:eastAsia="Calibri" w:hAnsi="Calibri" w:cs="Calibri" w:hint="default"/>
        <w:b/>
        <w:bCs/>
        <w:color w:val="1F497D"/>
        <w:w w:val="99"/>
        <w:sz w:val="28"/>
        <w:szCs w:val="28"/>
      </w:rPr>
    </w:lvl>
    <w:lvl w:ilvl="1" w:tplc="84A8A4D0">
      <w:start w:val="1"/>
      <w:numFmt w:val="lowerLetter"/>
      <w:lvlText w:val="%2."/>
      <w:lvlJc w:val="left"/>
      <w:pPr>
        <w:ind w:left="1558" w:hanging="360"/>
        <w:jc w:val="left"/>
      </w:pPr>
      <w:rPr>
        <w:rFonts w:hint="default"/>
        <w:w w:val="99"/>
      </w:rPr>
    </w:lvl>
    <w:lvl w:ilvl="2" w:tplc="5FDE2FCA">
      <w:numFmt w:val="bullet"/>
      <w:lvlText w:val="•"/>
      <w:lvlJc w:val="left"/>
      <w:pPr>
        <w:ind w:left="2573" w:hanging="360"/>
      </w:pPr>
      <w:rPr>
        <w:rFonts w:hint="default"/>
      </w:rPr>
    </w:lvl>
    <w:lvl w:ilvl="3" w:tplc="D5F6FB16">
      <w:numFmt w:val="bullet"/>
      <w:lvlText w:val="•"/>
      <w:lvlJc w:val="left"/>
      <w:pPr>
        <w:ind w:left="3586" w:hanging="360"/>
      </w:pPr>
      <w:rPr>
        <w:rFonts w:hint="default"/>
      </w:rPr>
    </w:lvl>
    <w:lvl w:ilvl="4" w:tplc="3D5C4208">
      <w:numFmt w:val="bullet"/>
      <w:lvlText w:val="•"/>
      <w:lvlJc w:val="left"/>
      <w:pPr>
        <w:ind w:left="4600" w:hanging="360"/>
      </w:pPr>
      <w:rPr>
        <w:rFonts w:hint="default"/>
      </w:rPr>
    </w:lvl>
    <w:lvl w:ilvl="5" w:tplc="8ADA43E0">
      <w:numFmt w:val="bullet"/>
      <w:lvlText w:val="•"/>
      <w:lvlJc w:val="left"/>
      <w:pPr>
        <w:ind w:left="5613" w:hanging="360"/>
      </w:pPr>
      <w:rPr>
        <w:rFonts w:hint="default"/>
      </w:rPr>
    </w:lvl>
    <w:lvl w:ilvl="6" w:tplc="54DE29DC">
      <w:numFmt w:val="bullet"/>
      <w:lvlText w:val="•"/>
      <w:lvlJc w:val="left"/>
      <w:pPr>
        <w:ind w:left="6626" w:hanging="360"/>
      </w:pPr>
      <w:rPr>
        <w:rFonts w:hint="default"/>
      </w:rPr>
    </w:lvl>
    <w:lvl w:ilvl="7" w:tplc="6A604970">
      <w:numFmt w:val="bullet"/>
      <w:lvlText w:val="•"/>
      <w:lvlJc w:val="left"/>
      <w:pPr>
        <w:ind w:left="7640" w:hanging="360"/>
      </w:pPr>
      <w:rPr>
        <w:rFonts w:hint="default"/>
      </w:rPr>
    </w:lvl>
    <w:lvl w:ilvl="8" w:tplc="C42688E8">
      <w:numFmt w:val="bullet"/>
      <w:lvlText w:val="•"/>
      <w:lvlJc w:val="left"/>
      <w:pPr>
        <w:ind w:left="8653" w:hanging="360"/>
      </w:pPr>
      <w:rPr>
        <w:rFonts w:hint="default"/>
      </w:rPr>
    </w:lvl>
  </w:abstractNum>
  <w:abstractNum w:abstractNumId="18">
    <w:nsid w:val="3F8C25C1"/>
    <w:multiLevelType w:val="multilevel"/>
    <w:tmpl w:val="734A53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05700C1"/>
    <w:multiLevelType w:val="hybridMultilevel"/>
    <w:tmpl w:val="3962B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C5168C"/>
    <w:multiLevelType w:val="hybridMultilevel"/>
    <w:tmpl w:val="54F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509C36AE"/>
    <w:multiLevelType w:val="hybridMultilevel"/>
    <w:tmpl w:val="3CACEC38"/>
    <w:lvl w:ilvl="0" w:tplc="61A683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3A5392"/>
    <w:multiLevelType w:val="hybridMultilevel"/>
    <w:tmpl w:val="B4A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76F8B"/>
    <w:multiLevelType w:val="multilevel"/>
    <w:tmpl w:val="AC3859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E0E46"/>
    <w:multiLevelType w:val="hybridMultilevel"/>
    <w:tmpl w:val="AF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D3E3F"/>
    <w:multiLevelType w:val="hybridMultilevel"/>
    <w:tmpl w:val="502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3">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277064"/>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D1F539A"/>
    <w:multiLevelType w:val="hybridMultilevel"/>
    <w:tmpl w:val="18605CB8"/>
    <w:lvl w:ilvl="0" w:tplc="8BACDAC6">
      <w:start w:val="1"/>
      <w:numFmt w:val="decimal"/>
      <w:lvlText w:val="%1."/>
      <w:lvlJc w:val="left"/>
      <w:pPr>
        <w:ind w:left="720" w:hanging="360"/>
      </w:pPr>
      <w:rPr>
        <w:b/>
        <w:color w:val="1F497D"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EC153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AAA65B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2"/>
  </w:num>
  <w:num w:numId="2">
    <w:abstractNumId w:val="27"/>
  </w:num>
  <w:num w:numId="3">
    <w:abstractNumId w:val="12"/>
  </w:num>
  <w:num w:numId="4">
    <w:abstractNumId w:val="8"/>
  </w:num>
  <w:num w:numId="5">
    <w:abstractNumId w:val="2"/>
  </w:num>
  <w:num w:numId="6">
    <w:abstractNumId w:val="34"/>
  </w:num>
  <w:num w:numId="7">
    <w:abstractNumId w:val="38"/>
  </w:num>
  <w:num w:numId="8">
    <w:abstractNumId w:val="21"/>
  </w:num>
  <w:num w:numId="9">
    <w:abstractNumId w:val="5"/>
  </w:num>
  <w:num w:numId="10">
    <w:abstractNumId w:val="6"/>
  </w:num>
  <w:num w:numId="11">
    <w:abstractNumId w:val="9"/>
  </w:num>
  <w:num w:numId="12">
    <w:abstractNumId w:val="36"/>
  </w:num>
  <w:num w:numId="13">
    <w:abstractNumId w:val="29"/>
  </w:num>
  <w:num w:numId="14">
    <w:abstractNumId w:val="11"/>
  </w:num>
  <w:num w:numId="15">
    <w:abstractNumId w:val="24"/>
  </w:num>
  <w:num w:numId="16">
    <w:abstractNumId w:val="7"/>
  </w:num>
  <w:num w:numId="17">
    <w:abstractNumId w:val="3"/>
  </w:num>
  <w:num w:numId="18">
    <w:abstractNumId w:val="28"/>
  </w:num>
  <w:num w:numId="19">
    <w:abstractNumId w:val="25"/>
  </w:num>
  <w:num w:numId="20">
    <w:abstractNumId w:val="15"/>
  </w:num>
  <w:num w:numId="21">
    <w:abstractNumId w:val="19"/>
  </w:num>
  <w:num w:numId="22">
    <w:abstractNumId w:val="23"/>
  </w:num>
  <w:num w:numId="23">
    <w:abstractNumId w:val="22"/>
  </w:num>
  <w:num w:numId="24">
    <w:abstractNumId w:val="33"/>
  </w:num>
  <w:num w:numId="25">
    <w:abstractNumId w:val="13"/>
  </w:num>
  <w:num w:numId="26">
    <w:abstractNumId w:val="37"/>
  </w:num>
  <w:num w:numId="27">
    <w:abstractNumId w:val="35"/>
  </w:num>
  <w:num w:numId="28">
    <w:abstractNumId w:val="31"/>
  </w:num>
  <w:num w:numId="29">
    <w:abstractNumId w:val="17"/>
  </w:num>
  <w:num w:numId="30">
    <w:abstractNumId w:val="1"/>
  </w:num>
  <w:num w:numId="31">
    <w:abstractNumId w:val="30"/>
  </w:num>
  <w:num w:numId="32">
    <w:abstractNumId w:val="20"/>
  </w:num>
  <w:num w:numId="33">
    <w:abstractNumId w:val="16"/>
  </w:num>
  <w:num w:numId="34">
    <w:abstractNumId w:val="26"/>
  </w:num>
  <w:num w:numId="35">
    <w:abstractNumId w:val="14"/>
  </w:num>
  <w:num w:numId="36">
    <w:abstractNumId w:val="0"/>
  </w:num>
  <w:num w:numId="37">
    <w:abstractNumId w:val="10"/>
  </w:num>
  <w:num w:numId="38">
    <w:abstractNumId w:val="18"/>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jesien">
    <w15:presenceInfo w15:providerId="Windows Live" w15:userId="d772aa87d979c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C0A"/>
    <w:rsid w:val="00012283"/>
    <w:rsid w:val="000131AA"/>
    <w:rsid w:val="000234B8"/>
    <w:rsid w:val="000242B2"/>
    <w:rsid w:val="0003043E"/>
    <w:rsid w:val="0003229C"/>
    <w:rsid w:val="000328C7"/>
    <w:rsid w:val="00044434"/>
    <w:rsid w:val="00044B13"/>
    <w:rsid w:val="00047340"/>
    <w:rsid w:val="000500D3"/>
    <w:rsid w:val="000512DC"/>
    <w:rsid w:val="00057226"/>
    <w:rsid w:val="0006230A"/>
    <w:rsid w:val="00073F26"/>
    <w:rsid w:val="00075859"/>
    <w:rsid w:val="00082980"/>
    <w:rsid w:val="00082FE8"/>
    <w:rsid w:val="00085BF6"/>
    <w:rsid w:val="000864B5"/>
    <w:rsid w:val="000944A8"/>
    <w:rsid w:val="000A6205"/>
    <w:rsid w:val="000B63DE"/>
    <w:rsid w:val="000B6CE7"/>
    <w:rsid w:val="000C4503"/>
    <w:rsid w:val="000C7B6F"/>
    <w:rsid w:val="000D1E2D"/>
    <w:rsid w:val="000D1F4A"/>
    <w:rsid w:val="000D535F"/>
    <w:rsid w:val="000D5FF9"/>
    <w:rsid w:val="000E1A0D"/>
    <w:rsid w:val="000E1E40"/>
    <w:rsid w:val="000E2FA7"/>
    <w:rsid w:val="000E6C7B"/>
    <w:rsid w:val="000F0A1C"/>
    <w:rsid w:val="001158AA"/>
    <w:rsid w:val="00120AB8"/>
    <w:rsid w:val="001279C8"/>
    <w:rsid w:val="00143001"/>
    <w:rsid w:val="0015267A"/>
    <w:rsid w:val="00152AB0"/>
    <w:rsid w:val="001548E7"/>
    <w:rsid w:val="00155E4D"/>
    <w:rsid w:val="001578FE"/>
    <w:rsid w:val="001611DE"/>
    <w:rsid w:val="0016485E"/>
    <w:rsid w:val="00164D30"/>
    <w:rsid w:val="001651AD"/>
    <w:rsid w:val="001654CE"/>
    <w:rsid w:val="00167F6A"/>
    <w:rsid w:val="00177541"/>
    <w:rsid w:val="001805F9"/>
    <w:rsid w:val="00180E94"/>
    <w:rsid w:val="00181BF0"/>
    <w:rsid w:val="001942D8"/>
    <w:rsid w:val="00195E02"/>
    <w:rsid w:val="001A209D"/>
    <w:rsid w:val="001B2E3A"/>
    <w:rsid w:val="001B4128"/>
    <w:rsid w:val="001B59BF"/>
    <w:rsid w:val="001C5950"/>
    <w:rsid w:val="001D48CF"/>
    <w:rsid w:val="001D7D27"/>
    <w:rsid w:val="001E0E19"/>
    <w:rsid w:val="001E178E"/>
    <w:rsid w:val="001E1A3E"/>
    <w:rsid w:val="001E76EE"/>
    <w:rsid w:val="001F0F15"/>
    <w:rsid w:val="001F72A9"/>
    <w:rsid w:val="002005AC"/>
    <w:rsid w:val="0020682B"/>
    <w:rsid w:val="00210D55"/>
    <w:rsid w:val="002113C7"/>
    <w:rsid w:val="00211E30"/>
    <w:rsid w:val="00216212"/>
    <w:rsid w:val="00220E98"/>
    <w:rsid w:val="00221FF7"/>
    <w:rsid w:val="00222C9A"/>
    <w:rsid w:val="00233B95"/>
    <w:rsid w:val="002354F5"/>
    <w:rsid w:val="002359B9"/>
    <w:rsid w:val="00235C9D"/>
    <w:rsid w:val="0023630D"/>
    <w:rsid w:val="00236BCA"/>
    <w:rsid w:val="00237406"/>
    <w:rsid w:val="00245C9A"/>
    <w:rsid w:val="00247F59"/>
    <w:rsid w:val="00264E51"/>
    <w:rsid w:val="002665FC"/>
    <w:rsid w:val="002711EF"/>
    <w:rsid w:val="00275F24"/>
    <w:rsid w:val="00276521"/>
    <w:rsid w:val="00280DB5"/>
    <w:rsid w:val="002909A1"/>
    <w:rsid w:val="00291750"/>
    <w:rsid w:val="002925A9"/>
    <w:rsid w:val="002959E0"/>
    <w:rsid w:val="002A1AC3"/>
    <w:rsid w:val="002B2597"/>
    <w:rsid w:val="002B3AC2"/>
    <w:rsid w:val="002C3262"/>
    <w:rsid w:val="002C6E0A"/>
    <w:rsid w:val="002D3329"/>
    <w:rsid w:val="002D4F37"/>
    <w:rsid w:val="002D5CD5"/>
    <w:rsid w:val="002D760B"/>
    <w:rsid w:val="002E6111"/>
    <w:rsid w:val="002E6B00"/>
    <w:rsid w:val="002F2CD7"/>
    <w:rsid w:val="002F7F6B"/>
    <w:rsid w:val="003028A7"/>
    <w:rsid w:val="003041CD"/>
    <w:rsid w:val="003055DE"/>
    <w:rsid w:val="00306E15"/>
    <w:rsid w:val="00312F44"/>
    <w:rsid w:val="003135E6"/>
    <w:rsid w:val="00313B7E"/>
    <w:rsid w:val="00314D57"/>
    <w:rsid w:val="00315443"/>
    <w:rsid w:val="00321B38"/>
    <w:rsid w:val="00324653"/>
    <w:rsid w:val="00333B95"/>
    <w:rsid w:val="00341E86"/>
    <w:rsid w:val="003425FA"/>
    <w:rsid w:val="00345D7F"/>
    <w:rsid w:val="00350CCE"/>
    <w:rsid w:val="003556A6"/>
    <w:rsid w:val="003570CF"/>
    <w:rsid w:val="00360459"/>
    <w:rsid w:val="00365709"/>
    <w:rsid w:val="0036798D"/>
    <w:rsid w:val="003719E6"/>
    <w:rsid w:val="00381BA1"/>
    <w:rsid w:val="003824B0"/>
    <w:rsid w:val="00390C67"/>
    <w:rsid w:val="0039366D"/>
    <w:rsid w:val="003960D2"/>
    <w:rsid w:val="003A0B19"/>
    <w:rsid w:val="003B0361"/>
    <w:rsid w:val="003B6065"/>
    <w:rsid w:val="003C0C6A"/>
    <w:rsid w:val="003C37D2"/>
    <w:rsid w:val="003E36FF"/>
    <w:rsid w:val="003F2F8C"/>
    <w:rsid w:val="00405987"/>
    <w:rsid w:val="0041305D"/>
    <w:rsid w:val="004130EE"/>
    <w:rsid w:val="00416EEC"/>
    <w:rsid w:val="00420758"/>
    <w:rsid w:val="00423373"/>
    <w:rsid w:val="004277FA"/>
    <w:rsid w:val="00430487"/>
    <w:rsid w:val="0043540A"/>
    <w:rsid w:val="00436487"/>
    <w:rsid w:val="004374D6"/>
    <w:rsid w:val="00440D59"/>
    <w:rsid w:val="0044546D"/>
    <w:rsid w:val="0046051B"/>
    <w:rsid w:val="00460C83"/>
    <w:rsid w:val="00461DD4"/>
    <w:rsid w:val="00466985"/>
    <w:rsid w:val="00467D5A"/>
    <w:rsid w:val="0048237A"/>
    <w:rsid w:val="00483C6B"/>
    <w:rsid w:val="00483F85"/>
    <w:rsid w:val="00484606"/>
    <w:rsid w:val="00485A0E"/>
    <w:rsid w:val="004873D4"/>
    <w:rsid w:val="004A5AED"/>
    <w:rsid w:val="004A6D8B"/>
    <w:rsid w:val="004A6FE1"/>
    <w:rsid w:val="004B681A"/>
    <w:rsid w:val="004C19D6"/>
    <w:rsid w:val="004C290B"/>
    <w:rsid w:val="004D6667"/>
    <w:rsid w:val="004E35C5"/>
    <w:rsid w:val="004E56FA"/>
    <w:rsid w:val="004F0F15"/>
    <w:rsid w:val="004F4EC1"/>
    <w:rsid w:val="004F627B"/>
    <w:rsid w:val="004F6854"/>
    <w:rsid w:val="004F7672"/>
    <w:rsid w:val="00506737"/>
    <w:rsid w:val="00510026"/>
    <w:rsid w:val="005106BA"/>
    <w:rsid w:val="005113A0"/>
    <w:rsid w:val="0052188E"/>
    <w:rsid w:val="0052733E"/>
    <w:rsid w:val="00527BCF"/>
    <w:rsid w:val="00532AB9"/>
    <w:rsid w:val="005509EF"/>
    <w:rsid w:val="00550DAD"/>
    <w:rsid w:val="0055278D"/>
    <w:rsid w:val="00554213"/>
    <w:rsid w:val="00556937"/>
    <w:rsid w:val="00557D5F"/>
    <w:rsid w:val="00564744"/>
    <w:rsid w:val="0056529D"/>
    <w:rsid w:val="00566C7B"/>
    <w:rsid w:val="00571503"/>
    <w:rsid w:val="00572BBD"/>
    <w:rsid w:val="00576DF3"/>
    <w:rsid w:val="00577792"/>
    <w:rsid w:val="0057782C"/>
    <w:rsid w:val="005804A9"/>
    <w:rsid w:val="00586422"/>
    <w:rsid w:val="0059097C"/>
    <w:rsid w:val="005A4944"/>
    <w:rsid w:val="005B6349"/>
    <w:rsid w:val="005D5009"/>
    <w:rsid w:val="005E02F9"/>
    <w:rsid w:val="005E0D3B"/>
    <w:rsid w:val="005E23EB"/>
    <w:rsid w:val="005E4266"/>
    <w:rsid w:val="005F1659"/>
    <w:rsid w:val="005F7AE4"/>
    <w:rsid w:val="00600C4A"/>
    <w:rsid w:val="006100C0"/>
    <w:rsid w:val="0061597D"/>
    <w:rsid w:val="0062611A"/>
    <w:rsid w:val="006349B3"/>
    <w:rsid w:val="006400CD"/>
    <w:rsid w:val="00661113"/>
    <w:rsid w:val="00674C6C"/>
    <w:rsid w:val="006806F4"/>
    <w:rsid w:val="00683745"/>
    <w:rsid w:val="0068389D"/>
    <w:rsid w:val="00683940"/>
    <w:rsid w:val="00686056"/>
    <w:rsid w:val="006934FD"/>
    <w:rsid w:val="006A0F77"/>
    <w:rsid w:val="006A44B4"/>
    <w:rsid w:val="006A59DD"/>
    <w:rsid w:val="006A7713"/>
    <w:rsid w:val="006B0D7E"/>
    <w:rsid w:val="006B0D9F"/>
    <w:rsid w:val="006B3320"/>
    <w:rsid w:val="006B7CBC"/>
    <w:rsid w:val="006C116F"/>
    <w:rsid w:val="006C3EC7"/>
    <w:rsid w:val="006C7A67"/>
    <w:rsid w:val="006E0658"/>
    <w:rsid w:val="006F0FA1"/>
    <w:rsid w:val="006F70E4"/>
    <w:rsid w:val="006F7EF7"/>
    <w:rsid w:val="00701221"/>
    <w:rsid w:val="00704689"/>
    <w:rsid w:val="00713925"/>
    <w:rsid w:val="0071651E"/>
    <w:rsid w:val="00722B63"/>
    <w:rsid w:val="00724905"/>
    <w:rsid w:val="00740C2E"/>
    <w:rsid w:val="007440CA"/>
    <w:rsid w:val="00746FB2"/>
    <w:rsid w:val="00751CD8"/>
    <w:rsid w:val="00760078"/>
    <w:rsid w:val="0077308D"/>
    <w:rsid w:val="00777AE7"/>
    <w:rsid w:val="00785E0D"/>
    <w:rsid w:val="007916F0"/>
    <w:rsid w:val="00794241"/>
    <w:rsid w:val="00795A64"/>
    <w:rsid w:val="007A0B92"/>
    <w:rsid w:val="007A2FE6"/>
    <w:rsid w:val="007A7BCB"/>
    <w:rsid w:val="007B0E9B"/>
    <w:rsid w:val="007B7807"/>
    <w:rsid w:val="007B7D86"/>
    <w:rsid w:val="007C094A"/>
    <w:rsid w:val="007C2B3C"/>
    <w:rsid w:val="007C40F9"/>
    <w:rsid w:val="007C5533"/>
    <w:rsid w:val="007C6826"/>
    <w:rsid w:val="007C7C71"/>
    <w:rsid w:val="007D5EA2"/>
    <w:rsid w:val="007E517E"/>
    <w:rsid w:val="007E6452"/>
    <w:rsid w:val="007E7BDE"/>
    <w:rsid w:val="007F1523"/>
    <w:rsid w:val="00801266"/>
    <w:rsid w:val="0080450D"/>
    <w:rsid w:val="00810BCA"/>
    <w:rsid w:val="00811CFB"/>
    <w:rsid w:val="00815CF5"/>
    <w:rsid w:val="00816FB2"/>
    <w:rsid w:val="00820D05"/>
    <w:rsid w:val="00820FEC"/>
    <w:rsid w:val="008309DA"/>
    <w:rsid w:val="008327E5"/>
    <w:rsid w:val="0083403B"/>
    <w:rsid w:val="0083426C"/>
    <w:rsid w:val="00855C6B"/>
    <w:rsid w:val="008630DA"/>
    <w:rsid w:val="00866680"/>
    <w:rsid w:val="00874C77"/>
    <w:rsid w:val="008759EA"/>
    <w:rsid w:val="00881117"/>
    <w:rsid w:val="00881F9B"/>
    <w:rsid w:val="00883FE4"/>
    <w:rsid w:val="00884CD6"/>
    <w:rsid w:val="00891578"/>
    <w:rsid w:val="008939D5"/>
    <w:rsid w:val="00895298"/>
    <w:rsid w:val="008A2CB8"/>
    <w:rsid w:val="008B01BC"/>
    <w:rsid w:val="008B40BE"/>
    <w:rsid w:val="008B65BA"/>
    <w:rsid w:val="008B6CD4"/>
    <w:rsid w:val="008B7C4B"/>
    <w:rsid w:val="008C560D"/>
    <w:rsid w:val="008C61D9"/>
    <w:rsid w:val="008C7664"/>
    <w:rsid w:val="008D0CD3"/>
    <w:rsid w:val="008D2827"/>
    <w:rsid w:val="008E2127"/>
    <w:rsid w:val="008E25B7"/>
    <w:rsid w:val="008E4528"/>
    <w:rsid w:val="008F07DD"/>
    <w:rsid w:val="00902CF6"/>
    <w:rsid w:val="0090374C"/>
    <w:rsid w:val="009045AA"/>
    <w:rsid w:val="00904FE7"/>
    <w:rsid w:val="0091537D"/>
    <w:rsid w:val="00917893"/>
    <w:rsid w:val="0092466F"/>
    <w:rsid w:val="009248B8"/>
    <w:rsid w:val="009345DC"/>
    <w:rsid w:val="009363B1"/>
    <w:rsid w:val="00940566"/>
    <w:rsid w:val="00952090"/>
    <w:rsid w:val="00955A15"/>
    <w:rsid w:val="00956EC4"/>
    <w:rsid w:val="009620F9"/>
    <w:rsid w:val="00962A57"/>
    <w:rsid w:val="0098073E"/>
    <w:rsid w:val="00980E30"/>
    <w:rsid w:val="00983726"/>
    <w:rsid w:val="00984B75"/>
    <w:rsid w:val="00995549"/>
    <w:rsid w:val="009961E6"/>
    <w:rsid w:val="009A07E3"/>
    <w:rsid w:val="009A2B82"/>
    <w:rsid w:val="009B5F34"/>
    <w:rsid w:val="009B6BC6"/>
    <w:rsid w:val="009B774C"/>
    <w:rsid w:val="009C1CE9"/>
    <w:rsid w:val="009C3B31"/>
    <w:rsid w:val="009D1CB0"/>
    <w:rsid w:val="009D2027"/>
    <w:rsid w:val="009D69DE"/>
    <w:rsid w:val="009E06A3"/>
    <w:rsid w:val="009E3CA2"/>
    <w:rsid w:val="009E77BE"/>
    <w:rsid w:val="009F0C98"/>
    <w:rsid w:val="00A00D3C"/>
    <w:rsid w:val="00A02BB6"/>
    <w:rsid w:val="00A02CCD"/>
    <w:rsid w:val="00A03AE6"/>
    <w:rsid w:val="00A057C8"/>
    <w:rsid w:val="00A06155"/>
    <w:rsid w:val="00A12B5E"/>
    <w:rsid w:val="00A1316B"/>
    <w:rsid w:val="00A246AF"/>
    <w:rsid w:val="00A30EAF"/>
    <w:rsid w:val="00A3110B"/>
    <w:rsid w:val="00A320A9"/>
    <w:rsid w:val="00A344DE"/>
    <w:rsid w:val="00A347AF"/>
    <w:rsid w:val="00A43F67"/>
    <w:rsid w:val="00A44545"/>
    <w:rsid w:val="00A454CA"/>
    <w:rsid w:val="00A50903"/>
    <w:rsid w:val="00A515FC"/>
    <w:rsid w:val="00A55FCD"/>
    <w:rsid w:val="00A60DB0"/>
    <w:rsid w:val="00A63826"/>
    <w:rsid w:val="00A655F7"/>
    <w:rsid w:val="00A7369A"/>
    <w:rsid w:val="00A76528"/>
    <w:rsid w:val="00A90D51"/>
    <w:rsid w:val="00A9766C"/>
    <w:rsid w:val="00AA078C"/>
    <w:rsid w:val="00AA1B01"/>
    <w:rsid w:val="00AA1D51"/>
    <w:rsid w:val="00AA5A8A"/>
    <w:rsid w:val="00AA5D17"/>
    <w:rsid w:val="00AA764E"/>
    <w:rsid w:val="00AB3915"/>
    <w:rsid w:val="00AB7166"/>
    <w:rsid w:val="00AC1372"/>
    <w:rsid w:val="00AD066B"/>
    <w:rsid w:val="00AE5F24"/>
    <w:rsid w:val="00AF05E3"/>
    <w:rsid w:val="00AF11C2"/>
    <w:rsid w:val="00B202A2"/>
    <w:rsid w:val="00B232D7"/>
    <w:rsid w:val="00B265A7"/>
    <w:rsid w:val="00B33492"/>
    <w:rsid w:val="00B3669A"/>
    <w:rsid w:val="00B45C50"/>
    <w:rsid w:val="00B4777E"/>
    <w:rsid w:val="00B545EF"/>
    <w:rsid w:val="00B56669"/>
    <w:rsid w:val="00B573C4"/>
    <w:rsid w:val="00B7075E"/>
    <w:rsid w:val="00B72831"/>
    <w:rsid w:val="00B77A59"/>
    <w:rsid w:val="00B83B60"/>
    <w:rsid w:val="00B912AF"/>
    <w:rsid w:val="00B95146"/>
    <w:rsid w:val="00BA5791"/>
    <w:rsid w:val="00BA5F8F"/>
    <w:rsid w:val="00BB266F"/>
    <w:rsid w:val="00BB50A2"/>
    <w:rsid w:val="00BB50BE"/>
    <w:rsid w:val="00BD10AF"/>
    <w:rsid w:val="00BD2329"/>
    <w:rsid w:val="00BE09D5"/>
    <w:rsid w:val="00BF08FF"/>
    <w:rsid w:val="00BF2A91"/>
    <w:rsid w:val="00BF3463"/>
    <w:rsid w:val="00BF5808"/>
    <w:rsid w:val="00BF6A28"/>
    <w:rsid w:val="00C002E0"/>
    <w:rsid w:val="00C0309B"/>
    <w:rsid w:val="00C1040A"/>
    <w:rsid w:val="00C133B3"/>
    <w:rsid w:val="00C161B8"/>
    <w:rsid w:val="00C1701B"/>
    <w:rsid w:val="00C302C8"/>
    <w:rsid w:val="00C3187F"/>
    <w:rsid w:val="00C366D9"/>
    <w:rsid w:val="00C4246F"/>
    <w:rsid w:val="00C660DE"/>
    <w:rsid w:val="00C663AF"/>
    <w:rsid w:val="00C6701A"/>
    <w:rsid w:val="00C7221C"/>
    <w:rsid w:val="00C83E2F"/>
    <w:rsid w:val="00C95EC7"/>
    <w:rsid w:val="00CB334C"/>
    <w:rsid w:val="00CB6211"/>
    <w:rsid w:val="00CB79C1"/>
    <w:rsid w:val="00CC02CB"/>
    <w:rsid w:val="00CD17EA"/>
    <w:rsid w:val="00CD685C"/>
    <w:rsid w:val="00CE2EEE"/>
    <w:rsid w:val="00CE4D48"/>
    <w:rsid w:val="00CF0896"/>
    <w:rsid w:val="00CF1ADA"/>
    <w:rsid w:val="00CF2756"/>
    <w:rsid w:val="00CF49D5"/>
    <w:rsid w:val="00D0744B"/>
    <w:rsid w:val="00D07453"/>
    <w:rsid w:val="00D13347"/>
    <w:rsid w:val="00D16904"/>
    <w:rsid w:val="00D16D3E"/>
    <w:rsid w:val="00D2079E"/>
    <w:rsid w:val="00D20C1D"/>
    <w:rsid w:val="00D210DD"/>
    <w:rsid w:val="00D23CD4"/>
    <w:rsid w:val="00D25F95"/>
    <w:rsid w:val="00D268D2"/>
    <w:rsid w:val="00D3060D"/>
    <w:rsid w:val="00D412AA"/>
    <w:rsid w:val="00D45922"/>
    <w:rsid w:val="00D51C4F"/>
    <w:rsid w:val="00D52042"/>
    <w:rsid w:val="00D55F96"/>
    <w:rsid w:val="00D66E20"/>
    <w:rsid w:val="00D67D26"/>
    <w:rsid w:val="00D715EB"/>
    <w:rsid w:val="00D740FE"/>
    <w:rsid w:val="00D74B84"/>
    <w:rsid w:val="00D76C6C"/>
    <w:rsid w:val="00D8080B"/>
    <w:rsid w:val="00D92D16"/>
    <w:rsid w:val="00D92F41"/>
    <w:rsid w:val="00D9439E"/>
    <w:rsid w:val="00DB0287"/>
    <w:rsid w:val="00DB16DB"/>
    <w:rsid w:val="00DB3932"/>
    <w:rsid w:val="00DB3950"/>
    <w:rsid w:val="00DB71F7"/>
    <w:rsid w:val="00DC1E0F"/>
    <w:rsid w:val="00DD0808"/>
    <w:rsid w:val="00DD0C88"/>
    <w:rsid w:val="00DD485B"/>
    <w:rsid w:val="00DE03A7"/>
    <w:rsid w:val="00DE40D5"/>
    <w:rsid w:val="00DE43CB"/>
    <w:rsid w:val="00E00C91"/>
    <w:rsid w:val="00E01F72"/>
    <w:rsid w:val="00E04190"/>
    <w:rsid w:val="00E047FD"/>
    <w:rsid w:val="00E06F2F"/>
    <w:rsid w:val="00E0769D"/>
    <w:rsid w:val="00E1122C"/>
    <w:rsid w:val="00E11DD9"/>
    <w:rsid w:val="00E12AF6"/>
    <w:rsid w:val="00E14EB2"/>
    <w:rsid w:val="00E30107"/>
    <w:rsid w:val="00E43F20"/>
    <w:rsid w:val="00E45E06"/>
    <w:rsid w:val="00E525A1"/>
    <w:rsid w:val="00E63B0A"/>
    <w:rsid w:val="00E65C98"/>
    <w:rsid w:val="00E6702E"/>
    <w:rsid w:val="00E73889"/>
    <w:rsid w:val="00E753DC"/>
    <w:rsid w:val="00E75713"/>
    <w:rsid w:val="00E757A1"/>
    <w:rsid w:val="00EA3B06"/>
    <w:rsid w:val="00EA5677"/>
    <w:rsid w:val="00EB0AA1"/>
    <w:rsid w:val="00EB637B"/>
    <w:rsid w:val="00EC16EF"/>
    <w:rsid w:val="00ED0F6F"/>
    <w:rsid w:val="00ED4A49"/>
    <w:rsid w:val="00ED51B4"/>
    <w:rsid w:val="00ED66A7"/>
    <w:rsid w:val="00ED711F"/>
    <w:rsid w:val="00EE7636"/>
    <w:rsid w:val="00EF2396"/>
    <w:rsid w:val="00EF2BD6"/>
    <w:rsid w:val="00EF2C8E"/>
    <w:rsid w:val="00EF3895"/>
    <w:rsid w:val="00EF7C2B"/>
    <w:rsid w:val="00F173F0"/>
    <w:rsid w:val="00F2531D"/>
    <w:rsid w:val="00F26DFE"/>
    <w:rsid w:val="00F27F88"/>
    <w:rsid w:val="00F3319D"/>
    <w:rsid w:val="00F35131"/>
    <w:rsid w:val="00F435B0"/>
    <w:rsid w:val="00F43AD4"/>
    <w:rsid w:val="00F47560"/>
    <w:rsid w:val="00F5189B"/>
    <w:rsid w:val="00F5203C"/>
    <w:rsid w:val="00F546BC"/>
    <w:rsid w:val="00F54A38"/>
    <w:rsid w:val="00F60856"/>
    <w:rsid w:val="00F61419"/>
    <w:rsid w:val="00F61AC1"/>
    <w:rsid w:val="00F63D8B"/>
    <w:rsid w:val="00F664B4"/>
    <w:rsid w:val="00F70E62"/>
    <w:rsid w:val="00F745BC"/>
    <w:rsid w:val="00F82099"/>
    <w:rsid w:val="00F83155"/>
    <w:rsid w:val="00F86239"/>
    <w:rsid w:val="00F930F7"/>
    <w:rsid w:val="00F95479"/>
    <w:rsid w:val="00FB0844"/>
    <w:rsid w:val="00FB1045"/>
    <w:rsid w:val="00FB38FB"/>
    <w:rsid w:val="00FB4F52"/>
    <w:rsid w:val="00FC3A27"/>
    <w:rsid w:val="00FD523F"/>
    <w:rsid w:val="00FD624C"/>
    <w:rsid w:val="00FE68A5"/>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B3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479">
      <w:bodyDiv w:val="1"/>
      <w:marLeft w:val="0"/>
      <w:marRight w:val="0"/>
      <w:marTop w:val="0"/>
      <w:marBottom w:val="0"/>
      <w:divBdr>
        <w:top w:val="none" w:sz="0" w:space="0" w:color="auto"/>
        <w:left w:val="none" w:sz="0" w:space="0" w:color="auto"/>
        <w:bottom w:val="none" w:sz="0" w:space="0" w:color="auto"/>
        <w:right w:val="none" w:sz="0" w:space="0" w:color="auto"/>
      </w:divBdr>
    </w:div>
    <w:div w:id="168802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9B88-0B9C-994F-BE2C-B6AAD732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863</Words>
  <Characters>4922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10</cp:revision>
  <dcterms:created xsi:type="dcterms:W3CDTF">2018-04-24T18:08:00Z</dcterms:created>
  <dcterms:modified xsi:type="dcterms:W3CDTF">2018-04-27T20:19:00Z</dcterms:modified>
</cp:coreProperties>
</file>