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8A09" w14:textId="7CE88C34" w:rsidR="00E757A1" w:rsidRPr="00DF09C9" w:rsidRDefault="005A4944" w:rsidP="00210D55">
      <w:pPr>
        <w:pStyle w:val="Tom"/>
        <w:ind w:firstLine="0"/>
        <w:jc w:val="center"/>
        <w:rPr>
          <w:b/>
          <w:color w:val="1F497D" w:themeColor="text2"/>
          <w:sz w:val="26"/>
          <w:szCs w:val="26"/>
        </w:rPr>
      </w:pPr>
      <w:r w:rsidRPr="00DF09C9">
        <w:rPr>
          <w:b/>
          <w:color w:val="1F497D" w:themeColor="text2"/>
          <w:sz w:val="26"/>
          <w:szCs w:val="26"/>
        </w:rPr>
        <w:t>UPCOMI</w:t>
      </w:r>
      <w:r w:rsidR="00F60856" w:rsidRPr="00DF09C9">
        <w:rPr>
          <w:b/>
          <w:color w:val="1F497D" w:themeColor="text2"/>
          <w:sz w:val="26"/>
          <w:szCs w:val="26"/>
        </w:rPr>
        <w:t>NG MEETING</w:t>
      </w:r>
      <w:r w:rsidR="0046181E" w:rsidRPr="00DF09C9">
        <w:rPr>
          <w:b/>
          <w:color w:val="1F497D" w:themeColor="text2"/>
          <w:sz w:val="26"/>
          <w:szCs w:val="26"/>
        </w:rPr>
        <w:t xml:space="preserve"> DATES</w:t>
      </w:r>
    </w:p>
    <w:p w14:paraId="3AD4E3C6" w14:textId="77777777" w:rsidR="00210D55" w:rsidRPr="00DF09C9" w:rsidRDefault="00210D55" w:rsidP="00210D55">
      <w:pPr>
        <w:pStyle w:val="Tom"/>
        <w:ind w:firstLine="0"/>
        <w:jc w:val="center"/>
        <w:rPr>
          <w:b/>
          <w:color w:val="1F497D" w:themeColor="text2"/>
          <w:sz w:val="26"/>
          <w:szCs w:val="26"/>
        </w:rPr>
      </w:pPr>
    </w:p>
    <w:p w14:paraId="00578F32" w14:textId="7777777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All Meetings will be held at the WHCP Meeting Room</w:t>
      </w:r>
    </w:p>
    <w:p w14:paraId="0F1E5CC7" w14:textId="1AD9E9C1"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516 Race Street, Cambridge, MD 21613</w:t>
      </w:r>
    </w:p>
    <w:p w14:paraId="34E95214" w14:textId="726AF3B7" w:rsidR="0046181E" w:rsidRPr="00DF09C9" w:rsidRDefault="0046181E" w:rsidP="005A4944">
      <w:pPr>
        <w:pStyle w:val="Tom"/>
        <w:ind w:firstLine="0"/>
        <w:jc w:val="center"/>
        <w:rPr>
          <w:b/>
          <w:i/>
          <w:color w:val="1F497D" w:themeColor="text2"/>
          <w:sz w:val="26"/>
          <w:szCs w:val="26"/>
        </w:rPr>
      </w:pPr>
      <w:r w:rsidRPr="00DF09C9">
        <w:rPr>
          <w:b/>
          <w:i/>
          <w:color w:val="1F497D" w:themeColor="text2"/>
          <w:sz w:val="26"/>
          <w:szCs w:val="26"/>
        </w:rPr>
        <w:t>2018</w:t>
      </w:r>
    </w:p>
    <w:p w14:paraId="6DF71E83" w14:textId="04396E33" w:rsidR="005A4944" w:rsidRPr="00DF09C9" w:rsidRDefault="0046181E" w:rsidP="005A4944">
      <w:pPr>
        <w:pStyle w:val="Tom"/>
        <w:ind w:firstLine="0"/>
        <w:jc w:val="center"/>
        <w:rPr>
          <w:color w:val="1F497D" w:themeColor="text2"/>
          <w:sz w:val="26"/>
          <w:szCs w:val="26"/>
        </w:rPr>
      </w:pPr>
      <w:r w:rsidRPr="00DF09C9">
        <w:rPr>
          <w:color w:val="1F497D" w:themeColor="text2"/>
          <w:sz w:val="26"/>
          <w:szCs w:val="26"/>
        </w:rPr>
        <w:t xml:space="preserve">Thursday, September 13, </w:t>
      </w:r>
      <w:r w:rsidR="005A4944" w:rsidRPr="00DF09C9">
        <w:rPr>
          <w:color w:val="1F497D" w:themeColor="text2"/>
          <w:sz w:val="26"/>
          <w:szCs w:val="26"/>
        </w:rPr>
        <w:t>7:00 pm</w:t>
      </w:r>
    </w:p>
    <w:p w14:paraId="41CA56C1" w14:textId="2A454A68" w:rsidR="0046181E" w:rsidRPr="00DF09C9" w:rsidRDefault="005A4944" w:rsidP="0046181E">
      <w:pPr>
        <w:pStyle w:val="Tom"/>
        <w:ind w:firstLine="0"/>
        <w:jc w:val="center"/>
        <w:rPr>
          <w:color w:val="1F497D" w:themeColor="text2"/>
          <w:sz w:val="26"/>
          <w:szCs w:val="26"/>
        </w:rPr>
      </w:pPr>
      <w:r w:rsidRPr="00DF09C9">
        <w:rPr>
          <w:color w:val="1F497D" w:themeColor="text2"/>
          <w:sz w:val="26"/>
          <w:szCs w:val="26"/>
        </w:rPr>
        <w:t>Saturday, Novemb</w:t>
      </w:r>
      <w:r w:rsidR="0046181E" w:rsidRPr="00DF09C9">
        <w:rPr>
          <w:color w:val="1F497D" w:themeColor="text2"/>
          <w:sz w:val="26"/>
          <w:szCs w:val="26"/>
        </w:rPr>
        <w:t>er 10</w:t>
      </w:r>
      <w:r w:rsidRPr="00DF09C9">
        <w:rPr>
          <w:color w:val="1F497D" w:themeColor="text2"/>
          <w:sz w:val="26"/>
          <w:szCs w:val="26"/>
        </w:rPr>
        <w:t>, 10:00 am</w:t>
      </w:r>
    </w:p>
    <w:p w14:paraId="0864887F" w14:textId="3F44543E" w:rsidR="0046181E" w:rsidRPr="00DF09C9" w:rsidRDefault="0046181E" w:rsidP="0046181E">
      <w:pPr>
        <w:pStyle w:val="Tom"/>
        <w:ind w:firstLine="0"/>
        <w:jc w:val="center"/>
        <w:rPr>
          <w:b/>
          <w:i/>
          <w:color w:val="1F497D" w:themeColor="text2"/>
          <w:sz w:val="26"/>
          <w:szCs w:val="26"/>
        </w:rPr>
      </w:pPr>
      <w:r w:rsidRPr="00DF09C9">
        <w:rPr>
          <w:b/>
          <w:i/>
          <w:color w:val="1F497D" w:themeColor="text2"/>
          <w:sz w:val="26"/>
          <w:szCs w:val="26"/>
        </w:rPr>
        <w:t>2019</w:t>
      </w:r>
    </w:p>
    <w:p w14:paraId="737ECDD8" w14:textId="1FC302CE"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January 12, 10:00 am</w:t>
      </w:r>
    </w:p>
    <w:p w14:paraId="11DAE5A6" w14:textId="4B41762E"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March 9, 10:00 am</w:t>
      </w:r>
    </w:p>
    <w:p w14:paraId="7D53A610" w14:textId="52DAAC58"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Thursday, May 9, 7:00 pm</w:t>
      </w:r>
    </w:p>
    <w:p w14:paraId="6FE38F9D" w14:textId="2D224145" w:rsidR="0046181E"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Thursday, July 11, 7:00 pm</w:t>
      </w:r>
    </w:p>
    <w:p w14:paraId="15B6B153" w14:textId="4C1E9A98" w:rsidR="0046181E" w:rsidRPr="00DF09C9" w:rsidRDefault="0046181E" w:rsidP="0046181E">
      <w:pPr>
        <w:pStyle w:val="Tom"/>
        <w:ind w:firstLine="0"/>
        <w:jc w:val="center"/>
        <w:rPr>
          <w:color w:val="1F497D" w:themeColor="text2"/>
          <w:sz w:val="26"/>
          <w:szCs w:val="26"/>
        </w:rPr>
      </w:pPr>
      <w:r w:rsidRPr="00DF09C9">
        <w:rPr>
          <w:rFonts w:eastAsiaTheme="minorEastAsia" w:cs="Comic Sans MS"/>
          <w:color w:val="1F497D" w:themeColor="text2"/>
          <w:sz w:val="26"/>
          <w:szCs w:val="26"/>
        </w:rPr>
        <w:t>Thursday, September 12, 7:00 pm</w:t>
      </w:r>
    </w:p>
    <w:p w14:paraId="0BB34070" w14:textId="1D3947F9" w:rsidR="00220E98" w:rsidRPr="00DF09C9" w:rsidRDefault="0046181E" w:rsidP="0046181E">
      <w:pPr>
        <w:pStyle w:val="Tom"/>
        <w:ind w:firstLine="0"/>
        <w:jc w:val="center"/>
        <w:rPr>
          <w:rFonts w:eastAsiaTheme="minorEastAsia" w:cs="Comic Sans MS"/>
          <w:color w:val="1F497D" w:themeColor="text2"/>
          <w:sz w:val="26"/>
          <w:szCs w:val="26"/>
        </w:rPr>
      </w:pPr>
      <w:r w:rsidRPr="00DF09C9">
        <w:rPr>
          <w:rFonts w:eastAsiaTheme="minorEastAsia" w:cs="Comic Sans MS"/>
          <w:color w:val="1F497D" w:themeColor="text2"/>
          <w:sz w:val="26"/>
          <w:szCs w:val="26"/>
        </w:rPr>
        <w:t>Saturday, November 9, 10:00 am</w:t>
      </w:r>
    </w:p>
    <w:p w14:paraId="398AD620" w14:textId="77777777" w:rsidR="0046181E" w:rsidRPr="00DF09C9" w:rsidRDefault="0046181E" w:rsidP="0046181E">
      <w:pPr>
        <w:pStyle w:val="Tom"/>
        <w:ind w:firstLine="0"/>
        <w:jc w:val="center"/>
        <w:rPr>
          <w:color w:val="1F497D" w:themeColor="text2"/>
          <w:sz w:val="26"/>
          <w:szCs w:val="26"/>
        </w:rPr>
      </w:pPr>
    </w:p>
    <w:p w14:paraId="17A9B69B" w14:textId="77777777" w:rsidR="005A4944" w:rsidRPr="00DF09C9" w:rsidRDefault="005A4944" w:rsidP="005A4944">
      <w:pPr>
        <w:jc w:val="center"/>
        <w:rPr>
          <w:rFonts w:ascii="Calibri" w:hAnsi="Calibri" w:cs="Calibri"/>
          <w:color w:val="1F497D" w:themeColor="text2"/>
          <w:sz w:val="26"/>
          <w:szCs w:val="26"/>
        </w:rPr>
      </w:pPr>
      <w:r w:rsidRPr="00DF09C9">
        <w:rPr>
          <w:rFonts w:ascii="Calibri" w:hAnsi="Calibri" w:cs="Calibri"/>
          <w:color w:val="1F497D" w:themeColor="text2"/>
          <w:sz w:val="26"/>
          <w:szCs w:val="26"/>
        </w:rPr>
        <w:t>*     *     *     *     *</w:t>
      </w:r>
    </w:p>
    <w:p w14:paraId="64CF28C8" w14:textId="77777777" w:rsidR="005A4944" w:rsidRPr="00DF09C9" w:rsidRDefault="005509EF" w:rsidP="005A4944">
      <w:pPr>
        <w:pStyle w:val="Tom"/>
        <w:ind w:firstLine="0"/>
        <w:jc w:val="center"/>
        <w:rPr>
          <w:b/>
          <w:color w:val="1F497D" w:themeColor="text2"/>
          <w:sz w:val="26"/>
          <w:szCs w:val="26"/>
        </w:rPr>
      </w:pPr>
      <w:r w:rsidRPr="00DF09C9">
        <w:rPr>
          <w:b/>
          <w:color w:val="1F497D" w:themeColor="text2"/>
          <w:sz w:val="26"/>
          <w:szCs w:val="26"/>
        </w:rPr>
        <w:t>EXECUTIVE COMMITTEE</w:t>
      </w:r>
      <w:r w:rsidR="005A4944" w:rsidRPr="00DF09C9">
        <w:rPr>
          <w:b/>
          <w:color w:val="1F497D" w:themeColor="text2"/>
          <w:sz w:val="26"/>
          <w:szCs w:val="26"/>
        </w:rPr>
        <w:t xml:space="preserve"> MEETING</w:t>
      </w:r>
    </w:p>
    <w:p w14:paraId="7A5C5DA4" w14:textId="69E18C54" w:rsidR="005A4944" w:rsidRPr="00DF09C9" w:rsidRDefault="00DF09C9" w:rsidP="005A4944">
      <w:pPr>
        <w:pStyle w:val="Tom"/>
        <w:ind w:firstLine="0"/>
        <w:jc w:val="center"/>
        <w:rPr>
          <w:b/>
          <w:color w:val="1F497D" w:themeColor="text2"/>
          <w:sz w:val="26"/>
          <w:szCs w:val="26"/>
        </w:rPr>
      </w:pPr>
      <w:r w:rsidRPr="00DF09C9">
        <w:rPr>
          <w:b/>
          <w:color w:val="1F497D" w:themeColor="text2"/>
          <w:sz w:val="26"/>
          <w:szCs w:val="26"/>
        </w:rPr>
        <w:t>August 9</w:t>
      </w:r>
      <w:r w:rsidR="00CC02CB" w:rsidRPr="00DF09C9">
        <w:rPr>
          <w:b/>
          <w:color w:val="1F497D" w:themeColor="text2"/>
          <w:sz w:val="26"/>
          <w:szCs w:val="26"/>
        </w:rPr>
        <w:t>, 2018</w:t>
      </w:r>
    </w:p>
    <w:p w14:paraId="44814660" w14:textId="77777777" w:rsidR="005A4944" w:rsidRPr="00DF09C9" w:rsidRDefault="005A4944" w:rsidP="005A4944">
      <w:pPr>
        <w:pStyle w:val="Tom"/>
        <w:ind w:firstLine="0"/>
        <w:jc w:val="center"/>
        <w:rPr>
          <w:b/>
          <w:color w:val="1F497D" w:themeColor="text2"/>
          <w:sz w:val="26"/>
          <w:szCs w:val="26"/>
        </w:rPr>
      </w:pPr>
    </w:p>
    <w:p w14:paraId="2E75BCFF" w14:textId="286F1FBB" w:rsidR="005A4944" w:rsidRPr="00DF09C9" w:rsidRDefault="005A4944" w:rsidP="004B681A">
      <w:pPr>
        <w:pStyle w:val="Tom"/>
        <w:ind w:firstLine="0"/>
        <w:jc w:val="center"/>
        <w:rPr>
          <w:b/>
          <w:color w:val="1F497D" w:themeColor="text2"/>
          <w:sz w:val="26"/>
          <w:szCs w:val="26"/>
        </w:rPr>
      </w:pPr>
      <w:r w:rsidRPr="00DF09C9">
        <w:rPr>
          <w:b/>
          <w:color w:val="1F497D" w:themeColor="text2"/>
          <w:sz w:val="26"/>
          <w:szCs w:val="26"/>
        </w:rPr>
        <w:t>MINUTES</w:t>
      </w:r>
    </w:p>
    <w:p w14:paraId="75E06098" w14:textId="77777777" w:rsidR="005A4944" w:rsidRPr="00DF09C9" w:rsidRDefault="005A4944" w:rsidP="005A4944">
      <w:pPr>
        <w:pStyle w:val="Tom"/>
        <w:ind w:firstLine="0"/>
        <w:rPr>
          <w:b/>
          <w:color w:val="1F497D" w:themeColor="text2"/>
          <w:sz w:val="26"/>
          <w:szCs w:val="26"/>
        </w:rPr>
      </w:pPr>
    </w:p>
    <w:p w14:paraId="3BE69EE1" w14:textId="5A2A6B08" w:rsidR="00DB0287" w:rsidRPr="00DF09C9" w:rsidRDefault="00DB0287" w:rsidP="00DB0287">
      <w:pPr>
        <w:pStyle w:val="BodyText"/>
        <w:spacing w:after="0" w:line="240" w:lineRule="auto"/>
        <w:ind w:right="144"/>
        <w:rPr>
          <w:rFonts w:asciiTheme="majorHAnsi" w:hAnsiTheme="majorHAnsi"/>
          <w:color w:val="1F497D" w:themeColor="text2"/>
          <w:sz w:val="26"/>
          <w:szCs w:val="26"/>
        </w:rPr>
      </w:pPr>
      <w:r w:rsidRPr="00DF09C9">
        <w:rPr>
          <w:rFonts w:asciiTheme="majorHAnsi" w:hAnsiTheme="majorHAnsi"/>
          <w:b/>
          <w:color w:val="1F497D" w:themeColor="text2"/>
          <w:sz w:val="26"/>
          <w:szCs w:val="26"/>
        </w:rPr>
        <w:t xml:space="preserve">Executive Committee </w:t>
      </w:r>
      <w:r w:rsidR="005A4944" w:rsidRPr="00DF09C9">
        <w:rPr>
          <w:rFonts w:asciiTheme="majorHAnsi" w:hAnsiTheme="majorHAnsi"/>
          <w:b/>
          <w:color w:val="1F497D" w:themeColor="text2"/>
          <w:sz w:val="26"/>
          <w:szCs w:val="26"/>
        </w:rPr>
        <w:t>Members Present:</w:t>
      </w:r>
      <w:r w:rsidR="005A4944" w:rsidRPr="00DF09C9">
        <w:rPr>
          <w:rFonts w:asciiTheme="majorHAnsi" w:hAnsiTheme="majorHAnsi"/>
          <w:color w:val="1F497D" w:themeColor="text2"/>
          <w:sz w:val="26"/>
          <w:szCs w:val="26"/>
        </w:rPr>
        <w:t xml:space="preserve"> </w:t>
      </w:r>
      <w:r w:rsidR="005A4944" w:rsidRPr="00DF09C9">
        <w:rPr>
          <w:rFonts w:asciiTheme="majorHAnsi" w:hAnsiTheme="majorHAnsi" w:cs="Helvetica Neue Light"/>
          <w:color w:val="1F497D" w:themeColor="text2"/>
          <w:sz w:val="26"/>
          <w:szCs w:val="26"/>
        </w:rPr>
        <w:t xml:space="preserve"> Chuck McFadden (President</w:t>
      </w:r>
      <w:r w:rsidR="005E0773" w:rsidRPr="00DF09C9">
        <w:rPr>
          <w:rFonts w:asciiTheme="majorHAnsi" w:hAnsiTheme="majorHAnsi" w:cs="Helvetica Neue Light"/>
          <w:color w:val="1F497D" w:themeColor="text2"/>
          <w:sz w:val="26"/>
          <w:szCs w:val="26"/>
        </w:rPr>
        <w:t>), Mary Ellen Jesien (Treasurer), and Tom Puglisi (Secretary),</w:t>
      </w:r>
      <w:r w:rsidR="00F60856" w:rsidRPr="00DF09C9">
        <w:rPr>
          <w:rFonts w:asciiTheme="majorHAnsi" w:hAnsiTheme="majorHAnsi" w:cs="Helvetica Neue Light"/>
          <w:color w:val="1F497D" w:themeColor="text2"/>
          <w:sz w:val="26"/>
          <w:szCs w:val="26"/>
        </w:rPr>
        <w:t xml:space="preserve"> </w:t>
      </w:r>
      <w:r w:rsidRPr="00DF09C9">
        <w:rPr>
          <w:rFonts w:asciiTheme="majorHAnsi" w:hAnsiTheme="majorHAnsi" w:cs="Helvetica Neue Light"/>
          <w:color w:val="1F497D" w:themeColor="text2"/>
          <w:sz w:val="26"/>
          <w:szCs w:val="26"/>
        </w:rPr>
        <w:t>c</w:t>
      </w:r>
      <w:r w:rsidRPr="00DF09C9">
        <w:rPr>
          <w:rFonts w:asciiTheme="majorHAnsi" w:hAnsiTheme="majorHAnsi"/>
          <w:color w:val="1F497D" w:themeColor="text2"/>
          <w:sz w:val="26"/>
          <w:szCs w:val="26"/>
        </w:rPr>
        <w:t xml:space="preserve">onstituting a Quorum of the </w:t>
      </w:r>
      <w:r w:rsidR="00210D55" w:rsidRPr="00DF09C9">
        <w:rPr>
          <w:rFonts w:asciiTheme="majorHAnsi" w:hAnsiTheme="majorHAnsi"/>
          <w:color w:val="1F497D" w:themeColor="text2"/>
          <w:sz w:val="26"/>
          <w:szCs w:val="26"/>
        </w:rPr>
        <w:t>Executive Committee (three</w:t>
      </w:r>
      <w:r w:rsidRPr="00DF09C9">
        <w:rPr>
          <w:rFonts w:asciiTheme="majorHAnsi" w:hAnsiTheme="majorHAnsi"/>
          <w:color w:val="1F497D" w:themeColor="text2"/>
          <w:sz w:val="26"/>
          <w:szCs w:val="26"/>
        </w:rPr>
        <w:t xml:space="preserve"> of five members being present)</w:t>
      </w:r>
    </w:p>
    <w:p w14:paraId="28887CB4" w14:textId="77777777" w:rsidR="00210D55" w:rsidRPr="00DF09C9" w:rsidRDefault="00210D55" w:rsidP="00DB0287">
      <w:pPr>
        <w:pStyle w:val="BodyText"/>
        <w:spacing w:after="0" w:line="240" w:lineRule="auto"/>
        <w:ind w:right="144"/>
        <w:rPr>
          <w:rFonts w:asciiTheme="majorHAnsi" w:hAnsiTheme="majorHAnsi"/>
          <w:color w:val="1F497D" w:themeColor="text2"/>
          <w:sz w:val="26"/>
          <w:szCs w:val="26"/>
        </w:rPr>
      </w:pPr>
    </w:p>
    <w:p w14:paraId="1724D6B1" w14:textId="2E6825E9" w:rsidR="00210D55" w:rsidRPr="00DF09C9" w:rsidRDefault="00210D55" w:rsidP="00DB0287">
      <w:pPr>
        <w:pStyle w:val="BodyText"/>
        <w:spacing w:after="0" w:line="240" w:lineRule="auto"/>
        <w:ind w:right="144"/>
        <w:rPr>
          <w:rFonts w:asciiTheme="majorHAnsi" w:hAnsiTheme="majorHAnsi"/>
          <w:color w:val="1F497D" w:themeColor="text2"/>
          <w:sz w:val="26"/>
          <w:szCs w:val="26"/>
        </w:rPr>
      </w:pPr>
      <w:r w:rsidRPr="00DF09C9">
        <w:rPr>
          <w:rFonts w:asciiTheme="majorHAnsi" w:hAnsiTheme="majorHAnsi"/>
          <w:b/>
          <w:color w:val="1F497D" w:themeColor="text2"/>
          <w:sz w:val="26"/>
          <w:szCs w:val="26"/>
        </w:rPr>
        <w:t>Executive Committee Members Absent:</w:t>
      </w:r>
      <w:r w:rsidR="007916F0" w:rsidRPr="00DF09C9">
        <w:rPr>
          <w:rFonts w:asciiTheme="majorHAnsi" w:hAnsiTheme="majorHAnsi"/>
          <w:b/>
          <w:color w:val="1F497D" w:themeColor="text2"/>
          <w:sz w:val="26"/>
          <w:szCs w:val="26"/>
        </w:rPr>
        <w:t xml:space="preserve"> </w:t>
      </w:r>
      <w:r w:rsidRPr="00DF09C9">
        <w:rPr>
          <w:rFonts w:asciiTheme="majorHAnsi" w:hAnsiTheme="majorHAnsi"/>
          <w:color w:val="1F497D" w:themeColor="text2"/>
          <w:sz w:val="26"/>
          <w:szCs w:val="26"/>
        </w:rPr>
        <w:t xml:space="preserve"> </w:t>
      </w:r>
      <w:r w:rsidR="007916F0" w:rsidRPr="00DF09C9">
        <w:rPr>
          <w:rFonts w:asciiTheme="majorHAnsi" w:hAnsiTheme="majorHAnsi" w:cs="Helvetica Neue Light"/>
          <w:color w:val="1F497D" w:themeColor="text2"/>
          <w:sz w:val="26"/>
          <w:szCs w:val="26"/>
        </w:rPr>
        <w:t>Judd Vickers (Vice President</w:t>
      </w:r>
      <w:r w:rsidR="005E0773" w:rsidRPr="00DF09C9">
        <w:rPr>
          <w:rFonts w:asciiTheme="majorHAnsi" w:hAnsiTheme="majorHAnsi" w:cs="Helvetica Neue Light"/>
          <w:color w:val="1F497D" w:themeColor="text2"/>
          <w:sz w:val="26"/>
          <w:szCs w:val="26"/>
        </w:rPr>
        <w:t>) and Michelle Barnes (Membership Director)</w:t>
      </w:r>
    </w:p>
    <w:p w14:paraId="1969FABA" w14:textId="77777777" w:rsidR="00A02BB6" w:rsidRPr="00DF09C9" w:rsidRDefault="00A02BB6" w:rsidP="00A02BB6">
      <w:pPr>
        <w:widowControl w:val="0"/>
        <w:autoSpaceDE w:val="0"/>
        <w:autoSpaceDN w:val="0"/>
        <w:adjustRightInd w:val="0"/>
        <w:spacing w:after="0" w:line="240" w:lineRule="auto"/>
        <w:contextualSpacing/>
        <w:rPr>
          <w:rFonts w:asciiTheme="majorHAnsi" w:hAnsiTheme="majorHAnsi" w:cs="Helvetica Neue Light"/>
          <w:color w:val="1F497D" w:themeColor="text2"/>
          <w:sz w:val="26"/>
          <w:szCs w:val="26"/>
        </w:rPr>
      </w:pPr>
    </w:p>
    <w:p w14:paraId="11C47502" w14:textId="77777777" w:rsidR="00A02BB6" w:rsidRPr="00DF09C9" w:rsidRDefault="00A02BB6" w:rsidP="00A02BB6">
      <w:pPr>
        <w:widowControl w:val="0"/>
        <w:autoSpaceDE w:val="0"/>
        <w:autoSpaceDN w:val="0"/>
        <w:adjustRightInd w:val="0"/>
        <w:spacing w:after="0" w:line="240" w:lineRule="auto"/>
        <w:contextualSpacing/>
        <w:rPr>
          <w:rFonts w:asciiTheme="majorHAnsi" w:hAnsiTheme="majorHAnsi" w:cs="Helvetica Neue Light"/>
          <w:color w:val="1F497D" w:themeColor="text2"/>
          <w:sz w:val="26"/>
          <w:szCs w:val="26"/>
        </w:rPr>
        <w:sectPr w:rsidR="00A02BB6" w:rsidRPr="00DF09C9" w:rsidSect="00F35131">
          <w:headerReference w:type="default" r:id="rId9"/>
          <w:footerReference w:type="default" r:id="rId10"/>
          <w:type w:val="continuous"/>
          <w:pgSz w:w="12240" w:h="15840"/>
          <w:pgMar w:top="1440" w:right="806" w:bottom="634" w:left="907" w:header="187" w:footer="0" w:gutter="0"/>
          <w:cols w:space="720"/>
          <w:docGrid w:linePitch="360"/>
        </w:sectPr>
      </w:pPr>
    </w:p>
    <w:p w14:paraId="38C9937C" w14:textId="194B096B" w:rsidR="00A02BB6" w:rsidRPr="00DF09C9" w:rsidRDefault="00A02BB6" w:rsidP="00A02BB6">
      <w:pPr>
        <w:pStyle w:val="BodyText"/>
        <w:spacing w:after="0" w:line="240" w:lineRule="auto"/>
        <w:ind w:right="144"/>
        <w:rPr>
          <w:rFonts w:asciiTheme="majorHAnsi" w:hAnsiTheme="majorHAnsi" w:cs="Helvetica Neue Light"/>
          <w:color w:val="1F497D" w:themeColor="text2"/>
          <w:sz w:val="26"/>
          <w:szCs w:val="26"/>
        </w:rPr>
      </w:pPr>
      <w:r w:rsidRPr="00DF09C9">
        <w:rPr>
          <w:rFonts w:asciiTheme="majorHAnsi" w:hAnsiTheme="majorHAnsi"/>
          <w:b/>
          <w:color w:val="1F497D" w:themeColor="text2"/>
          <w:sz w:val="26"/>
          <w:szCs w:val="26"/>
        </w:rPr>
        <w:lastRenderedPageBreak/>
        <w:t>Board Members Attending:</w:t>
      </w:r>
      <w:r w:rsidRPr="00DF09C9">
        <w:rPr>
          <w:rFonts w:asciiTheme="majorHAnsi" w:hAnsiTheme="majorHAnsi" w:cs="Helvetica Neue Light"/>
          <w:color w:val="1F497D" w:themeColor="text2"/>
          <w:sz w:val="26"/>
          <w:szCs w:val="26"/>
        </w:rPr>
        <w:t xml:space="preserve"> </w:t>
      </w:r>
      <w:r w:rsidR="00210D55" w:rsidRPr="00DF09C9">
        <w:rPr>
          <w:rFonts w:asciiTheme="majorHAnsi" w:hAnsiTheme="majorHAnsi" w:cs="Helvetica Neue Light"/>
          <w:color w:val="1F497D" w:themeColor="text2"/>
          <w:sz w:val="26"/>
          <w:szCs w:val="26"/>
        </w:rPr>
        <w:t xml:space="preserve"> </w:t>
      </w:r>
      <w:r w:rsidR="007916F0" w:rsidRPr="00DF09C9">
        <w:rPr>
          <w:rFonts w:asciiTheme="majorHAnsi" w:hAnsiTheme="majorHAnsi" w:cs="Helvetica Neue Light"/>
          <w:color w:val="1F497D" w:themeColor="text2"/>
          <w:sz w:val="26"/>
          <w:szCs w:val="26"/>
        </w:rPr>
        <w:t>Roman Jesien, Sharon Smith</w:t>
      </w:r>
    </w:p>
    <w:p w14:paraId="282BDA02" w14:textId="77777777" w:rsidR="00EF2C8E" w:rsidRPr="00DF09C9" w:rsidRDefault="00EF2C8E" w:rsidP="00A02BB6">
      <w:pPr>
        <w:pStyle w:val="BodyText"/>
        <w:spacing w:after="0" w:line="240" w:lineRule="auto"/>
        <w:ind w:right="144"/>
        <w:rPr>
          <w:rFonts w:asciiTheme="majorHAnsi" w:hAnsiTheme="majorHAnsi" w:cs="Helvetica Neue Light"/>
          <w:color w:val="1F497D" w:themeColor="text2"/>
          <w:sz w:val="26"/>
          <w:szCs w:val="26"/>
        </w:rPr>
      </w:pPr>
    </w:p>
    <w:p w14:paraId="35575006" w14:textId="77777777" w:rsidR="00EF2C8E" w:rsidRPr="00DF09C9" w:rsidRDefault="00EF2C8E" w:rsidP="00A02BB6">
      <w:pPr>
        <w:pStyle w:val="BodyText"/>
        <w:spacing w:after="0" w:line="240" w:lineRule="auto"/>
        <w:ind w:right="144"/>
        <w:rPr>
          <w:rFonts w:asciiTheme="majorHAnsi" w:hAnsiTheme="majorHAnsi"/>
          <w:color w:val="1F497D" w:themeColor="text2"/>
          <w:sz w:val="26"/>
          <w:szCs w:val="26"/>
        </w:rPr>
      </w:pPr>
      <w:r w:rsidRPr="00DF09C9">
        <w:rPr>
          <w:rFonts w:asciiTheme="majorHAnsi" w:hAnsiTheme="majorHAnsi" w:cs="Helvetica Neue Light"/>
          <w:color w:val="1F497D" w:themeColor="text2"/>
          <w:sz w:val="26"/>
          <w:szCs w:val="26"/>
        </w:rPr>
        <w:t xml:space="preserve">CAN President Chuck McFadden </w:t>
      </w:r>
      <w:proofErr w:type="gramStart"/>
      <w:r w:rsidRPr="00DF09C9">
        <w:rPr>
          <w:rFonts w:asciiTheme="majorHAnsi" w:hAnsiTheme="majorHAnsi" w:cs="Helvetica Neue Light"/>
          <w:color w:val="1F497D" w:themeColor="text2"/>
          <w:sz w:val="26"/>
          <w:szCs w:val="26"/>
        </w:rPr>
        <w:t>opened</w:t>
      </w:r>
      <w:proofErr w:type="gramEnd"/>
      <w:r w:rsidRPr="00DF09C9">
        <w:rPr>
          <w:rFonts w:asciiTheme="majorHAnsi" w:hAnsiTheme="majorHAnsi" w:cs="Helvetica Neue Light"/>
          <w:color w:val="1F497D" w:themeColor="text2"/>
          <w:sz w:val="26"/>
          <w:szCs w:val="26"/>
        </w:rPr>
        <w:t xml:space="preserve"> the meeting at 6:30 pm.</w:t>
      </w:r>
    </w:p>
    <w:p w14:paraId="71A5D317" w14:textId="77777777" w:rsidR="00A02BB6" w:rsidRPr="00DF09C9" w:rsidRDefault="00A02BB6" w:rsidP="003F2F8C">
      <w:pPr>
        <w:widowControl w:val="0"/>
        <w:autoSpaceDE w:val="0"/>
        <w:autoSpaceDN w:val="0"/>
        <w:adjustRightInd w:val="0"/>
        <w:spacing w:after="0" w:line="240" w:lineRule="auto"/>
        <w:contextualSpacing/>
        <w:rPr>
          <w:rFonts w:asciiTheme="majorHAnsi" w:hAnsiTheme="majorHAnsi"/>
          <w:b/>
          <w:color w:val="1F497D" w:themeColor="text2"/>
          <w:sz w:val="26"/>
          <w:szCs w:val="26"/>
        </w:rPr>
      </w:pPr>
    </w:p>
    <w:p w14:paraId="2EF4FB22" w14:textId="1AA44AC6" w:rsidR="008E78BD" w:rsidRPr="00DF09C9" w:rsidRDefault="004231C4" w:rsidP="008E78BD">
      <w:pPr>
        <w:pStyle w:val="ListParagraph"/>
        <w:numPr>
          <w:ilvl w:val="0"/>
          <w:numId w:val="41"/>
        </w:numPr>
        <w:spacing w:after="240" w:line="240" w:lineRule="auto"/>
        <w:contextualSpacing w:val="0"/>
        <w:rPr>
          <w:rFonts w:asciiTheme="majorHAnsi" w:hAnsiTheme="majorHAnsi"/>
          <w:color w:val="1F497D" w:themeColor="text2"/>
          <w:sz w:val="26"/>
          <w:szCs w:val="26"/>
        </w:rPr>
      </w:pPr>
      <w:r w:rsidRPr="00DF09C9">
        <w:rPr>
          <w:rFonts w:asciiTheme="majorHAnsi" w:hAnsiTheme="majorHAnsi"/>
          <w:b/>
          <w:color w:val="1F497D" w:themeColor="text2"/>
          <w:sz w:val="26"/>
          <w:szCs w:val="26"/>
        </w:rPr>
        <w:t xml:space="preserve">CAN JAM.  </w:t>
      </w:r>
      <w:r w:rsidRPr="00DF09C9">
        <w:rPr>
          <w:rFonts w:asciiTheme="majorHAnsi" w:hAnsiTheme="majorHAnsi"/>
          <w:color w:val="1F497D" w:themeColor="text2"/>
          <w:sz w:val="26"/>
          <w:szCs w:val="26"/>
        </w:rPr>
        <w:t xml:space="preserve">We need to encourage a large turnout for CAN JAM to be held on   Sunday, August 26, 2018, at Long Wharf Park on Water Street adjacent to the Cambridge Municipal Marina (see flyer attached).  The CAN JAM Committee has obtained a </w:t>
      </w:r>
      <w:proofErr w:type="gramStart"/>
      <w:r w:rsidRPr="00DF09C9">
        <w:rPr>
          <w:rFonts w:asciiTheme="majorHAnsi" w:hAnsiTheme="majorHAnsi"/>
          <w:color w:val="1F497D" w:themeColor="text2"/>
          <w:sz w:val="26"/>
          <w:szCs w:val="26"/>
        </w:rPr>
        <w:t>banner which</w:t>
      </w:r>
      <w:proofErr w:type="gramEnd"/>
      <w:r w:rsidRPr="00DF09C9">
        <w:rPr>
          <w:rFonts w:asciiTheme="majorHAnsi" w:hAnsiTheme="majorHAnsi"/>
          <w:color w:val="1F497D" w:themeColor="text2"/>
          <w:sz w:val="26"/>
          <w:szCs w:val="26"/>
        </w:rPr>
        <w:t xml:space="preserve"> will fly across/above Race Street, as well as an array of musical talent, including Bilvis, Peter Doyle, and line dancing.  </w:t>
      </w:r>
      <w:r w:rsidR="008E78BD" w:rsidRPr="00DF09C9">
        <w:rPr>
          <w:rFonts w:asciiTheme="majorHAnsi" w:hAnsiTheme="majorHAnsi"/>
          <w:color w:val="1F497D" w:themeColor="text2"/>
          <w:sz w:val="26"/>
          <w:szCs w:val="26"/>
        </w:rPr>
        <w:t>Signs are being made to display on private property.  There will be a T</w:t>
      </w:r>
      <w:r w:rsidRPr="00DF09C9">
        <w:rPr>
          <w:rFonts w:asciiTheme="majorHAnsi" w:hAnsiTheme="majorHAnsi"/>
          <w:color w:val="1F497D" w:themeColor="text2"/>
          <w:sz w:val="26"/>
          <w:szCs w:val="26"/>
        </w:rPr>
        <w:t>able fo</w:t>
      </w:r>
      <w:r w:rsidR="008E78BD" w:rsidRPr="00DF09C9">
        <w:rPr>
          <w:rFonts w:asciiTheme="majorHAnsi" w:hAnsiTheme="majorHAnsi"/>
          <w:color w:val="1F497D" w:themeColor="text2"/>
          <w:sz w:val="26"/>
          <w:szCs w:val="26"/>
        </w:rPr>
        <w:t>r M</w:t>
      </w:r>
      <w:r w:rsidRPr="00DF09C9">
        <w:rPr>
          <w:rFonts w:asciiTheme="majorHAnsi" w:hAnsiTheme="majorHAnsi"/>
          <w:color w:val="1F497D" w:themeColor="text2"/>
          <w:sz w:val="26"/>
          <w:szCs w:val="26"/>
        </w:rPr>
        <w:t>embership signups ($7:50 for the remainder of 2018)</w:t>
      </w:r>
      <w:r w:rsidR="008E78BD" w:rsidRPr="00DF09C9">
        <w:rPr>
          <w:rFonts w:asciiTheme="majorHAnsi" w:hAnsiTheme="majorHAnsi"/>
          <w:color w:val="1F497D" w:themeColor="text2"/>
          <w:sz w:val="26"/>
          <w:szCs w:val="26"/>
        </w:rPr>
        <w:t>.  Hours are from 12- 4 pm.  People can bring their</w:t>
      </w:r>
      <w:r w:rsidRPr="00DF09C9">
        <w:rPr>
          <w:rFonts w:asciiTheme="majorHAnsi" w:hAnsiTheme="majorHAnsi"/>
          <w:color w:val="1F497D" w:themeColor="text2"/>
          <w:sz w:val="26"/>
          <w:szCs w:val="26"/>
        </w:rPr>
        <w:t xml:space="preserve"> own food or buy from the food truck</w:t>
      </w:r>
      <w:r w:rsidR="008E78BD" w:rsidRPr="00DF09C9">
        <w:rPr>
          <w:rFonts w:asciiTheme="majorHAnsi" w:hAnsiTheme="majorHAnsi"/>
          <w:color w:val="1F497D" w:themeColor="text2"/>
          <w:sz w:val="26"/>
          <w:szCs w:val="26"/>
        </w:rPr>
        <w:t xml:space="preserve">, and are being encouraged </w:t>
      </w:r>
      <w:r w:rsidR="008E78BD" w:rsidRPr="00DF09C9">
        <w:rPr>
          <w:rFonts w:asciiTheme="majorHAnsi" w:hAnsiTheme="majorHAnsi"/>
          <w:color w:val="1F497D" w:themeColor="text2"/>
          <w:sz w:val="26"/>
          <w:szCs w:val="26"/>
        </w:rPr>
        <w:lastRenderedPageBreak/>
        <w:t>to bring their own chairs, tents, blankets, etc</w:t>
      </w:r>
      <w:r w:rsidRPr="00DF09C9">
        <w:rPr>
          <w:rFonts w:asciiTheme="majorHAnsi" w:hAnsiTheme="majorHAnsi"/>
          <w:color w:val="1F497D" w:themeColor="text2"/>
          <w:sz w:val="26"/>
          <w:szCs w:val="26"/>
        </w:rPr>
        <w:t xml:space="preserve">. </w:t>
      </w:r>
      <w:r w:rsidR="008E78BD" w:rsidRPr="00DF09C9">
        <w:rPr>
          <w:rFonts w:asciiTheme="majorHAnsi" w:hAnsiTheme="majorHAnsi"/>
          <w:color w:val="1F497D" w:themeColor="text2"/>
          <w:sz w:val="26"/>
          <w:szCs w:val="26"/>
        </w:rPr>
        <w:t xml:space="preserve"> </w:t>
      </w:r>
      <w:r w:rsidRPr="00DF09C9">
        <w:rPr>
          <w:rFonts w:asciiTheme="majorHAnsi" w:hAnsiTheme="majorHAnsi"/>
          <w:color w:val="1F497D" w:themeColor="text2"/>
          <w:sz w:val="26"/>
          <w:szCs w:val="26"/>
        </w:rPr>
        <w:t xml:space="preserve">Shaved ice </w:t>
      </w:r>
      <w:r w:rsidR="008E78BD" w:rsidRPr="00DF09C9">
        <w:rPr>
          <w:rFonts w:asciiTheme="majorHAnsi" w:hAnsiTheme="majorHAnsi"/>
          <w:color w:val="1F497D" w:themeColor="text2"/>
          <w:sz w:val="26"/>
          <w:szCs w:val="26"/>
        </w:rPr>
        <w:t xml:space="preserve">will be provided free for the first 100 people. </w:t>
      </w:r>
    </w:p>
    <w:p w14:paraId="1D385443" w14:textId="77777777" w:rsidR="00724D9F" w:rsidRPr="00DF09C9" w:rsidRDefault="008E78BD" w:rsidP="00724D9F">
      <w:pPr>
        <w:pStyle w:val="ListParagraph"/>
        <w:widowControl w:val="0"/>
        <w:numPr>
          <w:ilvl w:val="0"/>
          <w:numId w:val="41"/>
        </w:numPr>
        <w:autoSpaceDE w:val="0"/>
        <w:autoSpaceDN w:val="0"/>
        <w:adjustRightInd w:val="0"/>
        <w:spacing w:after="240" w:line="240" w:lineRule="auto"/>
        <w:contextualSpacing w:val="0"/>
        <w:rPr>
          <w:b/>
          <w:bCs/>
          <w:color w:val="1F497D" w:themeColor="text2"/>
          <w:sz w:val="26"/>
          <w:szCs w:val="26"/>
        </w:rPr>
      </w:pPr>
      <w:r w:rsidRPr="00DF09C9">
        <w:rPr>
          <w:rFonts w:asciiTheme="majorHAnsi" w:hAnsiTheme="majorHAnsi"/>
          <w:b/>
          <w:color w:val="1F497D" w:themeColor="text2"/>
          <w:sz w:val="26"/>
          <w:szCs w:val="26"/>
        </w:rPr>
        <w:t xml:space="preserve">Board of Directors Meetings. </w:t>
      </w:r>
      <w:r w:rsidRPr="00DF09C9">
        <w:rPr>
          <w:rFonts w:asciiTheme="majorHAnsi" w:hAnsiTheme="majorHAnsi"/>
          <w:color w:val="1F497D" w:themeColor="text2"/>
          <w:sz w:val="26"/>
          <w:szCs w:val="26"/>
        </w:rPr>
        <w:t xml:space="preserve"> See above for schedule.  The WHCP meeting room has been reserved for all scheduled Board meetings through the end of 2019.  The July meeting was very successful.  The</w:t>
      </w:r>
      <w:r w:rsidR="00B65CC2" w:rsidRPr="00DF09C9">
        <w:rPr>
          <w:rFonts w:asciiTheme="majorHAnsi" w:hAnsiTheme="majorHAnsi"/>
          <w:color w:val="1F497D" w:themeColor="text2"/>
          <w:sz w:val="26"/>
          <w:szCs w:val="26"/>
        </w:rPr>
        <w:t xml:space="preserve"> radio station meeting room was</w:t>
      </w:r>
      <w:r w:rsidRPr="00DF09C9">
        <w:rPr>
          <w:rFonts w:asciiTheme="majorHAnsi" w:hAnsiTheme="majorHAnsi"/>
          <w:color w:val="1F497D" w:themeColor="text2"/>
          <w:sz w:val="26"/>
          <w:szCs w:val="26"/>
        </w:rPr>
        <w:t xml:space="preserve"> filled with at least 35 attendees who enthusiastically welcomed the presentation from </w:t>
      </w:r>
      <w:r w:rsidR="00B65CC2" w:rsidRPr="00DF09C9">
        <w:rPr>
          <w:rFonts w:asciiTheme="majorHAnsi" w:hAnsiTheme="majorHAnsi"/>
          <w:color w:val="1F497D" w:themeColor="text2"/>
          <w:sz w:val="26"/>
          <w:szCs w:val="26"/>
        </w:rPr>
        <w:t>local nonprofits.  In addition, "Meals 'til Monday" has been scheduled to give a presentation at the September meeting and other groups may also want to participate.  A discussion of possible additional topics for the September meeting resulted in agreement to invite the new City Manager, Patrick Comiskey, to speak.  Commissioner Steve Rideout will also be invited to discuss what's coming up in the new fiscal year.</w:t>
      </w:r>
    </w:p>
    <w:p w14:paraId="79E03BF5" w14:textId="7590D106" w:rsidR="00B65CC2" w:rsidRPr="00DF09C9" w:rsidRDefault="00B65CC2" w:rsidP="00724D9F">
      <w:pPr>
        <w:pStyle w:val="ListParagraph"/>
        <w:widowControl w:val="0"/>
        <w:numPr>
          <w:ilvl w:val="0"/>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sidRPr="00DF09C9">
        <w:rPr>
          <w:rFonts w:asciiTheme="majorHAnsi" w:hAnsiTheme="majorHAnsi"/>
          <w:b/>
          <w:color w:val="1F497D" w:themeColor="text2"/>
          <w:sz w:val="26"/>
          <w:szCs w:val="26"/>
        </w:rPr>
        <w:t>CAN Donations</w:t>
      </w:r>
      <w:r w:rsidR="00724D9F" w:rsidRPr="00DF09C9">
        <w:rPr>
          <w:rFonts w:asciiTheme="majorHAnsi" w:hAnsiTheme="majorHAnsi"/>
          <w:b/>
          <w:color w:val="1F497D" w:themeColor="text2"/>
          <w:sz w:val="26"/>
          <w:szCs w:val="26"/>
        </w:rPr>
        <w:t xml:space="preserve"> and Community Support.  </w:t>
      </w:r>
      <w:r w:rsidR="00724D9F" w:rsidRPr="00DF09C9">
        <w:rPr>
          <w:rFonts w:asciiTheme="majorHAnsi" w:hAnsiTheme="majorHAnsi"/>
          <w:color w:val="1F497D" w:themeColor="text2"/>
          <w:sz w:val="26"/>
          <w:szCs w:val="26"/>
        </w:rPr>
        <w:t>After hearing about so many local nonprofits that are worthy of CAN's support, and discussing CAN's long and short term plans for supporting the community (see proposal from Greg Boss, attached), it was decided that CAN needs a public, written policy articulating its guidelines, criteria, and application process for making donations to deserving groups.  Sharon Smith will develop a draft policy for the Board to consider.  All such donations, including those previously discussed, will be put on hold until the written policy is finalized.  Discussion of Greg's proposal will also be considered at that time.</w:t>
      </w:r>
    </w:p>
    <w:p w14:paraId="3722B0E7" w14:textId="77777777" w:rsidR="00721FE4" w:rsidRPr="00DF09C9" w:rsidRDefault="00724D9F" w:rsidP="00724D9F">
      <w:pPr>
        <w:pStyle w:val="ListParagraph"/>
        <w:widowControl w:val="0"/>
        <w:numPr>
          <w:ilvl w:val="0"/>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sidRPr="00DF09C9">
        <w:rPr>
          <w:rFonts w:asciiTheme="majorHAnsi" w:hAnsiTheme="majorHAnsi"/>
          <w:b/>
          <w:bCs/>
          <w:color w:val="1F497D" w:themeColor="text2"/>
          <w:sz w:val="26"/>
          <w:szCs w:val="26"/>
        </w:rPr>
        <w:t xml:space="preserve">Planning and Zoning Proposals.  </w:t>
      </w:r>
      <w:r w:rsidR="00133891" w:rsidRPr="00DF09C9">
        <w:rPr>
          <w:rFonts w:asciiTheme="majorHAnsi" w:hAnsiTheme="majorHAnsi"/>
          <w:bCs/>
          <w:color w:val="1F497D" w:themeColor="text2"/>
          <w:sz w:val="26"/>
          <w:szCs w:val="26"/>
        </w:rPr>
        <w:t xml:space="preserve">During the Planning and Zoning Commission meeting on August 6, City Planner Ms. Escher invited CAN's input on two proposals that would ease the City's requirement that single-family houses which have been converted to multi-unit dwellings revert back to single-family dwellings following a defined 90-day period of vacancy:  (i) Permit continuation of two-unit dwellings where the owner lives in one of the two units, and (ii) permit continuation of multi-unit dwellings where the owner is making extensive renovations that require vacating the dwelling for construction.  During the meeting, Tom Puglisi and Chuck McFadden indicated that CAN continues its strong support of the existing requirements, but Chuck agreed that CAN will participate in a working group to develop a compromise proposal.  It was subsequently that </w:t>
      </w:r>
      <w:proofErr w:type="gramStart"/>
      <w:r w:rsidR="00133891" w:rsidRPr="00DF09C9">
        <w:rPr>
          <w:rFonts w:asciiTheme="majorHAnsi" w:hAnsiTheme="majorHAnsi"/>
          <w:bCs/>
          <w:color w:val="1F497D" w:themeColor="text2"/>
          <w:sz w:val="26"/>
          <w:szCs w:val="26"/>
        </w:rPr>
        <w:t>CAN</w:t>
      </w:r>
      <w:proofErr w:type="gramEnd"/>
      <w:r w:rsidR="00133891" w:rsidRPr="00DF09C9">
        <w:rPr>
          <w:rFonts w:asciiTheme="majorHAnsi" w:hAnsiTheme="majorHAnsi"/>
          <w:bCs/>
          <w:color w:val="1F497D" w:themeColor="text2"/>
          <w:sz w:val="26"/>
          <w:szCs w:val="26"/>
        </w:rPr>
        <w:t xml:space="preserve"> will contribute four members for this working group.  Chuck and Judd will be two of tho</w:t>
      </w:r>
      <w:r w:rsidR="00721FE4" w:rsidRPr="00DF09C9">
        <w:rPr>
          <w:rFonts w:asciiTheme="majorHAnsi" w:hAnsiTheme="majorHAnsi"/>
          <w:bCs/>
          <w:color w:val="1F497D" w:themeColor="text2"/>
          <w:sz w:val="26"/>
          <w:szCs w:val="26"/>
        </w:rPr>
        <w:t>se members.  Discussion of Ms. Escher's</w:t>
      </w:r>
      <w:r w:rsidR="00133891" w:rsidRPr="00DF09C9">
        <w:rPr>
          <w:rFonts w:asciiTheme="majorHAnsi" w:hAnsiTheme="majorHAnsi"/>
          <w:bCs/>
          <w:color w:val="1F497D" w:themeColor="text2"/>
          <w:sz w:val="26"/>
          <w:szCs w:val="26"/>
        </w:rPr>
        <w:t xml:space="preserve"> </w:t>
      </w:r>
      <w:r w:rsidR="00721FE4" w:rsidRPr="00DF09C9">
        <w:rPr>
          <w:rFonts w:asciiTheme="majorHAnsi" w:hAnsiTheme="majorHAnsi"/>
          <w:bCs/>
          <w:color w:val="1F497D" w:themeColor="text2"/>
          <w:sz w:val="26"/>
          <w:szCs w:val="26"/>
        </w:rPr>
        <w:t xml:space="preserve">proposals </w:t>
      </w:r>
      <w:proofErr w:type="gramStart"/>
      <w:r w:rsidR="00721FE4" w:rsidRPr="00DF09C9">
        <w:rPr>
          <w:rFonts w:asciiTheme="majorHAnsi" w:hAnsiTheme="majorHAnsi"/>
          <w:bCs/>
          <w:color w:val="1F497D" w:themeColor="text2"/>
          <w:sz w:val="26"/>
          <w:szCs w:val="26"/>
        </w:rPr>
        <w:t>among</w:t>
      </w:r>
      <w:proofErr w:type="gramEnd"/>
      <w:r w:rsidR="00721FE4" w:rsidRPr="00DF09C9">
        <w:rPr>
          <w:rFonts w:asciiTheme="majorHAnsi" w:hAnsiTheme="majorHAnsi"/>
          <w:bCs/>
          <w:color w:val="1F497D" w:themeColor="text2"/>
          <w:sz w:val="26"/>
          <w:szCs w:val="26"/>
        </w:rPr>
        <w:t xml:space="preserve"> those attending the Executive Committee meeting revealed some willingness to consider compromise proposals where strict parameters can be defined and consistent enforcement can be guaranteed.</w:t>
      </w:r>
      <w:r w:rsidR="00133891" w:rsidRPr="00DF09C9">
        <w:rPr>
          <w:rFonts w:asciiTheme="majorHAnsi" w:hAnsiTheme="majorHAnsi"/>
          <w:bCs/>
          <w:color w:val="1F497D" w:themeColor="text2"/>
          <w:sz w:val="26"/>
          <w:szCs w:val="26"/>
        </w:rPr>
        <w:t xml:space="preserve"> </w:t>
      </w:r>
    </w:p>
    <w:p w14:paraId="3DB89F47" w14:textId="624D2283" w:rsidR="00C6701A" w:rsidRPr="00DF09C9" w:rsidRDefault="00133891" w:rsidP="00721FE4">
      <w:pPr>
        <w:pStyle w:val="ListParagraph"/>
        <w:widowControl w:val="0"/>
        <w:numPr>
          <w:ilvl w:val="0"/>
          <w:numId w:val="41"/>
        </w:numPr>
        <w:autoSpaceDE w:val="0"/>
        <w:autoSpaceDN w:val="0"/>
        <w:adjustRightInd w:val="0"/>
        <w:spacing w:after="240" w:line="240" w:lineRule="auto"/>
        <w:contextualSpacing w:val="0"/>
        <w:rPr>
          <w:rFonts w:asciiTheme="majorHAnsi" w:hAnsiTheme="majorHAnsi"/>
          <w:b/>
          <w:bCs/>
          <w:color w:val="1F497D" w:themeColor="text2"/>
          <w:sz w:val="26"/>
          <w:szCs w:val="26"/>
        </w:rPr>
      </w:pPr>
      <w:r w:rsidRPr="00DF09C9">
        <w:rPr>
          <w:rFonts w:asciiTheme="majorHAnsi" w:hAnsiTheme="majorHAnsi"/>
          <w:bCs/>
          <w:color w:val="1F497D" w:themeColor="text2"/>
          <w:sz w:val="26"/>
          <w:szCs w:val="26"/>
        </w:rPr>
        <w:t xml:space="preserve"> </w:t>
      </w:r>
      <w:r w:rsidR="00721FE4" w:rsidRPr="00DF09C9">
        <w:rPr>
          <w:rFonts w:asciiTheme="majorHAnsi" w:hAnsiTheme="majorHAnsi"/>
          <w:b/>
          <w:bCs/>
          <w:color w:val="1F497D" w:themeColor="text2"/>
          <w:sz w:val="26"/>
          <w:szCs w:val="26"/>
        </w:rPr>
        <w:t xml:space="preserve">Increasing CAN Membership and Volunteers. </w:t>
      </w:r>
      <w:r w:rsidR="00721FE4" w:rsidRPr="00DF09C9">
        <w:rPr>
          <w:rFonts w:asciiTheme="majorHAnsi" w:hAnsiTheme="majorHAnsi"/>
          <w:bCs/>
          <w:color w:val="1F497D" w:themeColor="text2"/>
          <w:sz w:val="26"/>
          <w:szCs w:val="26"/>
        </w:rPr>
        <w:t xml:space="preserve">  The discussion of ways to increase CAN membership and volunteers was deferred because the Membership Director was unable to attend the meeting.</w:t>
      </w:r>
    </w:p>
    <w:p w14:paraId="6A026AC3" w14:textId="7505B357" w:rsidR="00881117" w:rsidRPr="00DF09C9" w:rsidRDefault="00EF2C8E" w:rsidP="00C6701A">
      <w:pPr>
        <w:spacing w:after="0" w:line="240" w:lineRule="auto"/>
        <w:ind w:left="360"/>
        <w:rPr>
          <w:rFonts w:asciiTheme="majorHAnsi" w:hAnsiTheme="majorHAnsi"/>
          <w:color w:val="1F497D" w:themeColor="text2"/>
          <w:sz w:val="26"/>
          <w:szCs w:val="26"/>
        </w:rPr>
      </w:pPr>
      <w:r w:rsidRPr="00DF09C9">
        <w:rPr>
          <w:rFonts w:asciiTheme="majorHAnsi" w:hAnsiTheme="majorHAnsi"/>
          <w:color w:val="1F497D" w:themeColor="text2"/>
          <w:sz w:val="26"/>
          <w:szCs w:val="26"/>
        </w:rPr>
        <w:t>T</w:t>
      </w:r>
      <w:r w:rsidR="004231C4" w:rsidRPr="00DF09C9">
        <w:rPr>
          <w:rFonts w:asciiTheme="majorHAnsi" w:hAnsiTheme="majorHAnsi"/>
          <w:color w:val="1F497D" w:themeColor="text2"/>
          <w:sz w:val="26"/>
          <w:szCs w:val="26"/>
        </w:rPr>
        <w:t>he meeting was adjourned at 8:0</w:t>
      </w:r>
      <w:r w:rsidR="00C6701A" w:rsidRPr="00DF09C9">
        <w:rPr>
          <w:rFonts w:asciiTheme="majorHAnsi" w:hAnsiTheme="majorHAnsi"/>
          <w:color w:val="1F497D" w:themeColor="text2"/>
          <w:sz w:val="26"/>
          <w:szCs w:val="26"/>
        </w:rPr>
        <w:t>0</w:t>
      </w:r>
      <w:r w:rsidRPr="00DF09C9">
        <w:rPr>
          <w:rFonts w:asciiTheme="majorHAnsi" w:hAnsiTheme="majorHAnsi"/>
          <w:color w:val="1F497D" w:themeColor="text2"/>
          <w:sz w:val="26"/>
          <w:szCs w:val="26"/>
        </w:rPr>
        <w:t xml:space="preserve"> pm.</w:t>
      </w:r>
    </w:p>
    <w:p w14:paraId="790F3746" w14:textId="77777777" w:rsidR="00280DB5" w:rsidRPr="00724D9F" w:rsidRDefault="00280DB5" w:rsidP="00881117">
      <w:pPr>
        <w:tabs>
          <w:tab w:val="left" w:pos="0"/>
        </w:tabs>
        <w:spacing w:line="240" w:lineRule="auto"/>
        <w:ind w:left="270"/>
        <w:rPr>
          <w:rFonts w:asciiTheme="majorHAnsi" w:hAnsiTheme="majorHAnsi"/>
          <w:color w:val="1F497D" w:themeColor="text2"/>
          <w:sz w:val="28"/>
          <w:szCs w:val="28"/>
        </w:rPr>
        <w:sectPr w:rsidR="00280DB5" w:rsidRPr="00724D9F" w:rsidSect="002909A1">
          <w:headerReference w:type="default" r:id="rId11"/>
          <w:type w:val="continuous"/>
          <w:pgSz w:w="12240" w:h="15840"/>
          <w:pgMar w:top="140" w:right="806" w:bottom="634" w:left="907" w:header="187" w:footer="0" w:gutter="0"/>
          <w:cols w:space="720"/>
          <w:docGrid w:linePitch="360"/>
        </w:sectPr>
      </w:pPr>
    </w:p>
    <w:p w14:paraId="6DC7F41C" w14:textId="77777777" w:rsidR="00697CB5"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lastRenderedPageBreak/>
        <w:t xml:space="preserve">From: </w:t>
      </w:r>
      <w:r w:rsidRPr="00DF09C9">
        <w:rPr>
          <w:rFonts w:asciiTheme="majorHAnsi" w:eastAsiaTheme="minorEastAsia" w:hAnsiTheme="majorHAnsi" w:cs="Comic Sans MS"/>
          <w:bCs/>
          <w:sz w:val="24"/>
          <w:szCs w:val="24"/>
        </w:rPr>
        <w:t>Greg Boss</w:t>
      </w:r>
      <w:r w:rsidRPr="00DF09C9">
        <w:rPr>
          <w:rFonts w:asciiTheme="majorHAnsi" w:eastAsiaTheme="minorEastAsia" w:hAnsiTheme="majorHAnsi" w:cs="Comic Sans MS"/>
          <w:sz w:val="24"/>
          <w:szCs w:val="24"/>
        </w:rPr>
        <w:t xml:space="preserve"> </w:t>
      </w:r>
      <w:dir w:val="ltr">
        <w:r w:rsidRPr="00DF09C9">
          <w:rPr>
            <w:rFonts w:asciiTheme="majorHAnsi" w:eastAsiaTheme="minorEastAsia" w:hAnsiTheme="majorHAnsi" w:cs="Comic Sans MS"/>
            <w:sz w:val="24"/>
            <w:szCs w:val="24"/>
          </w:rPr>
          <w:t xml:space="preserve"> </w:t>
        </w:r>
        <w:r w:rsidR="00101F3B">
          <w:t>‬</w:t>
        </w:r>
      </w:dir>
    </w:p>
    <w:p w14:paraId="0BEBBE67" w14:textId="2AECB94E"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Date: Wed, Aug 8, 2018 at 9:52 PM</w:t>
      </w:r>
    </w:p>
    <w:p w14:paraId="79C2746B" w14:textId="69CE4737"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Subject: Thursday meeting</w:t>
      </w:r>
    </w:p>
    <w:p w14:paraId="6066FEE3" w14:textId="77777777" w:rsidR="00697CB5" w:rsidRDefault="00697CB5"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p>
    <w:p w14:paraId="7AB8B2D5" w14:textId="1324CF9A"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I’m sorry I can’t make the meeting, but I’m already behind the curve this week due to the furniture moving and related logistics.  I tried putting in some extra hours today, but my customer has to come first.  I won’t be able to leave work early enough to get there before about 8 for sure.  You may note I am writing this at 930.</w:t>
      </w:r>
    </w:p>
    <w:p w14:paraId="2AF21939" w14:textId="063CF2A2"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Anyway, I hope Judd can set up a housing committee meeting or at least spare some time for me.  I will not be back until Sunday (still more commitments), but I’m dropping him and email about that separately.</w:t>
      </w:r>
    </w:p>
    <w:p w14:paraId="389D74CD" w14:textId="6B34E05B"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Regarding the fund raising.  I wanted to propose that the CAN consider working as an executive manager of funds for other non-profits.  That is a 5-year objective, but if we start small and grow our fund raising and work with other Cambridge non-profits each year, we have the possibility of putting some incentive into ‘joining’ the CAN.</w:t>
      </w:r>
    </w:p>
    <w:p w14:paraId="2FD44D20" w14:textId="668FE30A"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I have an opportunity at my company to get matching funds for a charity of our choice.  It happens that my outfit Cybercore Technologies has worked with Baltimore to provide support for something that operates pretty much like our ‘Mid Shore Meals till Monday’.  They have provided backpacks and money to programs that support students in schools like would be familiar to anyone aware of family conditions at Sandy Hill in Cambridge.   Cybercore wants to feature an article in the September company newsletter about whatever it is we want to fund, to raise awareness for a future fund drive.</w:t>
      </w:r>
    </w:p>
    <w:p w14:paraId="48985A8E" w14:textId="3905EAB3"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The program is a matching grant.  We will need to raise funds ourselves to match.  I propose we look at raising $1000.  I myself will write a check for $100 to get started, but we can use our public meeting for example to raise funds explaining the match.  I believe Mid Shore Meals till Monday might be good match for Cybercore, but I am willing to take any cause we feel we should and could support forward.</w:t>
      </w:r>
    </w:p>
    <w:p w14:paraId="26F59438" w14:textId="3309965E" w:rsidR="00DF09C9" w:rsidRPr="00DF09C9"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 xml:space="preserve">I also heard the plea of Pastor Gonzales (e.g. the FLAG camp). He </w:t>
      </w:r>
      <w:proofErr w:type="gramStart"/>
      <w:r w:rsidRPr="00DF09C9">
        <w:rPr>
          <w:rFonts w:asciiTheme="majorHAnsi" w:eastAsiaTheme="minorEastAsia" w:hAnsiTheme="majorHAnsi" w:cs="Comic Sans MS"/>
          <w:sz w:val="24"/>
          <w:szCs w:val="24"/>
        </w:rPr>
        <w:t>indicated</w:t>
      </w:r>
      <w:proofErr w:type="gramEnd"/>
      <w:r w:rsidRPr="00DF09C9">
        <w:rPr>
          <w:rFonts w:asciiTheme="majorHAnsi" w:eastAsiaTheme="minorEastAsia" w:hAnsiTheme="majorHAnsi" w:cs="Comic Sans MS"/>
          <w:sz w:val="24"/>
          <w:szCs w:val="24"/>
        </w:rPr>
        <w:t xml:space="preserve"> </w:t>
      </w:r>
      <w:proofErr w:type="gramStart"/>
      <w:r w:rsidRPr="00DF09C9">
        <w:rPr>
          <w:rFonts w:asciiTheme="majorHAnsi" w:eastAsiaTheme="minorEastAsia" w:hAnsiTheme="majorHAnsi" w:cs="Comic Sans MS"/>
          <w:sz w:val="24"/>
          <w:szCs w:val="24"/>
        </w:rPr>
        <w:t>that he need help</w:t>
      </w:r>
      <w:proofErr w:type="gramEnd"/>
      <w:r w:rsidRPr="00DF09C9">
        <w:rPr>
          <w:rFonts w:asciiTheme="majorHAnsi" w:eastAsiaTheme="minorEastAsia" w:hAnsiTheme="majorHAnsi" w:cs="Comic Sans MS"/>
          <w:sz w:val="24"/>
          <w:szCs w:val="24"/>
        </w:rPr>
        <w:t xml:space="preserve"> locating and obtaining grants.  The religious component of his effort (the G in FLAG), unfortunately, disqualifies him from participating in the Cybercore program.  I contacted a friend who has worked as the Executive Director of a number of non-profits over the last 30+ years and asked what it takes to get access to foundation grants, state or federal sources.  The bottom line there is that ‘grant writing’ (as you likely know) is essentially an exercise in writing management proposals, and management teams need experience as well as a plan to gain funds.  My friend, Debbie, pointed out that we would have to build a resume to get access to larger funding sources.</w:t>
      </w:r>
    </w:p>
    <w:p w14:paraId="00397CF0" w14:textId="77777777" w:rsidR="00697CB5" w:rsidRDefault="00DF09C9"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 xml:space="preserve">This is the 5-year plan part of the topic.  The CAN could become a 'center of </w:t>
      </w:r>
      <w:proofErr w:type="gramStart"/>
      <w:r w:rsidRPr="00DF09C9">
        <w:rPr>
          <w:rFonts w:asciiTheme="majorHAnsi" w:eastAsiaTheme="minorEastAsia" w:hAnsiTheme="majorHAnsi" w:cs="Comic Sans MS"/>
          <w:sz w:val="24"/>
          <w:szCs w:val="24"/>
        </w:rPr>
        <w:t>excellence’  around</w:t>
      </w:r>
      <w:proofErr w:type="gramEnd"/>
      <w:r w:rsidRPr="00DF09C9">
        <w:rPr>
          <w:rFonts w:asciiTheme="majorHAnsi" w:eastAsiaTheme="minorEastAsia" w:hAnsiTheme="majorHAnsi" w:cs="Comic Sans MS"/>
          <w:sz w:val="24"/>
          <w:szCs w:val="24"/>
        </w:rPr>
        <w:t xml:space="preserve"> promoting topics and writing grant proposals.  We can start small, building our experience through the program at my company and through similar resources.  After a couple of cycles, my friend also pointed to resource that can be used to locate funding sources, training, and related su</w:t>
      </w:r>
      <w:r>
        <w:rPr>
          <w:rFonts w:asciiTheme="majorHAnsi" w:eastAsiaTheme="minorEastAsia" w:hAnsiTheme="majorHAnsi" w:cs="Comic Sans MS"/>
          <w:sz w:val="24"/>
          <w:szCs w:val="24"/>
        </w:rPr>
        <w:t>pport for successful proposals</w:t>
      </w:r>
      <w:r w:rsidR="00697CB5">
        <w:rPr>
          <w:rFonts w:asciiTheme="majorHAnsi" w:eastAsiaTheme="minorEastAsia" w:hAnsiTheme="majorHAnsi" w:cs="Comic Sans MS"/>
          <w:sz w:val="24"/>
          <w:szCs w:val="24"/>
        </w:rPr>
        <w:t>.</w:t>
      </w:r>
    </w:p>
    <w:p w14:paraId="1B275CCA" w14:textId="3AD06299" w:rsidR="00697CB5" w:rsidRDefault="00697CB5" w:rsidP="00697CB5">
      <w:pPr>
        <w:widowControl w:val="0"/>
        <w:autoSpaceDE w:val="0"/>
        <w:autoSpaceDN w:val="0"/>
        <w:adjustRightInd w:val="0"/>
        <w:spacing w:after="120" w:line="240" w:lineRule="auto"/>
        <w:ind w:left="-720" w:right="-720"/>
        <w:rPr>
          <w:rFonts w:asciiTheme="majorHAnsi" w:eastAsiaTheme="minorEastAsia" w:hAnsiTheme="majorHAnsi" w:cs="Comic Sans MS"/>
          <w:sz w:val="24"/>
          <w:szCs w:val="24"/>
        </w:rPr>
      </w:pPr>
      <w:r w:rsidRPr="00DF09C9">
        <w:rPr>
          <w:rFonts w:asciiTheme="majorHAnsi" w:eastAsiaTheme="minorEastAsia" w:hAnsiTheme="majorHAnsi" w:cs="Comic Sans MS"/>
          <w:sz w:val="24"/>
          <w:szCs w:val="24"/>
        </w:rPr>
        <w:t xml:space="preserve">As a CAN board member, I wanted to offer this </w:t>
      </w:r>
      <w:r>
        <w:rPr>
          <w:rFonts w:asciiTheme="majorHAnsi" w:eastAsiaTheme="minorEastAsia" w:hAnsiTheme="majorHAnsi" w:cs="Comic Sans MS"/>
          <w:sz w:val="24"/>
          <w:szCs w:val="24"/>
        </w:rPr>
        <w:t>to our group as an opportunity.</w:t>
      </w:r>
    </w:p>
    <w:p w14:paraId="487D15E2" w14:textId="28F081B1" w:rsidR="006B2947" w:rsidRPr="00101F3B" w:rsidRDefault="00101F3B" w:rsidP="00697CB5">
      <w:pPr>
        <w:widowControl w:val="0"/>
        <w:autoSpaceDE w:val="0"/>
        <w:autoSpaceDN w:val="0"/>
        <w:adjustRightInd w:val="0"/>
        <w:spacing w:after="0" w:line="240" w:lineRule="auto"/>
        <w:ind w:left="-720" w:right="-720"/>
        <w:rPr>
          <w:rFonts w:asciiTheme="majorHAnsi" w:eastAsiaTheme="minorEastAsia" w:hAnsiTheme="majorHAnsi" w:cs="Comic Sans MS"/>
          <w:i/>
          <w:sz w:val="24"/>
          <w:szCs w:val="24"/>
        </w:rPr>
      </w:pPr>
      <w:r w:rsidRPr="00101F3B">
        <w:rPr>
          <w:rFonts w:asciiTheme="majorHAnsi" w:eastAsiaTheme="minorEastAsia" w:hAnsiTheme="majorHAnsi" w:cs="Comic Sans MS"/>
          <w:i/>
          <w:sz w:val="24"/>
          <w:szCs w:val="24"/>
        </w:rPr>
        <w:t>- Greg Boss</w:t>
      </w:r>
    </w:p>
    <w:p w14:paraId="09BCAE0D" w14:textId="77777777" w:rsidR="006B2947" w:rsidRDefault="006B2947">
      <w:pPr>
        <w:spacing w:after="0" w:line="240" w:lineRule="auto"/>
        <w:rPr>
          <w:rFonts w:asciiTheme="majorHAnsi" w:eastAsiaTheme="minorEastAsia" w:hAnsiTheme="majorHAnsi" w:cs="Comic Sans MS"/>
          <w:sz w:val="24"/>
          <w:szCs w:val="24"/>
        </w:rPr>
      </w:pPr>
      <w:r>
        <w:rPr>
          <w:rFonts w:asciiTheme="majorHAnsi" w:eastAsiaTheme="minorEastAsia" w:hAnsiTheme="majorHAnsi" w:cs="Comic Sans MS"/>
          <w:sz w:val="24"/>
          <w:szCs w:val="24"/>
        </w:rPr>
        <w:br w:type="page"/>
      </w:r>
      <w:bookmarkStart w:id="0" w:name="_GoBack"/>
      <w:bookmarkEnd w:id="0"/>
    </w:p>
    <w:p w14:paraId="1FFD1530" w14:textId="77777777" w:rsidR="00DF09C9" w:rsidRPr="00DF09C9" w:rsidRDefault="00DF09C9" w:rsidP="00697CB5">
      <w:pPr>
        <w:widowControl w:val="0"/>
        <w:autoSpaceDE w:val="0"/>
        <w:autoSpaceDN w:val="0"/>
        <w:adjustRightInd w:val="0"/>
        <w:spacing w:after="0" w:line="240" w:lineRule="auto"/>
        <w:ind w:left="-720" w:right="-720"/>
        <w:rPr>
          <w:rFonts w:asciiTheme="majorHAnsi" w:eastAsiaTheme="minorEastAsia" w:hAnsiTheme="majorHAnsi" w:cs="Comic Sans MS"/>
          <w:sz w:val="28"/>
          <w:szCs w:val="28"/>
        </w:rPr>
      </w:pPr>
    </w:p>
    <w:p w14:paraId="53A1591B" w14:textId="02C66E51" w:rsidR="001942D8" w:rsidRPr="00DF09C9" w:rsidRDefault="006B2947" w:rsidP="00DF09C9">
      <w:pPr>
        <w:ind w:left="-720" w:right="-720"/>
        <w:rPr>
          <w:rFonts w:asciiTheme="majorHAnsi" w:hAnsiTheme="majorHAnsi"/>
          <w:color w:val="1F497D" w:themeColor="text2"/>
        </w:rPr>
      </w:pPr>
      <w:r>
        <w:rPr>
          <w:rFonts w:asciiTheme="majorHAnsi" w:hAnsiTheme="majorHAnsi"/>
          <w:noProof/>
          <w:color w:val="1F497D" w:themeColor="text2"/>
        </w:rPr>
        <w:drawing>
          <wp:inline distT="0" distB="0" distL="0" distR="0" wp14:anchorId="0679991E" wp14:editId="4FFA2D73">
            <wp:extent cx="6375400" cy="8340146"/>
            <wp:effectExtent l="25400" t="25400" r="25400" b="165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6107" cy="8341071"/>
                    </a:xfrm>
                    <a:prstGeom prst="rect">
                      <a:avLst/>
                    </a:prstGeom>
                    <a:noFill/>
                    <a:ln>
                      <a:solidFill>
                        <a:schemeClr val="tx2"/>
                      </a:solidFill>
                    </a:ln>
                  </pic:spPr>
                </pic:pic>
              </a:graphicData>
            </a:graphic>
          </wp:inline>
        </w:drawing>
      </w:r>
    </w:p>
    <w:sectPr w:rsidR="001942D8" w:rsidRPr="00DF09C9" w:rsidSect="00DF09C9">
      <w:headerReference w:type="default" r:id="rId13"/>
      <w:footerReference w:type="default" r:id="rId14"/>
      <w:pgSz w:w="12240" w:h="15840"/>
      <w:pgMar w:top="1166" w:right="1800" w:bottom="864" w:left="1800" w:header="72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B53DD" w14:textId="77777777" w:rsidR="00DF09C9" w:rsidRDefault="00DF09C9" w:rsidP="00BD2329">
      <w:r>
        <w:separator/>
      </w:r>
    </w:p>
  </w:endnote>
  <w:endnote w:type="continuationSeparator" w:id="0">
    <w:p w14:paraId="7D6647EC" w14:textId="77777777" w:rsidR="00DF09C9" w:rsidRDefault="00DF09C9"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37C4" w14:textId="77777777" w:rsidR="00DF09C9" w:rsidRPr="00BE09D5" w:rsidRDefault="00DF09C9" w:rsidP="002909A1">
    <w:pPr>
      <w:pStyle w:val="Footer"/>
      <w:tabs>
        <w:tab w:val="clear" w:pos="4320"/>
        <w:tab w:val="clear" w:pos="8640"/>
        <w:tab w:val="center" w:pos="5220"/>
        <w:tab w:val="right" w:pos="10260"/>
      </w:tabs>
      <w:rPr>
        <w:rFonts w:asciiTheme="majorHAnsi" w:hAnsiTheme="majorHAnsi"/>
        <w:color w:val="1F497D" w:themeColor="text2"/>
        <w:u w:val="thick"/>
      </w:rPr>
    </w:pPr>
    <w:r w:rsidRPr="00BE09D5">
      <w:rPr>
        <w:rFonts w:asciiTheme="majorHAnsi" w:hAnsiTheme="majorHAnsi"/>
        <w:color w:val="1F497D" w:themeColor="text2"/>
        <w:u w:val="thick"/>
      </w:rPr>
      <w:tab/>
    </w:r>
    <w:r w:rsidRPr="00BE09D5">
      <w:rPr>
        <w:rFonts w:asciiTheme="majorHAnsi" w:hAnsiTheme="majorHAnsi"/>
        <w:color w:val="1F497D" w:themeColor="text2"/>
        <w:u w:val="thick"/>
      </w:rPr>
      <w:tab/>
    </w:r>
  </w:p>
  <w:p w14:paraId="529B1CD0" w14:textId="7416E349" w:rsidR="00DF09C9" w:rsidRPr="002909A1" w:rsidRDefault="00DF09C9" w:rsidP="002909A1">
    <w:pPr>
      <w:pStyle w:val="Footer"/>
      <w:tabs>
        <w:tab w:val="clear" w:pos="4320"/>
        <w:tab w:val="clear" w:pos="8640"/>
        <w:tab w:val="center" w:pos="5220"/>
      </w:tabs>
      <w:ind w:right="-144"/>
      <w:rPr>
        <w:rFonts w:asciiTheme="majorHAnsi" w:hAnsiTheme="majorHAnsi"/>
        <w:color w:val="1F497D" w:themeColor="text2"/>
      </w:rPr>
    </w:pPr>
    <w:r>
      <w:rPr>
        <w:rFonts w:asciiTheme="majorHAnsi" w:hAnsiTheme="majorHAnsi"/>
        <w:color w:val="1F497D" w:themeColor="text2"/>
      </w:rPr>
      <w:t xml:space="preserve">CAN EXECUTIVE COMMITTEE </w:t>
    </w:r>
    <w:r>
      <w:rPr>
        <w:rFonts w:asciiTheme="majorHAnsi" w:hAnsiTheme="majorHAnsi"/>
        <w:color w:val="1F497D" w:themeColor="text2"/>
      </w:rPr>
      <w:tab/>
      <w:t>August 9, 2018 - Meeting Minutes</w:t>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Pr>
        <w:rFonts w:asciiTheme="majorHAnsi" w:hAnsiTheme="majorHAnsi"/>
        <w:color w:val="1F497D" w:themeColor="text2"/>
      </w:rPr>
      <w:tab/>
    </w:r>
    <w:r w:rsidRPr="00BE09D5">
      <w:rPr>
        <w:rFonts w:asciiTheme="majorHAnsi" w:hAnsiTheme="majorHAnsi"/>
        <w:color w:val="1F497D" w:themeColor="text2"/>
      </w:rPr>
      <w:t>page</w:t>
    </w:r>
    <w:r w:rsidRPr="00BE09D5">
      <w:rPr>
        <w:rFonts w:asciiTheme="majorHAnsi" w:hAnsiTheme="majorHAnsi"/>
        <w:color w:val="1F497D" w:themeColor="text2"/>
      </w:rPr>
      <w:tab/>
    </w:r>
    <w:r w:rsidRPr="00BE09D5">
      <w:rPr>
        <w:rStyle w:val="PageNumber"/>
        <w:rFonts w:asciiTheme="majorHAnsi" w:hAnsiTheme="majorHAnsi"/>
        <w:color w:val="1F497D" w:themeColor="text2"/>
      </w:rPr>
      <w:fldChar w:fldCharType="begin"/>
    </w:r>
    <w:r w:rsidRPr="00BE09D5">
      <w:rPr>
        <w:rStyle w:val="PageNumber"/>
        <w:rFonts w:asciiTheme="majorHAnsi" w:hAnsiTheme="majorHAnsi"/>
        <w:color w:val="1F497D" w:themeColor="text2"/>
      </w:rPr>
      <w:instrText xml:space="preserve"> PAGE </w:instrText>
    </w:r>
    <w:r w:rsidRPr="00BE09D5">
      <w:rPr>
        <w:rStyle w:val="PageNumber"/>
        <w:rFonts w:asciiTheme="majorHAnsi" w:hAnsiTheme="majorHAnsi"/>
        <w:color w:val="1F497D" w:themeColor="text2"/>
      </w:rPr>
      <w:fldChar w:fldCharType="separate"/>
    </w:r>
    <w:r w:rsidR="00101F3B">
      <w:rPr>
        <w:rStyle w:val="PageNumber"/>
        <w:rFonts w:asciiTheme="majorHAnsi" w:hAnsiTheme="majorHAnsi"/>
        <w:noProof/>
        <w:color w:val="1F497D" w:themeColor="text2"/>
      </w:rPr>
      <w:t>2</w:t>
    </w:r>
    <w:r w:rsidRPr="00BE09D5">
      <w:rPr>
        <w:rStyle w:val="PageNumber"/>
        <w:rFonts w:asciiTheme="majorHAnsi" w:hAnsiTheme="majorHAnsi"/>
        <w:color w:val="1F497D" w:themeColor="text2"/>
      </w:rPr>
      <w:fldChar w:fldCharType="end"/>
    </w:r>
    <w:r w:rsidRPr="00BE09D5">
      <w:rPr>
        <w:rStyle w:val="PageNumber"/>
        <w:rFonts w:asciiTheme="majorHAnsi" w:hAnsiTheme="majorHAnsi"/>
        <w:color w:val="1F497D" w:themeColor="text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FEAC" w14:textId="7515822B" w:rsidR="00DF09C9" w:rsidRPr="00DF09C9" w:rsidRDefault="00DF09C9" w:rsidP="00DF09C9">
    <w:pPr>
      <w:pStyle w:val="Footer"/>
      <w:tabs>
        <w:tab w:val="clear" w:pos="4320"/>
        <w:tab w:val="clear" w:pos="8640"/>
        <w:tab w:val="center" w:pos="5220"/>
        <w:tab w:val="right" w:pos="10260"/>
      </w:tabs>
      <w:rPr>
        <w:rFonts w:asciiTheme="majorHAnsi" w:hAnsiTheme="majorHAnsi"/>
        <w:color w:val="1F497D" w:themeColor="text2"/>
        <w:u w:val="thic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3626" w14:textId="77777777" w:rsidR="00DF09C9" w:rsidRDefault="00DF09C9" w:rsidP="00BD2329">
      <w:r>
        <w:separator/>
      </w:r>
    </w:p>
  </w:footnote>
  <w:footnote w:type="continuationSeparator" w:id="0">
    <w:p w14:paraId="56AC55EB" w14:textId="77777777" w:rsidR="00DF09C9" w:rsidRDefault="00DF09C9"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ADEE" w14:textId="77777777" w:rsidR="00DF09C9" w:rsidRDefault="00DF09C9">
    <w:r>
      <w:rPr>
        <w:noProof/>
      </w:rPr>
      <w:drawing>
        <wp:inline distT="0" distB="0" distL="0" distR="0" wp14:anchorId="0E4BAE07" wp14:editId="086009F4">
          <wp:extent cx="6684645" cy="9640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4645" cy="96407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5D71" w14:textId="77777777" w:rsidR="00DF09C9" w:rsidRPr="002909A1" w:rsidRDefault="00DF09C9"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color w:val="1F497D" w:themeColor="text2"/>
        <w:u w:val="thick"/>
      </w:rPr>
      <w:tab/>
    </w:r>
  </w:p>
  <w:p w14:paraId="693F7125" w14:textId="77777777" w:rsidR="00DF09C9" w:rsidRPr="002909A1" w:rsidRDefault="00DF09C9" w:rsidP="002909A1">
    <w:pPr>
      <w:spacing w:after="0" w:line="240" w:lineRule="auto"/>
      <w:jc w:val="center"/>
      <w:rPr>
        <w:rFonts w:asciiTheme="majorHAnsi" w:hAnsiTheme="majorHAnsi"/>
        <w:b/>
        <w:color w:val="1F497D" w:themeColor="text2"/>
        <w:sz w:val="16"/>
        <w:szCs w:val="16"/>
      </w:rPr>
    </w:pPr>
  </w:p>
  <w:p w14:paraId="41E48204" w14:textId="77777777" w:rsidR="00DF09C9" w:rsidRPr="002909A1" w:rsidRDefault="00DF09C9" w:rsidP="002909A1">
    <w:pPr>
      <w:spacing w:after="0" w:line="240" w:lineRule="auto"/>
      <w:jc w:val="center"/>
      <w:rPr>
        <w:rFonts w:asciiTheme="majorHAnsi" w:hAnsiTheme="majorHAnsi"/>
        <w:b/>
        <w:color w:val="1F497D" w:themeColor="text2"/>
        <w:sz w:val="24"/>
        <w:szCs w:val="24"/>
      </w:rPr>
    </w:pPr>
    <w:r w:rsidRPr="002909A1">
      <w:rPr>
        <w:rFonts w:asciiTheme="majorHAnsi" w:hAnsiTheme="majorHAnsi"/>
        <w:b/>
        <w:color w:val="1F497D" w:themeColor="text2"/>
        <w:sz w:val="24"/>
        <w:szCs w:val="24"/>
      </w:rPr>
      <w:t xml:space="preserve">CAMBRIDGE ASSOCIATION OF NEIGHBORHOODS — BUILDING A BETTER COMMUNITY, BLOCK BY BLOCK </w:t>
    </w:r>
  </w:p>
  <w:p w14:paraId="765CAAAB" w14:textId="77777777" w:rsidR="00DF09C9" w:rsidRDefault="00DF09C9" w:rsidP="002909A1">
    <w:pPr>
      <w:tabs>
        <w:tab w:val="right" w:pos="10440"/>
      </w:tabs>
      <w:spacing w:after="0" w:line="240" w:lineRule="auto"/>
      <w:ind w:right="-54"/>
      <w:rPr>
        <w:rFonts w:asciiTheme="majorHAnsi" w:hAnsiTheme="majorHAnsi"/>
        <w:color w:val="1F497D" w:themeColor="text2"/>
        <w:u w:val="thick"/>
      </w:rPr>
    </w:pPr>
    <w:r>
      <w:rPr>
        <w:rFonts w:asciiTheme="majorHAnsi" w:hAnsiTheme="majorHAnsi"/>
        <w:b/>
        <w:color w:val="1F497D" w:themeColor="text2"/>
      </w:rPr>
      <w:t xml:space="preserve"> </w:t>
    </w:r>
    <w:r>
      <w:rPr>
        <w:rFonts w:asciiTheme="majorHAnsi" w:hAnsiTheme="majorHAnsi"/>
        <w:color w:val="1F497D" w:themeColor="text2"/>
        <w:u w:val="thick"/>
      </w:rPr>
      <w:tab/>
    </w:r>
  </w:p>
  <w:p w14:paraId="5C0C4C71" w14:textId="77777777" w:rsidR="00DF09C9" w:rsidRPr="002909A1" w:rsidRDefault="00DF09C9" w:rsidP="002909A1">
    <w:pPr>
      <w:tabs>
        <w:tab w:val="right" w:pos="10440"/>
      </w:tabs>
      <w:spacing w:after="0" w:line="240" w:lineRule="auto"/>
      <w:ind w:right="-54"/>
      <w:rPr>
        <w:rFonts w:asciiTheme="majorHAnsi" w:hAnsiTheme="majorHAnsi"/>
        <w:color w:val="1F497D" w:themeColor="text2"/>
        <w:u w:val="thick"/>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EE48B" w14:textId="1EC774ED" w:rsidR="00DF09C9" w:rsidRPr="002909A1" w:rsidRDefault="00DF09C9" w:rsidP="00DF09C9">
    <w:pPr>
      <w:tabs>
        <w:tab w:val="left" w:pos="2790"/>
        <w:tab w:val="right" w:pos="9360"/>
      </w:tabs>
      <w:spacing w:after="0" w:line="240" w:lineRule="auto"/>
      <w:ind w:left="-900" w:right="-54"/>
      <w:rPr>
        <w:rFonts w:asciiTheme="majorHAnsi" w:hAnsiTheme="majorHAnsi"/>
        <w:color w:val="1F497D" w:themeColor="text2"/>
        <w:u w:val="thick"/>
      </w:rPr>
    </w:pPr>
    <w:r>
      <w:rPr>
        <w:rFonts w:asciiTheme="majorHAnsi" w:hAnsiTheme="majorHAnsi"/>
        <w:color w:val="1F497D" w:themeColor="text2"/>
      </w:rPr>
      <w:t xml:space="preserve">CAN EXECUTIVE COMMITTEE </w:t>
    </w:r>
    <w:r>
      <w:rPr>
        <w:rFonts w:asciiTheme="majorHAnsi" w:hAnsiTheme="majorHAnsi"/>
        <w:color w:val="1F497D" w:themeColor="text2"/>
      </w:rPr>
      <w:tab/>
      <w:t>August 9, 2018 - Meeting Minutes</w:t>
    </w:r>
    <w:r>
      <w:rPr>
        <w:rFonts w:asciiTheme="majorHAnsi" w:hAnsiTheme="majorHAnsi"/>
        <w:color w:val="1F497D" w:themeColor="text2"/>
      </w:rPr>
      <w:tab/>
    </w:r>
    <w:r>
      <w:rPr>
        <w:rFonts w:asciiTheme="majorHAnsi" w:hAnsiTheme="majorHAnsi"/>
        <w:b/>
        <w:color w:val="1F497D" w:themeColor="text2"/>
        <w:sz w:val="24"/>
        <w:szCs w:val="24"/>
      </w:rPr>
      <w:t>ATTACHMENT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AD683C"/>
    <w:multiLevelType w:val="hybridMultilevel"/>
    <w:tmpl w:val="14F2F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D3E3D"/>
    <w:multiLevelType w:val="hybridMultilevel"/>
    <w:tmpl w:val="F67A3DFA"/>
    <w:lvl w:ilvl="0" w:tplc="B7688678">
      <w:start w:val="1"/>
      <w:numFmt w:val="lowerLetter"/>
      <w:lvlText w:val="%1."/>
      <w:lvlJc w:val="left"/>
      <w:pPr>
        <w:ind w:left="1440" w:hanging="360"/>
      </w:pPr>
      <w:rPr>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A43618"/>
    <w:multiLevelType w:val="hybridMultilevel"/>
    <w:tmpl w:val="C5FA9012"/>
    <w:lvl w:ilvl="0" w:tplc="04090019">
      <w:start w:val="1"/>
      <w:numFmt w:val="lowerLetter"/>
      <w:lvlText w:val="%1."/>
      <w:lvlJc w:val="left"/>
      <w:pPr>
        <w:ind w:left="36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10">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5D25CE6"/>
    <w:multiLevelType w:val="hybridMultilevel"/>
    <w:tmpl w:val="734A5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2A7E4C8B"/>
    <w:multiLevelType w:val="hybridMultilevel"/>
    <w:tmpl w:val="5C08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96C75"/>
    <w:multiLevelType w:val="multilevel"/>
    <w:tmpl w:val="18605CB8"/>
    <w:lvl w:ilvl="0">
      <w:start w:val="1"/>
      <w:numFmt w:val="decimal"/>
      <w:lvlText w:val="%1."/>
      <w:lvlJc w:val="left"/>
      <w:pPr>
        <w:ind w:left="720" w:hanging="360"/>
      </w:pPr>
      <w:rPr>
        <w:b/>
        <w:color w:val="1F497D"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9734322"/>
    <w:multiLevelType w:val="hybridMultilevel"/>
    <w:tmpl w:val="3D1844A0"/>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C0AEC"/>
    <w:multiLevelType w:val="hybridMultilevel"/>
    <w:tmpl w:val="6E727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26CF9"/>
    <w:multiLevelType w:val="hybridMultilevel"/>
    <w:tmpl w:val="BE0A2CC8"/>
    <w:lvl w:ilvl="0" w:tplc="56F0B572">
      <w:start w:val="1"/>
      <w:numFmt w:val="decimal"/>
      <w:lvlText w:val="%1."/>
      <w:lvlJc w:val="left"/>
      <w:pPr>
        <w:ind w:left="838" w:hanging="360"/>
        <w:jc w:val="right"/>
      </w:pPr>
      <w:rPr>
        <w:rFonts w:ascii="Calibri" w:eastAsia="Calibri" w:hAnsi="Calibri" w:cs="Calibri" w:hint="default"/>
        <w:b/>
        <w:bCs/>
        <w:color w:val="1F497D"/>
        <w:w w:val="99"/>
        <w:sz w:val="28"/>
        <w:szCs w:val="28"/>
      </w:rPr>
    </w:lvl>
    <w:lvl w:ilvl="1" w:tplc="84A8A4D0">
      <w:start w:val="1"/>
      <w:numFmt w:val="lowerLetter"/>
      <w:lvlText w:val="%2."/>
      <w:lvlJc w:val="left"/>
      <w:pPr>
        <w:ind w:left="1558" w:hanging="360"/>
        <w:jc w:val="left"/>
      </w:pPr>
      <w:rPr>
        <w:rFonts w:hint="default"/>
        <w:w w:val="99"/>
      </w:rPr>
    </w:lvl>
    <w:lvl w:ilvl="2" w:tplc="5FDE2FCA">
      <w:numFmt w:val="bullet"/>
      <w:lvlText w:val="•"/>
      <w:lvlJc w:val="left"/>
      <w:pPr>
        <w:ind w:left="2573" w:hanging="360"/>
      </w:pPr>
      <w:rPr>
        <w:rFonts w:hint="default"/>
      </w:rPr>
    </w:lvl>
    <w:lvl w:ilvl="3" w:tplc="D5F6FB16">
      <w:numFmt w:val="bullet"/>
      <w:lvlText w:val="•"/>
      <w:lvlJc w:val="left"/>
      <w:pPr>
        <w:ind w:left="3586" w:hanging="360"/>
      </w:pPr>
      <w:rPr>
        <w:rFonts w:hint="default"/>
      </w:rPr>
    </w:lvl>
    <w:lvl w:ilvl="4" w:tplc="3D5C4208">
      <w:numFmt w:val="bullet"/>
      <w:lvlText w:val="•"/>
      <w:lvlJc w:val="left"/>
      <w:pPr>
        <w:ind w:left="4600" w:hanging="360"/>
      </w:pPr>
      <w:rPr>
        <w:rFonts w:hint="default"/>
      </w:rPr>
    </w:lvl>
    <w:lvl w:ilvl="5" w:tplc="8ADA43E0">
      <w:numFmt w:val="bullet"/>
      <w:lvlText w:val="•"/>
      <w:lvlJc w:val="left"/>
      <w:pPr>
        <w:ind w:left="5613" w:hanging="360"/>
      </w:pPr>
      <w:rPr>
        <w:rFonts w:hint="default"/>
      </w:rPr>
    </w:lvl>
    <w:lvl w:ilvl="6" w:tplc="54DE29DC">
      <w:numFmt w:val="bullet"/>
      <w:lvlText w:val="•"/>
      <w:lvlJc w:val="left"/>
      <w:pPr>
        <w:ind w:left="6626" w:hanging="360"/>
      </w:pPr>
      <w:rPr>
        <w:rFonts w:hint="default"/>
      </w:rPr>
    </w:lvl>
    <w:lvl w:ilvl="7" w:tplc="6A604970">
      <w:numFmt w:val="bullet"/>
      <w:lvlText w:val="•"/>
      <w:lvlJc w:val="left"/>
      <w:pPr>
        <w:ind w:left="7640" w:hanging="360"/>
      </w:pPr>
      <w:rPr>
        <w:rFonts w:hint="default"/>
      </w:rPr>
    </w:lvl>
    <w:lvl w:ilvl="8" w:tplc="C42688E8">
      <w:numFmt w:val="bullet"/>
      <w:lvlText w:val="•"/>
      <w:lvlJc w:val="left"/>
      <w:pPr>
        <w:ind w:left="8653" w:hanging="360"/>
      </w:pPr>
      <w:rPr>
        <w:rFonts w:hint="default"/>
      </w:rPr>
    </w:lvl>
  </w:abstractNum>
  <w:abstractNum w:abstractNumId="19">
    <w:nsid w:val="3F8C25C1"/>
    <w:multiLevelType w:val="multilevel"/>
    <w:tmpl w:val="734A53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405700C1"/>
    <w:multiLevelType w:val="hybridMultilevel"/>
    <w:tmpl w:val="3962B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C5168C"/>
    <w:multiLevelType w:val="hybridMultilevel"/>
    <w:tmpl w:val="54F8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509C36AE"/>
    <w:multiLevelType w:val="hybridMultilevel"/>
    <w:tmpl w:val="3CACEC38"/>
    <w:lvl w:ilvl="0" w:tplc="61A6830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3A5392"/>
    <w:multiLevelType w:val="hybridMultilevel"/>
    <w:tmpl w:val="B4A6E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76F8B"/>
    <w:multiLevelType w:val="multilevel"/>
    <w:tmpl w:val="AC3859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E0E46"/>
    <w:multiLevelType w:val="hybridMultilevel"/>
    <w:tmpl w:val="AFF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D3E3F"/>
    <w:multiLevelType w:val="hybridMultilevel"/>
    <w:tmpl w:val="502E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4">
    <w:nsid w:val="6D9B2163"/>
    <w:multiLevelType w:val="hybridMultilevel"/>
    <w:tmpl w:val="FBAC7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F8714F"/>
    <w:multiLevelType w:val="hybridMultilevel"/>
    <w:tmpl w:val="54D03BBA"/>
    <w:lvl w:ilvl="0" w:tplc="A0960408">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277064"/>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7D1F539A"/>
    <w:multiLevelType w:val="hybridMultilevel"/>
    <w:tmpl w:val="18605CB8"/>
    <w:lvl w:ilvl="0" w:tplc="8BACDAC6">
      <w:start w:val="1"/>
      <w:numFmt w:val="decimal"/>
      <w:lvlText w:val="%1."/>
      <w:lvlJc w:val="left"/>
      <w:pPr>
        <w:ind w:left="720" w:hanging="360"/>
      </w:pPr>
      <w:rPr>
        <w:b/>
        <w:color w:val="1F497D" w:themeColor="text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EC1534">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AAA65B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33"/>
  </w:num>
  <w:num w:numId="2">
    <w:abstractNumId w:val="28"/>
  </w:num>
  <w:num w:numId="3">
    <w:abstractNumId w:val="13"/>
  </w:num>
  <w:num w:numId="4">
    <w:abstractNumId w:val="9"/>
  </w:num>
  <w:num w:numId="5">
    <w:abstractNumId w:val="3"/>
  </w:num>
  <w:num w:numId="6">
    <w:abstractNumId w:val="35"/>
  </w:num>
  <w:num w:numId="7">
    <w:abstractNumId w:val="40"/>
  </w:num>
  <w:num w:numId="8">
    <w:abstractNumId w:val="22"/>
  </w:num>
  <w:num w:numId="9">
    <w:abstractNumId w:val="6"/>
  </w:num>
  <w:num w:numId="10">
    <w:abstractNumId w:val="7"/>
  </w:num>
  <w:num w:numId="11">
    <w:abstractNumId w:val="10"/>
  </w:num>
  <w:num w:numId="12">
    <w:abstractNumId w:val="38"/>
  </w:num>
  <w:num w:numId="13">
    <w:abstractNumId w:val="30"/>
  </w:num>
  <w:num w:numId="14">
    <w:abstractNumId w:val="12"/>
  </w:num>
  <w:num w:numId="15">
    <w:abstractNumId w:val="25"/>
  </w:num>
  <w:num w:numId="16">
    <w:abstractNumId w:val="8"/>
  </w:num>
  <w:num w:numId="17">
    <w:abstractNumId w:val="4"/>
  </w:num>
  <w:num w:numId="18">
    <w:abstractNumId w:val="29"/>
  </w:num>
  <w:num w:numId="19">
    <w:abstractNumId w:val="26"/>
  </w:num>
  <w:num w:numId="20">
    <w:abstractNumId w:val="16"/>
  </w:num>
  <w:num w:numId="21">
    <w:abstractNumId w:val="20"/>
  </w:num>
  <w:num w:numId="22">
    <w:abstractNumId w:val="24"/>
  </w:num>
  <w:num w:numId="23">
    <w:abstractNumId w:val="23"/>
  </w:num>
  <w:num w:numId="24">
    <w:abstractNumId w:val="34"/>
  </w:num>
  <w:num w:numId="25">
    <w:abstractNumId w:val="14"/>
  </w:num>
  <w:num w:numId="26">
    <w:abstractNumId w:val="39"/>
  </w:num>
  <w:num w:numId="27">
    <w:abstractNumId w:val="37"/>
  </w:num>
  <w:num w:numId="28">
    <w:abstractNumId w:val="32"/>
  </w:num>
  <w:num w:numId="29">
    <w:abstractNumId w:val="18"/>
  </w:num>
  <w:num w:numId="30">
    <w:abstractNumId w:val="2"/>
  </w:num>
  <w:num w:numId="31">
    <w:abstractNumId w:val="31"/>
  </w:num>
  <w:num w:numId="32">
    <w:abstractNumId w:val="21"/>
  </w:num>
  <w:num w:numId="33">
    <w:abstractNumId w:val="17"/>
  </w:num>
  <w:num w:numId="34">
    <w:abstractNumId w:val="27"/>
  </w:num>
  <w:num w:numId="35">
    <w:abstractNumId w:val="15"/>
  </w:num>
  <w:num w:numId="36">
    <w:abstractNumId w:val="1"/>
  </w:num>
  <w:num w:numId="37">
    <w:abstractNumId w:val="11"/>
  </w:num>
  <w:num w:numId="38">
    <w:abstractNumId w:val="19"/>
  </w:num>
  <w:num w:numId="39">
    <w:abstractNumId w:val="5"/>
  </w:num>
  <w:num w:numId="40">
    <w:abstractNumId w:val="0"/>
  </w:num>
  <w:num w:numId="41">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n jesien">
    <w15:presenceInfo w15:providerId="Windows Live" w15:userId="d772aa87d979c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00C0A"/>
    <w:rsid w:val="00012283"/>
    <w:rsid w:val="000131AA"/>
    <w:rsid w:val="000234B8"/>
    <w:rsid w:val="000242B2"/>
    <w:rsid w:val="0003043E"/>
    <w:rsid w:val="0003229C"/>
    <w:rsid w:val="000328C7"/>
    <w:rsid w:val="00044434"/>
    <w:rsid w:val="00044B13"/>
    <w:rsid w:val="00047340"/>
    <w:rsid w:val="000500D3"/>
    <w:rsid w:val="000512DC"/>
    <w:rsid w:val="00057226"/>
    <w:rsid w:val="0006230A"/>
    <w:rsid w:val="00073F26"/>
    <w:rsid w:val="00075859"/>
    <w:rsid w:val="00082980"/>
    <w:rsid w:val="00082FE8"/>
    <w:rsid w:val="00085BF6"/>
    <w:rsid w:val="000864B5"/>
    <w:rsid w:val="000944A8"/>
    <w:rsid w:val="000A6205"/>
    <w:rsid w:val="000B63DE"/>
    <w:rsid w:val="000B6CE7"/>
    <w:rsid w:val="000C4503"/>
    <w:rsid w:val="000C7B6F"/>
    <w:rsid w:val="000D1E2D"/>
    <w:rsid w:val="000D1F4A"/>
    <w:rsid w:val="000D535F"/>
    <w:rsid w:val="000D5FF9"/>
    <w:rsid w:val="000E1A0D"/>
    <w:rsid w:val="000E1E40"/>
    <w:rsid w:val="000E2FA7"/>
    <w:rsid w:val="000E6C7B"/>
    <w:rsid w:val="000F0A1C"/>
    <w:rsid w:val="00101F3B"/>
    <w:rsid w:val="001158AA"/>
    <w:rsid w:val="00120AB8"/>
    <w:rsid w:val="001279C8"/>
    <w:rsid w:val="00133891"/>
    <w:rsid w:val="00143001"/>
    <w:rsid w:val="0015267A"/>
    <w:rsid w:val="00152AB0"/>
    <w:rsid w:val="001548E7"/>
    <w:rsid w:val="00155E4D"/>
    <w:rsid w:val="001578FE"/>
    <w:rsid w:val="001611DE"/>
    <w:rsid w:val="0016485E"/>
    <w:rsid w:val="00164D30"/>
    <w:rsid w:val="001651AD"/>
    <w:rsid w:val="001654CE"/>
    <w:rsid w:val="00167F6A"/>
    <w:rsid w:val="00177541"/>
    <w:rsid w:val="001805F9"/>
    <w:rsid w:val="00180E94"/>
    <w:rsid w:val="00181BF0"/>
    <w:rsid w:val="001942D8"/>
    <w:rsid w:val="00195E02"/>
    <w:rsid w:val="001A209D"/>
    <w:rsid w:val="001B2E3A"/>
    <w:rsid w:val="001B4128"/>
    <w:rsid w:val="001B59BF"/>
    <w:rsid w:val="001C5950"/>
    <w:rsid w:val="001D48CF"/>
    <w:rsid w:val="001D7D27"/>
    <w:rsid w:val="001E0E19"/>
    <w:rsid w:val="001E178E"/>
    <w:rsid w:val="001E1A3E"/>
    <w:rsid w:val="001E76EE"/>
    <w:rsid w:val="001F0F15"/>
    <w:rsid w:val="001F72A9"/>
    <w:rsid w:val="002005AC"/>
    <w:rsid w:val="0020682B"/>
    <w:rsid w:val="00210D55"/>
    <w:rsid w:val="002113C7"/>
    <w:rsid w:val="00211E30"/>
    <w:rsid w:val="00216212"/>
    <w:rsid w:val="00220E98"/>
    <w:rsid w:val="00221FF7"/>
    <w:rsid w:val="00222C9A"/>
    <w:rsid w:val="00233B95"/>
    <w:rsid w:val="002354F5"/>
    <w:rsid w:val="002359B9"/>
    <w:rsid w:val="00235C9D"/>
    <w:rsid w:val="0023630D"/>
    <w:rsid w:val="00236BCA"/>
    <w:rsid w:val="00237406"/>
    <w:rsid w:val="00245C9A"/>
    <w:rsid w:val="00247F59"/>
    <w:rsid w:val="00264E51"/>
    <w:rsid w:val="002665FC"/>
    <w:rsid w:val="002711EF"/>
    <w:rsid w:val="00275F24"/>
    <w:rsid w:val="00276521"/>
    <w:rsid w:val="00280DB5"/>
    <w:rsid w:val="00282D99"/>
    <w:rsid w:val="002909A1"/>
    <w:rsid w:val="00291750"/>
    <w:rsid w:val="002925A9"/>
    <w:rsid w:val="002959E0"/>
    <w:rsid w:val="002A1AC3"/>
    <w:rsid w:val="002B2597"/>
    <w:rsid w:val="002B3AC2"/>
    <w:rsid w:val="002C3262"/>
    <w:rsid w:val="002C6E0A"/>
    <w:rsid w:val="002D3329"/>
    <w:rsid w:val="002D4F37"/>
    <w:rsid w:val="002D5CD5"/>
    <w:rsid w:val="002D760B"/>
    <w:rsid w:val="002E6111"/>
    <w:rsid w:val="002E6B00"/>
    <w:rsid w:val="002F2CD7"/>
    <w:rsid w:val="002F7F6B"/>
    <w:rsid w:val="003028A7"/>
    <w:rsid w:val="003041CD"/>
    <w:rsid w:val="003055DE"/>
    <w:rsid w:val="00306E15"/>
    <w:rsid w:val="00312F44"/>
    <w:rsid w:val="003135E6"/>
    <w:rsid w:val="00313B7E"/>
    <w:rsid w:val="00314D57"/>
    <w:rsid w:val="00315443"/>
    <w:rsid w:val="00321B38"/>
    <w:rsid w:val="00324653"/>
    <w:rsid w:val="00333B95"/>
    <w:rsid w:val="00341E86"/>
    <w:rsid w:val="003425FA"/>
    <w:rsid w:val="00345D7F"/>
    <w:rsid w:val="00350CCE"/>
    <w:rsid w:val="003556A6"/>
    <w:rsid w:val="003570CF"/>
    <w:rsid w:val="00360459"/>
    <w:rsid w:val="00365709"/>
    <w:rsid w:val="0036798D"/>
    <w:rsid w:val="003719E6"/>
    <w:rsid w:val="00381BA1"/>
    <w:rsid w:val="003824B0"/>
    <w:rsid w:val="00390C67"/>
    <w:rsid w:val="0039366D"/>
    <w:rsid w:val="003960D2"/>
    <w:rsid w:val="003A0B19"/>
    <w:rsid w:val="003B0361"/>
    <w:rsid w:val="003B6065"/>
    <w:rsid w:val="003C0C6A"/>
    <w:rsid w:val="003C37D2"/>
    <w:rsid w:val="003E36FF"/>
    <w:rsid w:val="003F2F8C"/>
    <w:rsid w:val="00405987"/>
    <w:rsid w:val="0041305D"/>
    <w:rsid w:val="004130EE"/>
    <w:rsid w:val="00416EEC"/>
    <w:rsid w:val="00420758"/>
    <w:rsid w:val="004231C4"/>
    <w:rsid w:val="00423373"/>
    <w:rsid w:val="004277FA"/>
    <w:rsid w:val="00430487"/>
    <w:rsid w:val="0043540A"/>
    <w:rsid w:val="00436487"/>
    <w:rsid w:val="004374D6"/>
    <w:rsid w:val="00440D59"/>
    <w:rsid w:val="0044546D"/>
    <w:rsid w:val="0046051B"/>
    <w:rsid w:val="00460C83"/>
    <w:rsid w:val="0046181E"/>
    <w:rsid w:val="00461DD4"/>
    <w:rsid w:val="00466985"/>
    <w:rsid w:val="00467D5A"/>
    <w:rsid w:val="0048237A"/>
    <w:rsid w:val="00483C6B"/>
    <w:rsid w:val="00483F85"/>
    <w:rsid w:val="00484606"/>
    <w:rsid w:val="00485A0E"/>
    <w:rsid w:val="004873D4"/>
    <w:rsid w:val="004A5AED"/>
    <w:rsid w:val="004A6D8B"/>
    <w:rsid w:val="004A6FE1"/>
    <w:rsid w:val="004B681A"/>
    <w:rsid w:val="004C19D6"/>
    <w:rsid w:val="004C290B"/>
    <w:rsid w:val="004D6667"/>
    <w:rsid w:val="004E35C5"/>
    <w:rsid w:val="004E56FA"/>
    <w:rsid w:val="004F0F15"/>
    <w:rsid w:val="004F4EC1"/>
    <w:rsid w:val="004F627B"/>
    <w:rsid w:val="004F6854"/>
    <w:rsid w:val="004F7672"/>
    <w:rsid w:val="00506737"/>
    <w:rsid w:val="00510026"/>
    <w:rsid w:val="005106BA"/>
    <w:rsid w:val="005113A0"/>
    <w:rsid w:val="0052188E"/>
    <w:rsid w:val="0052733E"/>
    <w:rsid w:val="00527BCF"/>
    <w:rsid w:val="00532AB9"/>
    <w:rsid w:val="005509EF"/>
    <w:rsid w:val="00550DAD"/>
    <w:rsid w:val="0055278D"/>
    <w:rsid w:val="00554213"/>
    <w:rsid w:val="00556937"/>
    <w:rsid w:val="00557D5F"/>
    <w:rsid w:val="00564744"/>
    <w:rsid w:val="0056529D"/>
    <w:rsid w:val="00566C7B"/>
    <w:rsid w:val="00571503"/>
    <w:rsid w:val="00572BBD"/>
    <w:rsid w:val="00576DF3"/>
    <w:rsid w:val="00577792"/>
    <w:rsid w:val="0057782C"/>
    <w:rsid w:val="005804A9"/>
    <w:rsid w:val="00586422"/>
    <w:rsid w:val="0059097C"/>
    <w:rsid w:val="005A4944"/>
    <w:rsid w:val="005B6349"/>
    <w:rsid w:val="005D5009"/>
    <w:rsid w:val="005E02F9"/>
    <w:rsid w:val="005E0773"/>
    <w:rsid w:val="005E0D3B"/>
    <w:rsid w:val="005E23EB"/>
    <w:rsid w:val="005E4266"/>
    <w:rsid w:val="005F1659"/>
    <w:rsid w:val="005F7AE4"/>
    <w:rsid w:val="00600C4A"/>
    <w:rsid w:val="006100C0"/>
    <w:rsid w:val="0061597D"/>
    <w:rsid w:val="0062611A"/>
    <w:rsid w:val="006349B3"/>
    <w:rsid w:val="006400CD"/>
    <w:rsid w:val="00661113"/>
    <w:rsid w:val="00666DED"/>
    <w:rsid w:val="00674C6C"/>
    <w:rsid w:val="006806F4"/>
    <w:rsid w:val="00683745"/>
    <w:rsid w:val="0068389D"/>
    <w:rsid w:val="00683940"/>
    <w:rsid w:val="00686056"/>
    <w:rsid w:val="006934FD"/>
    <w:rsid w:val="00697CB5"/>
    <w:rsid w:val="006A0F77"/>
    <w:rsid w:val="006A44B4"/>
    <w:rsid w:val="006A59DD"/>
    <w:rsid w:val="006A7713"/>
    <w:rsid w:val="006B0D7E"/>
    <w:rsid w:val="006B0D9F"/>
    <w:rsid w:val="006B2947"/>
    <w:rsid w:val="006B3320"/>
    <w:rsid w:val="006B7CBC"/>
    <w:rsid w:val="006C116F"/>
    <w:rsid w:val="006C3EC7"/>
    <w:rsid w:val="006C7A67"/>
    <w:rsid w:val="006E0658"/>
    <w:rsid w:val="006F0FA1"/>
    <w:rsid w:val="006F70E4"/>
    <w:rsid w:val="006F7EF7"/>
    <w:rsid w:val="00701221"/>
    <w:rsid w:val="00704689"/>
    <w:rsid w:val="00713925"/>
    <w:rsid w:val="0071651E"/>
    <w:rsid w:val="00721FE4"/>
    <w:rsid w:val="00722B63"/>
    <w:rsid w:val="00724905"/>
    <w:rsid w:val="00724D9F"/>
    <w:rsid w:val="00740C2E"/>
    <w:rsid w:val="007440CA"/>
    <w:rsid w:val="00746FB2"/>
    <w:rsid w:val="00751CD8"/>
    <w:rsid w:val="00760078"/>
    <w:rsid w:val="0077308D"/>
    <w:rsid w:val="00777AE7"/>
    <w:rsid w:val="00785E0D"/>
    <w:rsid w:val="007916F0"/>
    <w:rsid w:val="00794241"/>
    <w:rsid w:val="00795A64"/>
    <w:rsid w:val="007A0B92"/>
    <w:rsid w:val="007A2FE6"/>
    <w:rsid w:val="007A7BCB"/>
    <w:rsid w:val="007B0E9B"/>
    <w:rsid w:val="007B7807"/>
    <w:rsid w:val="007B7D86"/>
    <w:rsid w:val="007C094A"/>
    <w:rsid w:val="007C2B3C"/>
    <w:rsid w:val="007C40F9"/>
    <w:rsid w:val="007C5533"/>
    <w:rsid w:val="007C6826"/>
    <w:rsid w:val="007C7C71"/>
    <w:rsid w:val="007D5EA2"/>
    <w:rsid w:val="007E517E"/>
    <w:rsid w:val="007E6452"/>
    <w:rsid w:val="007E7BDE"/>
    <w:rsid w:val="007F1523"/>
    <w:rsid w:val="00801266"/>
    <w:rsid w:val="0080450D"/>
    <w:rsid w:val="00810BCA"/>
    <w:rsid w:val="00811CFB"/>
    <w:rsid w:val="00815CF5"/>
    <w:rsid w:val="00816FB2"/>
    <w:rsid w:val="00820D05"/>
    <w:rsid w:val="00820FEC"/>
    <w:rsid w:val="008309DA"/>
    <w:rsid w:val="008327E5"/>
    <w:rsid w:val="0083403B"/>
    <w:rsid w:val="0083426C"/>
    <w:rsid w:val="00855C6B"/>
    <w:rsid w:val="008630DA"/>
    <w:rsid w:val="00866680"/>
    <w:rsid w:val="00874C77"/>
    <w:rsid w:val="008759EA"/>
    <w:rsid w:val="00881117"/>
    <w:rsid w:val="00881F9B"/>
    <w:rsid w:val="00883FE4"/>
    <w:rsid w:val="00884CD6"/>
    <w:rsid w:val="00891578"/>
    <w:rsid w:val="008939D5"/>
    <w:rsid w:val="00895298"/>
    <w:rsid w:val="008A2CB8"/>
    <w:rsid w:val="008B01BC"/>
    <w:rsid w:val="008B183B"/>
    <w:rsid w:val="008B40BE"/>
    <w:rsid w:val="008B65BA"/>
    <w:rsid w:val="008B6CD4"/>
    <w:rsid w:val="008B7C4B"/>
    <w:rsid w:val="008C560D"/>
    <w:rsid w:val="008C61D9"/>
    <w:rsid w:val="008C7664"/>
    <w:rsid w:val="008D0CD3"/>
    <w:rsid w:val="008D2827"/>
    <w:rsid w:val="008E2127"/>
    <w:rsid w:val="008E25B7"/>
    <w:rsid w:val="008E4528"/>
    <w:rsid w:val="008E78BD"/>
    <w:rsid w:val="008F07DD"/>
    <w:rsid w:val="00902CF6"/>
    <w:rsid w:val="0090374C"/>
    <w:rsid w:val="009045AA"/>
    <w:rsid w:val="00904FE7"/>
    <w:rsid w:val="0091537D"/>
    <w:rsid w:val="00917893"/>
    <w:rsid w:val="0092466F"/>
    <w:rsid w:val="009248B8"/>
    <w:rsid w:val="009345DC"/>
    <w:rsid w:val="009363B1"/>
    <w:rsid w:val="00940566"/>
    <w:rsid w:val="00952090"/>
    <w:rsid w:val="00955A15"/>
    <w:rsid w:val="00956EC4"/>
    <w:rsid w:val="009620F9"/>
    <w:rsid w:val="00962A57"/>
    <w:rsid w:val="0098073E"/>
    <w:rsid w:val="00980E30"/>
    <w:rsid w:val="00983726"/>
    <w:rsid w:val="00984B75"/>
    <w:rsid w:val="00995549"/>
    <w:rsid w:val="009961E6"/>
    <w:rsid w:val="009A07E3"/>
    <w:rsid w:val="009A2B82"/>
    <w:rsid w:val="009B5F34"/>
    <w:rsid w:val="009B6BC6"/>
    <w:rsid w:val="009B774C"/>
    <w:rsid w:val="009C1CE9"/>
    <w:rsid w:val="009C3B31"/>
    <w:rsid w:val="009D1CB0"/>
    <w:rsid w:val="009D2027"/>
    <w:rsid w:val="009D69DE"/>
    <w:rsid w:val="009E06A3"/>
    <w:rsid w:val="009E3CA2"/>
    <w:rsid w:val="009E77BE"/>
    <w:rsid w:val="009F0C98"/>
    <w:rsid w:val="00A00D3C"/>
    <w:rsid w:val="00A02BB6"/>
    <w:rsid w:val="00A02CCD"/>
    <w:rsid w:val="00A03AE6"/>
    <w:rsid w:val="00A057C8"/>
    <w:rsid w:val="00A06155"/>
    <w:rsid w:val="00A12B5E"/>
    <w:rsid w:val="00A1316B"/>
    <w:rsid w:val="00A246AF"/>
    <w:rsid w:val="00A30EAF"/>
    <w:rsid w:val="00A3110B"/>
    <w:rsid w:val="00A320A9"/>
    <w:rsid w:val="00A344DE"/>
    <w:rsid w:val="00A347AF"/>
    <w:rsid w:val="00A43F67"/>
    <w:rsid w:val="00A44545"/>
    <w:rsid w:val="00A454CA"/>
    <w:rsid w:val="00A50903"/>
    <w:rsid w:val="00A515FC"/>
    <w:rsid w:val="00A55FCD"/>
    <w:rsid w:val="00A60DB0"/>
    <w:rsid w:val="00A63826"/>
    <w:rsid w:val="00A655F7"/>
    <w:rsid w:val="00A7369A"/>
    <w:rsid w:val="00A76528"/>
    <w:rsid w:val="00A90D51"/>
    <w:rsid w:val="00A9766C"/>
    <w:rsid w:val="00AA078C"/>
    <w:rsid w:val="00AA1B01"/>
    <w:rsid w:val="00AA1D51"/>
    <w:rsid w:val="00AA5A8A"/>
    <w:rsid w:val="00AA5D17"/>
    <w:rsid w:val="00AA764E"/>
    <w:rsid w:val="00AB3915"/>
    <w:rsid w:val="00AB7166"/>
    <w:rsid w:val="00AC1372"/>
    <w:rsid w:val="00AD066B"/>
    <w:rsid w:val="00AE5F24"/>
    <w:rsid w:val="00AF05E3"/>
    <w:rsid w:val="00AF11C2"/>
    <w:rsid w:val="00B202A2"/>
    <w:rsid w:val="00B232D7"/>
    <w:rsid w:val="00B265A7"/>
    <w:rsid w:val="00B33492"/>
    <w:rsid w:val="00B3669A"/>
    <w:rsid w:val="00B45C50"/>
    <w:rsid w:val="00B4777E"/>
    <w:rsid w:val="00B545EF"/>
    <w:rsid w:val="00B56669"/>
    <w:rsid w:val="00B573C4"/>
    <w:rsid w:val="00B65CC2"/>
    <w:rsid w:val="00B7075E"/>
    <w:rsid w:val="00B72831"/>
    <w:rsid w:val="00B77A59"/>
    <w:rsid w:val="00B83B60"/>
    <w:rsid w:val="00B912AF"/>
    <w:rsid w:val="00B95146"/>
    <w:rsid w:val="00BA5791"/>
    <w:rsid w:val="00BA5F8F"/>
    <w:rsid w:val="00BB266F"/>
    <w:rsid w:val="00BB50A2"/>
    <w:rsid w:val="00BB50BE"/>
    <w:rsid w:val="00BD10AF"/>
    <w:rsid w:val="00BD2329"/>
    <w:rsid w:val="00BE09D5"/>
    <w:rsid w:val="00BF08FF"/>
    <w:rsid w:val="00BF2A91"/>
    <w:rsid w:val="00BF3463"/>
    <w:rsid w:val="00BF5808"/>
    <w:rsid w:val="00BF6A28"/>
    <w:rsid w:val="00C002E0"/>
    <w:rsid w:val="00C0309B"/>
    <w:rsid w:val="00C1040A"/>
    <w:rsid w:val="00C133B3"/>
    <w:rsid w:val="00C161B8"/>
    <w:rsid w:val="00C1701B"/>
    <w:rsid w:val="00C302C8"/>
    <w:rsid w:val="00C3187F"/>
    <w:rsid w:val="00C366D9"/>
    <w:rsid w:val="00C4246F"/>
    <w:rsid w:val="00C660DE"/>
    <w:rsid w:val="00C663AF"/>
    <w:rsid w:val="00C6701A"/>
    <w:rsid w:val="00C7221C"/>
    <w:rsid w:val="00C83E2F"/>
    <w:rsid w:val="00C95EC7"/>
    <w:rsid w:val="00CB334C"/>
    <w:rsid w:val="00CB6211"/>
    <w:rsid w:val="00CB79C1"/>
    <w:rsid w:val="00CC02CB"/>
    <w:rsid w:val="00CD17EA"/>
    <w:rsid w:val="00CD685C"/>
    <w:rsid w:val="00CE2EEE"/>
    <w:rsid w:val="00CE4D48"/>
    <w:rsid w:val="00CF0896"/>
    <w:rsid w:val="00CF1ADA"/>
    <w:rsid w:val="00CF2756"/>
    <w:rsid w:val="00CF49D5"/>
    <w:rsid w:val="00D0744B"/>
    <w:rsid w:val="00D07453"/>
    <w:rsid w:val="00D13347"/>
    <w:rsid w:val="00D16904"/>
    <w:rsid w:val="00D16D3E"/>
    <w:rsid w:val="00D2079E"/>
    <w:rsid w:val="00D20C1D"/>
    <w:rsid w:val="00D210DD"/>
    <w:rsid w:val="00D23CD4"/>
    <w:rsid w:val="00D25F95"/>
    <w:rsid w:val="00D268D2"/>
    <w:rsid w:val="00D3060D"/>
    <w:rsid w:val="00D412AA"/>
    <w:rsid w:val="00D45922"/>
    <w:rsid w:val="00D51C4F"/>
    <w:rsid w:val="00D52042"/>
    <w:rsid w:val="00D55F96"/>
    <w:rsid w:val="00D63AC6"/>
    <w:rsid w:val="00D66E20"/>
    <w:rsid w:val="00D67D26"/>
    <w:rsid w:val="00D715EB"/>
    <w:rsid w:val="00D740FE"/>
    <w:rsid w:val="00D74B84"/>
    <w:rsid w:val="00D76C6C"/>
    <w:rsid w:val="00D8080B"/>
    <w:rsid w:val="00D92D16"/>
    <w:rsid w:val="00D92F41"/>
    <w:rsid w:val="00D9439E"/>
    <w:rsid w:val="00DB0287"/>
    <w:rsid w:val="00DB16DB"/>
    <w:rsid w:val="00DB3932"/>
    <w:rsid w:val="00DB3950"/>
    <w:rsid w:val="00DB71F7"/>
    <w:rsid w:val="00DC1E0F"/>
    <w:rsid w:val="00DD0808"/>
    <w:rsid w:val="00DD0C88"/>
    <w:rsid w:val="00DD485B"/>
    <w:rsid w:val="00DE03A7"/>
    <w:rsid w:val="00DE40D5"/>
    <w:rsid w:val="00DE43CB"/>
    <w:rsid w:val="00DF09C9"/>
    <w:rsid w:val="00E00C91"/>
    <w:rsid w:val="00E01F72"/>
    <w:rsid w:val="00E04190"/>
    <w:rsid w:val="00E047FD"/>
    <w:rsid w:val="00E06F2F"/>
    <w:rsid w:val="00E0769D"/>
    <w:rsid w:val="00E1122C"/>
    <w:rsid w:val="00E11DD9"/>
    <w:rsid w:val="00E12AF6"/>
    <w:rsid w:val="00E14EB2"/>
    <w:rsid w:val="00E30107"/>
    <w:rsid w:val="00E43F20"/>
    <w:rsid w:val="00E45E06"/>
    <w:rsid w:val="00E525A1"/>
    <w:rsid w:val="00E63B0A"/>
    <w:rsid w:val="00E65C98"/>
    <w:rsid w:val="00E6702E"/>
    <w:rsid w:val="00E73889"/>
    <w:rsid w:val="00E753DC"/>
    <w:rsid w:val="00E75713"/>
    <w:rsid w:val="00E757A1"/>
    <w:rsid w:val="00EA3B06"/>
    <w:rsid w:val="00EA5677"/>
    <w:rsid w:val="00EB0AA1"/>
    <w:rsid w:val="00EB637B"/>
    <w:rsid w:val="00EC16EF"/>
    <w:rsid w:val="00ED0F6F"/>
    <w:rsid w:val="00ED4A49"/>
    <w:rsid w:val="00ED51B4"/>
    <w:rsid w:val="00ED66A7"/>
    <w:rsid w:val="00ED711F"/>
    <w:rsid w:val="00EE7636"/>
    <w:rsid w:val="00EF2396"/>
    <w:rsid w:val="00EF2BD6"/>
    <w:rsid w:val="00EF2C8E"/>
    <w:rsid w:val="00EF3895"/>
    <w:rsid w:val="00EF7C2B"/>
    <w:rsid w:val="00F173F0"/>
    <w:rsid w:val="00F2531D"/>
    <w:rsid w:val="00F26DFE"/>
    <w:rsid w:val="00F27F88"/>
    <w:rsid w:val="00F3319D"/>
    <w:rsid w:val="00F35131"/>
    <w:rsid w:val="00F435B0"/>
    <w:rsid w:val="00F43AD4"/>
    <w:rsid w:val="00F47560"/>
    <w:rsid w:val="00F5189B"/>
    <w:rsid w:val="00F5203C"/>
    <w:rsid w:val="00F546BC"/>
    <w:rsid w:val="00F54A38"/>
    <w:rsid w:val="00F60856"/>
    <w:rsid w:val="00F61419"/>
    <w:rsid w:val="00F61AC1"/>
    <w:rsid w:val="00F63D8B"/>
    <w:rsid w:val="00F664B4"/>
    <w:rsid w:val="00F70E62"/>
    <w:rsid w:val="00F745BC"/>
    <w:rsid w:val="00F82099"/>
    <w:rsid w:val="00F83155"/>
    <w:rsid w:val="00F86239"/>
    <w:rsid w:val="00F930F7"/>
    <w:rsid w:val="00F95479"/>
    <w:rsid w:val="00FB0844"/>
    <w:rsid w:val="00FB1045"/>
    <w:rsid w:val="00FB38FB"/>
    <w:rsid w:val="00FB4F52"/>
    <w:rsid w:val="00FC3A27"/>
    <w:rsid w:val="00FD523F"/>
    <w:rsid w:val="00FD624C"/>
    <w:rsid w:val="00FE68A5"/>
    <w:rsid w:val="00FF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B3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5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34"/>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 w:type="paragraph" w:styleId="FootnoteText">
    <w:name w:val="footnote text"/>
    <w:basedOn w:val="Normal"/>
    <w:link w:val="FootnoteTextChar"/>
    <w:uiPriority w:val="99"/>
    <w:unhideWhenUsed/>
    <w:rsid w:val="004B681A"/>
    <w:pPr>
      <w:spacing w:after="0" w:line="240" w:lineRule="auto"/>
    </w:pPr>
    <w:rPr>
      <w:sz w:val="24"/>
      <w:szCs w:val="24"/>
    </w:rPr>
  </w:style>
  <w:style w:type="character" w:customStyle="1" w:styleId="FootnoteTextChar">
    <w:name w:val="Footnote Text Char"/>
    <w:basedOn w:val="DefaultParagraphFont"/>
    <w:link w:val="FootnoteText"/>
    <w:uiPriority w:val="99"/>
    <w:rsid w:val="004B681A"/>
    <w:rPr>
      <w:rFonts w:eastAsiaTheme="minorHAnsi"/>
    </w:rPr>
  </w:style>
  <w:style w:type="character" w:styleId="FootnoteReference">
    <w:name w:val="footnote reference"/>
    <w:basedOn w:val="DefaultParagraphFont"/>
    <w:uiPriority w:val="99"/>
    <w:unhideWhenUsed/>
    <w:rsid w:val="004B681A"/>
    <w:rPr>
      <w:vertAlign w:val="superscript"/>
    </w:rPr>
  </w:style>
  <w:style w:type="character" w:styleId="Strong">
    <w:name w:val="Strong"/>
    <w:basedOn w:val="DefaultParagraphFont"/>
    <w:uiPriority w:val="22"/>
    <w:qFormat/>
    <w:rsid w:val="00586422"/>
    <w:rPr>
      <w:b/>
      <w:bCs/>
    </w:rPr>
  </w:style>
  <w:style w:type="character" w:styleId="CommentReference">
    <w:name w:val="annotation reference"/>
    <w:basedOn w:val="DefaultParagraphFont"/>
    <w:uiPriority w:val="99"/>
    <w:semiHidden/>
    <w:unhideWhenUsed/>
    <w:rsid w:val="00F2531D"/>
    <w:rPr>
      <w:sz w:val="16"/>
      <w:szCs w:val="16"/>
    </w:rPr>
  </w:style>
  <w:style w:type="paragraph" w:styleId="CommentText">
    <w:name w:val="annotation text"/>
    <w:basedOn w:val="Normal"/>
    <w:link w:val="CommentTextChar"/>
    <w:uiPriority w:val="99"/>
    <w:semiHidden/>
    <w:unhideWhenUsed/>
    <w:rsid w:val="00F2531D"/>
    <w:pPr>
      <w:spacing w:line="240" w:lineRule="auto"/>
    </w:pPr>
    <w:rPr>
      <w:sz w:val="20"/>
      <w:szCs w:val="20"/>
    </w:rPr>
  </w:style>
  <w:style w:type="character" w:customStyle="1" w:styleId="CommentTextChar">
    <w:name w:val="Comment Text Char"/>
    <w:basedOn w:val="DefaultParagraphFont"/>
    <w:link w:val="CommentText"/>
    <w:uiPriority w:val="99"/>
    <w:semiHidden/>
    <w:rsid w:val="00F2531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2531D"/>
    <w:rPr>
      <w:b/>
      <w:bCs/>
    </w:rPr>
  </w:style>
  <w:style w:type="character" w:customStyle="1" w:styleId="CommentSubjectChar">
    <w:name w:val="Comment Subject Char"/>
    <w:basedOn w:val="CommentTextChar"/>
    <w:link w:val="CommentSubject"/>
    <w:uiPriority w:val="99"/>
    <w:semiHidden/>
    <w:rsid w:val="00F2531D"/>
    <w:rPr>
      <w:rFonts w:eastAsiaTheme="minorHAnsi"/>
      <w:b/>
      <w:bCs/>
      <w:sz w:val="20"/>
      <w:szCs w:val="20"/>
    </w:rPr>
  </w:style>
  <w:style w:type="paragraph" w:styleId="NormalWeb">
    <w:name w:val="Normal (Web)"/>
    <w:basedOn w:val="Normal"/>
    <w:uiPriority w:val="99"/>
    <w:semiHidden/>
    <w:unhideWhenUsed/>
    <w:rsid w:val="00E73889"/>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E73889"/>
  </w:style>
  <w:style w:type="character" w:customStyle="1" w:styleId="Heading4Char">
    <w:name w:val="Heading 4 Char"/>
    <w:basedOn w:val="DefaultParagraphFont"/>
    <w:link w:val="Heading4"/>
    <w:uiPriority w:val="9"/>
    <w:semiHidden/>
    <w:rsid w:val="00B65CC2"/>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479">
      <w:bodyDiv w:val="1"/>
      <w:marLeft w:val="0"/>
      <w:marRight w:val="0"/>
      <w:marTop w:val="0"/>
      <w:marBottom w:val="0"/>
      <w:divBdr>
        <w:top w:val="none" w:sz="0" w:space="0" w:color="auto"/>
        <w:left w:val="none" w:sz="0" w:space="0" w:color="auto"/>
        <w:bottom w:val="none" w:sz="0" w:space="0" w:color="auto"/>
        <w:right w:val="none" w:sz="0" w:space="0" w:color="auto"/>
      </w:divBdr>
    </w:div>
    <w:div w:id="1688022294">
      <w:bodyDiv w:val="1"/>
      <w:marLeft w:val="0"/>
      <w:marRight w:val="0"/>
      <w:marTop w:val="0"/>
      <w:marBottom w:val="0"/>
      <w:divBdr>
        <w:top w:val="none" w:sz="0" w:space="0" w:color="auto"/>
        <w:left w:val="none" w:sz="0" w:space="0" w:color="auto"/>
        <w:bottom w:val="none" w:sz="0" w:space="0" w:color="auto"/>
        <w:right w:val="none" w:sz="0" w:space="0" w:color="auto"/>
      </w:divBdr>
    </w:div>
    <w:div w:id="1876960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2.png"/><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1396-088F-9E4E-BA0C-7D81347B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1142</Words>
  <Characters>6515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Puglisi</dc:creator>
  <cp:lastModifiedBy>Tom Puglisi</cp:lastModifiedBy>
  <cp:revision>11</cp:revision>
  <dcterms:created xsi:type="dcterms:W3CDTF">2018-08-11T14:22:00Z</dcterms:created>
  <dcterms:modified xsi:type="dcterms:W3CDTF">2018-08-25T15:52:00Z</dcterms:modified>
</cp:coreProperties>
</file>