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262B" w14:textId="2C19E90A" w:rsidR="00BF3579"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E73E01">
        <w:rPr>
          <w:rFonts w:ascii="Arial" w:hAnsi="Arial" w:cs="Arial"/>
          <w:sz w:val="28"/>
        </w:rPr>
        <w:t># 18</w:t>
      </w:r>
    </w:p>
    <w:p w14:paraId="0BF18134" w14:textId="5A6A355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3596B12D" w:rsidR="00F57BCC" w:rsidRDefault="00193032"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3830C7C6" w14:textId="7CFFE4EA" w:rsidR="00D42385" w:rsidRDefault="00DA20A7" w:rsidP="00DD6E81">
      <w:pPr>
        <w:spacing w:after="0"/>
        <w:jc w:val="center"/>
        <w:rPr>
          <w:rStyle w:val="Hyperlink"/>
          <w:rFonts w:ascii="Arial" w:hAnsi="Arial" w:cs="Arial"/>
          <w:sz w:val="28"/>
          <w:u w:val="none"/>
        </w:rPr>
      </w:pPr>
      <w:r>
        <w:rPr>
          <w:rStyle w:val="Hyperlink"/>
          <w:rFonts w:ascii="Arial" w:hAnsi="Arial" w:cs="Arial"/>
          <w:sz w:val="28"/>
          <w:u w:val="none"/>
        </w:rPr>
        <w:t>March 30,</w:t>
      </w:r>
      <w:r w:rsidR="00D05D2E">
        <w:rPr>
          <w:rStyle w:val="Hyperlink"/>
          <w:rFonts w:ascii="Arial" w:hAnsi="Arial" w:cs="Arial"/>
          <w:sz w:val="28"/>
          <w:u w:val="none"/>
        </w:rPr>
        <w:t>2020</w:t>
      </w:r>
    </w:p>
    <w:p w14:paraId="7FFDEFB2" w14:textId="4BE18842" w:rsidR="007C7A88" w:rsidRDefault="007C7A88" w:rsidP="007C7A88">
      <w:pPr>
        <w:spacing w:after="0"/>
        <w:rPr>
          <w:rStyle w:val="Hyperlink"/>
          <w:rFonts w:ascii="Arial" w:hAnsi="Arial" w:cs="Arial"/>
          <w:sz w:val="28"/>
          <w:u w:val="none"/>
        </w:rPr>
      </w:pPr>
    </w:p>
    <w:p w14:paraId="13190382" w14:textId="5975A164" w:rsidR="00DD6E81" w:rsidRDefault="002D36BB" w:rsidP="00DD6E81">
      <w:pPr>
        <w:spacing w:after="0"/>
        <w:rPr>
          <w:rStyle w:val="Hyperlink"/>
          <w:rFonts w:ascii="Arial" w:hAnsi="Arial" w:cs="Arial"/>
          <w:sz w:val="28"/>
          <w:u w:val="none"/>
        </w:rPr>
      </w:pPr>
      <w:r>
        <w:rPr>
          <w:rStyle w:val="Hyperlink"/>
          <w:rFonts w:ascii="Arial" w:hAnsi="Arial" w:cs="Arial"/>
          <w:sz w:val="28"/>
          <w:u w:val="none"/>
        </w:rPr>
        <w:t xml:space="preserve">The City Council meeting </w:t>
      </w:r>
      <w:r w:rsidR="00D600D5">
        <w:rPr>
          <w:rStyle w:val="Hyperlink"/>
          <w:rFonts w:ascii="Arial" w:hAnsi="Arial" w:cs="Arial"/>
          <w:sz w:val="28"/>
          <w:u w:val="none"/>
        </w:rPr>
        <w:t>of March 30</w:t>
      </w:r>
      <w:r w:rsidR="00D600D5" w:rsidRPr="00D600D5">
        <w:rPr>
          <w:rStyle w:val="Hyperlink"/>
          <w:rFonts w:ascii="Arial" w:hAnsi="Arial" w:cs="Arial"/>
          <w:sz w:val="28"/>
          <w:u w:val="none"/>
          <w:vertAlign w:val="superscript"/>
        </w:rPr>
        <w:t>th</w:t>
      </w:r>
      <w:r w:rsidR="00D600D5">
        <w:rPr>
          <w:rStyle w:val="Hyperlink"/>
          <w:rFonts w:ascii="Arial" w:hAnsi="Arial" w:cs="Arial"/>
          <w:sz w:val="28"/>
          <w:u w:val="none"/>
        </w:rPr>
        <w:t xml:space="preserve"> was </w:t>
      </w:r>
      <w:r w:rsidR="00654AAE">
        <w:rPr>
          <w:rStyle w:val="Hyperlink"/>
          <w:rFonts w:ascii="Arial" w:hAnsi="Arial" w:cs="Arial"/>
          <w:sz w:val="28"/>
          <w:u w:val="none"/>
        </w:rPr>
        <w:t xml:space="preserve">probably the first of its kind in Cambridge. The Mayor and </w:t>
      </w:r>
      <w:r w:rsidR="009118AA">
        <w:rPr>
          <w:rStyle w:val="Hyperlink"/>
          <w:rFonts w:ascii="Arial" w:hAnsi="Arial" w:cs="Arial"/>
          <w:sz w:val="28"/>
          <w:u w:val="none"/>
        </w:rPr>
        <w:t xml:space="preserve">four of the Commissioners, the City Manager, </w:t>
      </w:r>
      <w:r w:rsidR="00174BF9">
        <w:rPr>
          <w:rStyle w:val="Hyperlink"/>
          <w:rFonts w:ascii="Arial" w:hAnsi="Arial" w:cs="Arial"/>
          <w:sz w:val="28"/>
          <w:u w:val="none"/>
        </w:rPr>
        <w:t xml:space="preserve">Police Chief, and staff were present at City Council Chambers. I called in and the public was only permitted to call in to the meeting due to the </w:t>
      </w:r>
      <w:r w:rsidR="009376CA">
        <w:rPr>
          <w:rStyle w:val="Hyperlink"/>
          <w:rFonts w:ascii="Arial" w:hAnsi="Arial" w:cs="Arial"/>
          <w:sz w:val="28"/>
          <w:u w:val="none"/>
        </w:rPr>
        <w:t xml:space="preserve">current Covid-19 epidemic and restrictions placed on public meetings by </w:t>
      </w:r>
      <w:r w:rsidR="00B211D0">
        <w:rPr>
          <w:rStyle w:val="Hyperlink"/>
          <w:rFonts w:ascii="Arial" w:hAnsi="Arial" w:cs="Arial"/>
          <w:sz w:val="28"/>
          <w:u w:val="none"/>
        </w:rPr>
        <w:t>Executive Orders of Governor Hogan.</w:t>
      </w:r>
    </w:p>
    <w:p w14:paraId="10BD4C94" w14:textId="492F75AC" w:rsidR="00812AE9" w:rsidRDefault="00812AE9" w:rsidP="00DD6E81">
      <w:pPr>
        <w:spacing w:after="0"/>
        <w:rPr>
          <w:rStyle w:val="Hyperlink"/>
          <w:rFonts w:ascii="Arial" w:hAnsi="Arial" w:cs="Arial"/>
          <w:sz w:val="28"/>
          <w:u w:val="none"/>
        </w:rPr>
      </w:pPr>
    </w:p>
    <w:p w14:paraId="3CC23242" w14:textId="54A9FBD4" w:rsidR="00812AE9" w:rsidRDefault="00812AE9" w:rsidP="00DD6E81">
      <w:pPr>
        <w:spacing w:after="0"/>
        <w:rPr>
          <w:rStyle w:val="Hyperlink"/>
          <w:rFonts w:ascii="Arial" w:hAnsi="Arial" w:cs="Arial"/>
          <w:sz w:val="28"/>
          <w:u w:val="none"/>
        </w:rPr>
      </w:pPr>
      <w:r>
        <w:rPr>
          <w:rStyle w:val="Hyperlink"/>
          <w:rFonts w:ascii="Arial" w:hAnsi="Arial" w:cs="Arial"/>
          <w:sz w:val="28"/>
          <w:u w:val="none"/>
        </w:rPr>
        <w:t xml:space="preserve">In preparation for the meeting, City Council Chambers was rearranged so that the community could watch it on </w:t>
      </w:r>
      <w:r w:rsidR="00AC6684">
        <w:rPr>
          <w:rStyle w:val="Hyperlink"/>
          <w:rFonts w:ascii="Arial" w:hAnsi="Arial" w:cs="Arial"/>
          <w:sz w:val="28"/>
          <w:u w:val="none"/>
        </w:rPr>
        <w:t xml:space="preserve">the internet through Town Hall Streams that videos the proceedings for viewing on </w:t>
      </w:r>
      <w:r w:rsidR="005001B9">
        <w:rPr>
          <w:rStyle w:val="Hyperlink"/>
          <w:rFonts w:ascii="Arial" w:hAnsi="Arial" w:cs="Arial"/>
          <w:sz w:val="28"/>
          <w:u w:val="none"/>
        </w:rPr>
        <w:t>computers and for a record of what took place. As I was not present</w:t>
      </w:r>
      <w:r w:rsidR="00E5604E">
        <w:rPr>
          <w:rStyle w:val="Hyperlink"/>
          <w:rFonts w:ascii="Arial" w:hAnsi="Arial" w:cs="Arial"/>
          <w:sz w:val="28"/>
          <w:u w:val="none"/>
        </w:rPr>
        <w:t xml:space="preserve"> in City Council Chambers, I may be in error in some of what I provide but will do my best to give you a sense of the meeting as well as what was accomplished. </w:t>
      </w:r>
    </w:p>
    <w:p w14:paraId="182ED2BA" w14:textId="5756F3D3" w:rsidR="00E5604E" w:rsidRDefault="00E5604E" w:rsidP="00DD6E81">
      <w:pPr>
        <w:spacing w:after="0"/>
        <w:rPr>
          <w:rStyle w:val="Hyperlink"/>
          <w:rFonts w:ascii="Arial" w:hAnsi="Arial" w:cs="Arial"/>
          <w:sz w:val="28"/>
          <w:u w:val="none"/>
        </w:rPr>
      </w:pPr>
    </w:p>
    <w:p w14:paraId="3DD4BFB7" w14:textId="78C68DA1" w:rsidR="00E5604E" w:rsidRDefault="00E5604E" w:rsidP="00DD6E81">
      <w:pPr>
        <w:spacing w:after="0"/>
        <w:rPr>
          <w:rStyle w:val="Hyperlink"/>
          <w:rFonts w:ascii="Arial" w:hAnsi="Arial" w:cs="Arial"/>
          <w:sz w:val="28"/>
          <w:u w:val="none"/>
        </w:rPr>
      </w:pPr>
      <w:r>
        <w:rPr>
          <w:rStyle w:val="Hyperlink"/>
          <w:rFonts w:ascii="Arial" w:hAnsi="Arial" w:cs="Arial"/>
          <w:sz w:val="28"/>
          <w:u w:val="none"/>
        </w:rPr>
        <w:t xml:space="preserve">The meeting began at 6:00 p.m. on the call of the Mayor, who explained to those watching how the meeting would proceed. After the moment of silence and Pledge of </w:t>
      </w:r>
      <w:r w:rsidR="009F3D5C">
        <w:rPr>
          <w:rStyle w:val="Hyperlink"/>
          <w:rFonts w:ascii="Arial" w:hAnsi="Arial" w:cs="Arial"/>
          <w:sz w:val="28"/>
          <w:u w:val="none"/>
        </w:rPr>
        <w:t>Allegiance</w:t>
      </w:r>
      <w:r>
        <w:rPr>
          <w:rStyle w:val="Hyperlink"/>
          <w:rFonts w:ascii="Arial" w:hAnsi="Arial" w:cs="Arial"/>
          <w:sz w:val="28"/>
          <w:u w:val="none"/>
        </w:rPr>
        <w:t>, the agenda was</w:t>
      </w:r>
      <w:r w:rsidR="008D6CE5">
        <w:rPr>
          <w:rStyle w:val="Hyperlink"/>
          <w:rFonts w:ascii="Arial" w:hAnsi="Arial" w:cs="Arial"/>
          <w:sz w:val="28"/>
          <w:u w:val="none"/>
        </w:rPr>
        <w:t xml:space="preserve"> approved on motion of Commissioner Hanson and second of Commissioner </w:t>
      </w:r>
      <w:r w:rsidR="00AD3C4F">
        <w:rPr>
          <w:rStyle w:val="Hyperlink"/>
          <w:rFonts w:ascii="Arial" w:hAnsi="Arial" w:cs="Arial"/>
          <w:sz w:val="28"/>
          <w:u w:val="none"/>
        </w:rPr>
        <w:t>Cannon o</w:t>
      </w:r>
      <w:r w:rsidR="00132267">
        <w:rPr>
          <w:rStyle w:val="Hyperlink"/>
          <w:rFonts w:ascii="Arial" w:hAnsi="Arial" w:cs="Arial"/>
          <w:sz w:val="28"/>
          <w:u w:val="none"/>
        </w:rPr>
        <w:t>n</w:t>
      </w:r>
      <w:r w:rsidR="00AD3C4F">
        <w:rPr>
          <w:rStyle w:val="Hyperlink"/>
          <w:rFonts w:ascii="Arial" w:hAnsi="Arial" w:cs="Arial"/>
          <w:sz w:val="28"/>
          <w:u w:val="none"/>
        </w:rPr>
        <w:t xml:space="preserve"> a vote of 5-0</w:t>
      </w:r>
      <w:r w:rsidR="00FD4EA3">
        <w:rPr>
          <w:rStyle w:val="Hyperlink"/>
          <w:rFonts w:ascii="Arial" w:hAnsi="Arial" w:cs="Arial"/>
          <w:sz w:val="28"/>
          <w:u w:val="none"/>
        </w:rPr>
        <w:t>.</w:t>
      </w:r>
    </w:p>
    <w:p w14:paraId="13696626" w14:textId="4D808D94" w:rsidR="00FD4EA3" w:rsidRDefault="00FD4EA3" w:rsidP="00DD6E81">
      <w:pPr>
        <w:spacing w:after="0"/>
        <w:rPr>
          <w:rStyle w:val="Hyperlink"/>
          <w:rFonts w:ascii="Arial" w:hAnsi="Arial" w:cs="Arial"/>
          <w:sz w:val="28"/>
          <w:u w:val="none"/>
        </w:rPr>
      </w:pPr>
    </w:p>
    <w:p w14:paraId="57C4556F" w14:textId="2C71CEB1" w:rsidR="00FD4EA3" w:rsidRDefault="00FD4EA3" w:rsidP="00DD6E81">
      <w:pPr>
        <w:spacing w:after="0"/>
        <w:rPr>
          <w:rStyle w:val="Hyperlink"/>
          <w:rFonts w:ascii="Arial" w:hAnsi="Arial" w:cs="Arial"/>
          <w:sz w:val="28"/>
          <w:u w:val="none"/>
        </w:rPr>
      </w:pPr>
      <w:r>
        <w:rPr>
          <w:rStyle w:val="Hyperlink"/>
          <w:rFonts w:ascii="Arial" w:hAnsi="Arial" w:cs="Arial"/>
          <w:sz w:val="28"/>
          <w:u w:val="none"/>
        </w:rPr>
        <w:t>The public was offered the opportunity to call in to make any comments</w:t>
      </w:r>
      <w:r w:rsidR="00132267">
        <w:rPr>
          <w:rStyle w:val="Hyperlink"/>
          <w:rFonts w:ascii="Arial" w:hAnsi="Arial" w:cs="Arial"/>
          <w:sz w:val="28"/>
          <w:u w:val="none"/>
        </w:rPr>
        <w:t>,</w:t>
      </w:r>
      <w:r w:rsidR="00351438">
        <w:rPr>
          <w:rStyle w:val="Hyperlink"/>
          <w:rFonts w:ascii="Arial" w:hAnsi="Arial" w:cs="Arial"/>
          <w:sz w:val="28"/>
          <w:u w:val="none"/>
        </w:rPr>
        <w:t xml:space="preserve"> and time was afforded to allow that to happen. No one did, so the next matter was a request from the public by Veronica Taylor and Sheila Jones that the city provide some funding for the Groove City Culture Fest scheduled for August of this year. Ms. Jones did not call in until later, but the Commissioners agreed on Commissioner Sydnor’s suggestion that this request would be included</w:t>
      </w:r>
      <w:r w:rsidR="00132267">
        <w:rPr>
          <w:rStyle w:val="Hyperlink"/>
          <w:rFonts w:ascii="Arial" w:hAnsi="Arial" w:cs="Arial"/>
          <w:sz w:val="28"/>
          <w:u w:val="none"/>
        </w:rPr>
        <w:t xml:space="preserve"> for discussion</w:t>
      </w:r>
      <w:r w:rsidR="00351438">
        <w:rPr>
          <w:rStyle w:val="Hyperlink"/>
          <w:rFonts w:ascii="Arial" w:hAnsi="Arial" w:cs="Arial"/>
          <w:sz w:val="28"/>
          <w:u w:val="none"/>
        </w:rPr>
        <w:t xml:space="preserve"> </w:t>
      </w:r>
      <w:r w:rsidR="00132267">
        <w:rPr>
          <w:rStyle w:val="Hyperlink"/>
          <w:rFonts w:ascii="Arial" w:hAnsi="Arial" w:cs="Arial"/>
          <w:sz w:val="28"/>
          <w:u w:val="none"/>
        </w:rPr>
        <w:t>when we considered</w:t>
      </w:r>
      <w:r w:rsidR="00351438">
        <w:rPr>
          <w:rStyle w:val="Hyperlink"/>
          <w:rFonts w:ascii="Arial" w:hAnsi="Arial" w:cs="Arial"/>
          <w:sz w:val="28"/>
          <w:u w:val="none"/>
        </w:rPr>
        <w:t xml:space="preserve"> the FY 2021 budget. When Ms. Jones called in later in the meeting, we learned that their request was for $5,000 of city funding.</w:t>
      </w:r>
    </w:p>
    <w:p w14:paraId="087ECF27" w14:textId="03DDB38F" w:rsidR="000B3766" w:rsidRDefault="000B3766" w:rsidP="00DD6E81">
      <w:pPr>
        <w:spacing w:after="0"/>
        <w:rPr>
          <w:rStyle w:val="Hyperlink"/>
          <w:rFonts w:ascii="Arial" w:hAnsi="Arial" w:cs="Arial"/>
          <w:sz w:val="28"/>
          <w:u w:val="none"/>
        </w:rPr>
      </w:pPr>
    </w:p>
    <w:p w14:paraId="6B3E24C0" w14:textId="5B2FAEC0" w:rsidR="000B3766" w:rsidRDefault="000B3766" w:rsidP="00DD6E81">
      <w:pPr>
        <w:spacing w:after="0"/>
        <w:rPr>
          <w:rStyle w:val="Hyperlink"/>
          <w:rFonts w:ascii="Arial" w:hAnsi="Arial" w:cs="Arial"/>
          <w:sz w:val="28"/>
          <w:u w:val="none"/>
        </w:rPr>
      </w:pPr>
      <w:r>
        <w:rPr>
          <w:rStyle w:val="Hyperlink"/>
          <w:rFonts w:ascii="Arial" w:hAnsi="Arial" w:cs="Arial"/>
          <w:sz w:val="28"/>
          <w:u w:val="none"/>
        </w:rPr>
        <w:t xml:space="preserve">The Consent Calendar was then taken up and passed on motion of Commissioner Cannon and second of Commissioner Sydnor on a </w:t>
      </w:r>
      <w:r w:rsidR="00D01822">
        <w:rPr>
          <w:rStyle w:val="Hyperlink"/>
          <w:rFonts w:ascii="Arial" w:hAnsi="Arial" w:cs="Arial"/>
          <w:sz w:val="28"/>
          <w:u w:val="none"/>
        </w:rPr>
        <w:t>vote of 5-0. The following items were approved:</w:t>
      </w:r>
    </w:p>
    <w:p w14:paraId="4F4FDB6F" w14:textId="45A20971" w:rsidR="00D01822" w:rsidRDefault="00D01822" w:rsidP="00DD6E81">
      <w:pPr>
        <w:spacing w:after="0"/>
        <w:rPr>
          <w:rStyle w:val="Hyperlink"/>
          <w:rFonts w:ascii="Arial" w:hAnsi="Arial" w:cs="Arial"/>
          <w:sz w:val="28"/>
          <w:u w:val="none"/>
        </w:rPr>
      </w:pPr>
    </w:p>
    <w:p w14:paraId="7450FEE7" w14:textId="4ACECC26" w:rsidR="00D01822" w:rsidRDefault="007B5E44" w:rsidP="007B5E44">
      <w:pPr>
        <w:pStyle w:val="ListParagraph"/>
        <w:numPr>
          <w:ilvl w:val="0"/>
          <w:numId w:val="9"/>
        </w:numPr>
        <w:spacing w:after="0"/>
        <w:rPr>
          <w:rStyle w:val="Hyperlink"/>
          <w:rFonts w:ascii="Arial" w:hAnsi="Arial" w:cs="Arial"/>
          <w:sz w:val="28"/>
          <w:u w:val="none"/>
        </w:rPr>
      </w:pPr>
      <w:r>
        <w:rPr>
          <w:rStyle w:val="Hyperlink"/>
          <w:rFonts w:ascii="Arial" w:hAnsi="Arial" w:cs="Arial"/>
          <w:sz w:val="28"/>
          <w:u w:val="none"/>
        </w:rPr>
        <w:t>The meeting minutes of March 9</w:t>
      </w:r>
      <w:r w:rsidRPr="007B5E44">
        <w:rPr>
          <w:rStyle w:val="Hyperlink"/>
          <w:rFonts w:ascii="Arial" w:hAnsi="Arial" w:cs="Arial"/>
          <w:sz w:val="28"/>
          <w:u w:val="none"/>
          <w:vertAlign w:val="superscript"/>
        </w:rPr>
        <w:t>th</w:t>
      </w:r>
    </w:p>
    <w:p w14:paraId="7A7AB0EE" w14:textId="29CC80F8" w:rsidR="007B5E44" w:rsidRDefault="0086497F" w:rsidP="007B5E44">
      <w:pPr>
        <w:pStyle w:val="ListParagraph"/>
        <w:numPr>
          <w:ilvl w:val="0"/>
          <w:numId w:val="9"/>
        </w:numPr>
        <w:spacing w:after="0"/>
        <w:rPr>
          <w:rStyle w:val="Hyperlink"/>
          <w:rFonts w:ascii="Arial" w:hAnsi="Arial" w:cs="Arial"/>
          <w:sz w:val="28"/>
          <w:u w:val="none"/>
        </w:rPr>
      </w:pPr>
      <w:r>
        <w:rPr>
          <w:rStyle w:val="Hyperlink"/>
          <w:rFonts w:ascii="Arial" w:hAnsi="Arial" w:cs="Arial"/>
          <w:sz w:val="28"/>
          <w:u w:val="none"/>
        </w:rPr>
        <w:t xml:space="preserve">The Girl Trekkers of Cambridge, MD request to </w:t>
      </w:r>
      <w:r w:rsidR="00C44EB1">
        <w:rPr>
          <w:rStyle w:val="Hyperlink"/>
          <w:rFonts w:ascii="Arial" w:hAnsi="Arial" w:cs="Arial"/>
          <w:sz w:val="28"/>
          <w:u w:val="none"/>
        </w:rPr>
        <w:t>have March 28, 2020 be “We are Harriet Tubman Day” throughout Cambridge. This request had been made prior to the scheduled meeting on March 23</w:t>
      </w:r>
      <w:r w:rsidR="00C44EB1" w:rsidRPr="00C44EB1">
        <w:rPr>
          <w:rStyle w:val="Hyperlink"/>
          <w:rFonts w:ascii="Arial" w:hAnsi="Arial" w:cs="Arial"/>
          <w:sz w:val="28"/>
          <w:u w:val="none"/>
          <w:vertAlign w:val="superscript"/>
        </w:rPr>
        <w:t>rd</w:t>
      </w:r>
      <w:r w:rsidR="00C44EB1">
        <w:rPr>
          <w:rStyle w:val="Hyperlink"/>
          <w:rFonts w:ascii="Arial" w:hAnsi="Arial" w:cs="Arial"/>
          <w:sz w:val="28"/>
          <w:u w:val="none"/>
        </w:rPr>
        <w:t xml:space="preserve"> that was then postponed until the 30</w:t>
      </w:r>
      <w:r w:rsidR="00C44EB1" w:rsidRPr="00C44EB1">
        <w:rPr>
          <w:rStyle w:val="Hyperlink"/>
          <w:rFonts w:ascii="Arial" w:hAnsi="Arial" w:cs="Arial"/>
          <w:sz w:val="28"/>
          <w:u w:val="none"/>
          <w:vertAlign w:val="superscript"/>
        </w:rPr>
        <w:t>th</w:t>
      </w:r>
      <w:r w:rsidR="00C44EB1">
        <w:rPr>
          <w:rStyle w:val="Hyperlink"/>
          <w:rFonts w:ascii="Arial" w:hAnsi="Arial" w:cs="Arial"/>
          <w:sz w:val="28"/>
          <w:u w:val="none"/>
        </w:rPr>
        <w:t>.</w:t>
      </w:r>
    </w:p>
    <w:p w14:paraId="257C80F0" w14:textId="47DC7317" w:rsidR="00C44EB1" w:rsidRDefault="00BE284F" w:rsidP="007B5E44">
      <w:pPr>
        <w:pStyle w:val="ListParagraph"/>
        <w:numPr>
          <w:ilvl w:val="0"/>
          <w:numId w:val="9"/>
        </w:numPr>
        <w:spacing w:after="0"/>
        <w:rPr>
          <w:rStyle w:val="Hyperlink"/>
          <w:rFonts w:ascii="Arial" w:hAnsi="Arial" w:cs="Arial"/>
          <w:sz w:val="28"/>
          <w:u w:val="none"/>
        </w:rPr>
      </w:pPr>
      <w:r>
        <w:rPr>
          <w:rStyle w:val="Hyperlink"/>
          <w:rFonts w:ascii="Arial" w:hAnsi="Arial" w:cs="Arial"/>
          <w:sz w:val="28"/>
          <w:u w:val="none"/>
        </w:rPr>
        <w:t xml:space="preserve">The </w:t>
      </w:r>
      <w:r w:rsidR="00156CCD">
        <w:rPr>
          <w:rStyle w:val="Hyperlink"/>
          <w:rFonts w:ascii="Arial" w:hAnsi="Arial" w:cs="Arial"/>
          <w:sz w:val="28"/>
          <w:u w:val="none"/>
        </w:rPr>
        <w:t xml:space="preserve">Dorchester </w:t>
      </w:r>
      <w:r>
        <w:rPr>
          <w:rStyle w:val="Hyperlink"/>
          <w:rFonts w:ascii="Arial" w:hAnsi="Arial" w:cs="Arial"/>
          <w:sz w:val="28"/>
          <w:u w:val="none"/>
        </w:rPr>
        <w:t xml:space="preserve">Department of </w:t>
      </w:r>
      <w:r w:rsidR="00156CCD">
        <w:rPr>
          <w:rStyle w:val="Hyperlink"/>
          <w:rFonts w:ascii="Arial" w:hAnsi="Arial" w:cs="Arial"/>
          <w:sz w:val="28"/>
          <w:u w:val="none"/>
        </w:rPr>
        <w:t>Social Services request to have the corner of Race and Cedar Streets available for a Family Fun Day on October 3, 2020 from 10:00 a.m. to 2:00 p.m.</w:t>
      </w:r>
    </w:p>
    <w:p w14:paraId="6F3823C0" w14:textId="697EF214" w:rsidR="00995F49" w:rsidRDefault="00995F49" w:rsidP="00995F49">
      <w:pPr>
        <w:spacing w:after="0"/>
        <w:rPr>
          <w:rStyle w:val="Hyperlink"/>
          <w:rFonts w:ascii="Arial" w:hAnsi="Arial" w:cs="Arial"/>
          <w:sz w:val="28"/>
          <w:u w:val="none"/>
        </w:rPr>
      </w:pPr>
    </w:p>
    <w:p w14:paraId="4619DCCE" w14:textId="772731AA" w:rsidR="00995F49" w:rsidRDefault="00995F49" w:rsidP="00995F49">
      <w:pPr>
        <w:spacing w:after="0"/>
        <w:rPr>
          <w:rStyle w:val="Hyperlink"/>
          <w:rFonts w:ascii="Arial" w:hAnsi="Arial" w:cs="Arial"/>
          <w:sz w:val="28"/>
          <w:u w:val="none"/>
        </w:rPr>
      </w:pPr>
      <w:r>
        <w:rPr>
          <w:rStyle w:val="Hyperlink"/>
          <w:rFonts w:ascii="Arial" w:hAnsi="Arial" w:cs="Arial"/>
          <w:sz w:val="28"/>
          <w:u w:val="none"/>
        </w:rPr>
        <w:t xml:space="preserve">There being no </w:t>
      </w:r>
      <w:r w:rsidR="00291FF9">
        <w:rPr>
          <w:rStyle w:val="Hyperlink"/>
          <w:rFonts w:ascii="Arial" w:hAnsi="Arial" w:cs="Arial"/>
          <w:sz w:val="28"/>
          <w:u w:val="none"/>
        </w:rPr>
        <w:t xml:space="preserve">Ordinances for first or second </w:t>
      </w:r>
      <w:r w:rsidR="00193032">
        <w:rPr>
          <w:rStyle w:val="Hyperlink"/>
          <w:rFonts w:ascii="Arial" w:hAnsi="Arial" w:cs="Arial"/>
          <w:sz w:val="28"/>
          <w:u w:val="none"/>
        </w:rPr>
        <w:t>reading, so</w:t>
      </w:r>
      <w:r w:rsidR="00291FF9">
        <w:rPr>
          <w:rStyle w:val="Hyperlink"/>
          <w:rFonts w:ascii="Arial" w:hAnsi="Arial" w:cs="Arial"/>
          <w:sz w:val="28"/>
          <w:u w:val="none"/>
        </w:rPr>
        <w:t xml:space="preserve"> the next matters of business were </w:t>
      </w:r>
      <w:r w:rsidR="004B6AFA">
        <w:rPr>
          <w:rStyle w:val="Hyperlink"/>
          <w:rFonts w:ascii="Arial" w:hAnsi="Arial" w:cs="Arial"/>
          <w:sz w:val="28"/>
          <w:u w:val="none"/>
        </w:rPr>
        <w:t xml:space="preserve">Old </w:t>
      </w:r>
      <w:r w:rsidR="00291FF9">
        <w:rPr>
          <w:rStyle w:val="Hyperlink"/>
          <w:rFonts w:ascii="Arial" w:hAnsi="Arial" w:cs="Arial"/>
          <w:sz w:val="28"/>
          <w:u w:val="none"/>
        </w:rPr>
        <w:t>Business</w:t>
      </w:r>
      <w:r w:rsidR="007A0CCD">
        <w:rPr>
          <w:rStyle w:val="Hyperlink"/>
          <w:rFonts w:ascii="Arial" w:hAnsi="Arial" w:cs="Arial"/>
          <w:sz w:val="28"/>
          <w:u w:val="none"/>
        </w:rPr>
        <w:t>.</w:t>
      </w:r>
    </w:p>
    <w:p w14:paraId="2B72F767" w14:textId="7489E815" w:rsidR="007A0CCD" w:rsidRDefault="007A0CCD" w:rsidP="00995F49">
      <w:pPr>
        <w:spacing w:after="0"/>
        <w:rPr>
          <w:rStyle w:val="Hyperlink"/>
          <w:rFonts w:ascii="Arial" w:hAnsi="Arial" w:cs="Arial"/>
          <w:sz w:val="28"/>
          <w:u w:val="none"/>
        </w:rPr>
      </w:pPr>
    </w:p>
    <w:p w14:paraId="69995A46" w14:textId="49ACDB33" w:rsidR="007A0CCD" w:rsidRDefault="007A0CCD" w:rsidP="00995F49">
      <w:pPr>
        <w:spacing w:after="0"/>
        <w:rPr>
          <w:rStyle w:val="Hyperlink"/>
          <w:rFonts w:ascii="Arial" w:hAnsi="Arial" w:cs="Arial"/>
          <w:sz w:val="28"/>
          <w:u w:val="none"/>
        </w:rPr>
      </w:pPr>
      <w:r>
        <w:rPr>
          <w:rStyle w:val="Hyperlink"/>
          <w:rFonts w:ascii="Arial" w:hAnsi="Arial" w:cs="Arial"/>
          <w:sz w:val="28"/>
          <w:u w:val="none"/>
        </w:rPr>
        <w:t xml:space="preserve">The city manager </w:t>
      </w:r>
      <w:r w:rsidR="00F45954">
        <w:rPr>
          <w:rStyle w:val="Hyperlink"/>
          <w:rFonts w:ascii="Arial" w:hAnsi="Arial" w:cs="Arial"/>
          <w:sz w:val="28"/>
          <w:u w:val="none"/>
        </w:rPr>
        <w:t xml:space="preserve">made his presentation on his proposal to have </w:t>
      </w:r>
      <w:r w:rsidR="00EB7535">
        <w:rPr>
          <w:rStyle w:val="Hyperlink"/>
          <w:rFonts w:ascii="Arial" w:hAnsi="Arial" w:cs="Arial"/>
          <w:sz w:val="28"/>
          <w:u w:val="none"/>
        </w:rPr>
        <w:t>TMG</w:t>
      </w:r>
      <w:r w:rsidR="00841BEE">
        <w:rPr>
          <w:rStyle w:val="Hyperlink"/>
          <w:rFonts w:ascii="Arial" w:hAnsi="Arial" w:cs="Arial"/>
          <w:sz w:val="28"/>
          <w:u w:val="none"/>
        </w:rPr>
        <w:t xml:space="preserve"> Group, CPAs</w:t>
      </w:r>
      <w:r w:rsidR="0007467C">
        <w:rPr>
          <w:rStyle w:val="Hyperlink"/>
          <w:rFonts w:ascii="Arial" w:hAnsi="Arial" w:cs="Arial"/>
          <w:sz w:val="28"/>
          <w:u w:val="none"/>
        </w:rPr>
        <w:t xml:space="preserve"> be the Contracted Finance Director for the City for the remainder of this fiscal year and for the next two fiscal years</w:t>
      </w:r>
      <w:r w:rsidR="003D135F">
        <w:rPr>
          <w:rStyle w:val="Hyperlink"/>
          <w:rFonts w:ascii="Arial" w:hAnsi="Arial" w:cs="Arial"/>
          <w:sz w:val="28"/>
          <w:u w:val="none"/>
        </w:rPr>
        <w:t xml:space="preserve">. The proposed contractual agreement would allow the city to terminate the contract upon 30 </w:t>
      </w:r>
      <w:r w:rsidR="009F3D5C">
        <w:rPr>
          <w:rStyle w:val="Hyperlink"/>
          <w:rFonts w:ascii="Arial" w:hAnsi="Arial" w:cs="Arial"/>
          <w:sz w:val="28"/>
          <w:u w:val="none"/>
        </w:rPr>
        <w:t>days’ notice</w:t>
      </w:r>
      <w:r w:rsidR="003D135F">
        <w:rPr>
          <w:rStyle w:val="Hyperlink"/>
          <w:rFonts w:ascii="Arial" w:hAnsi="Arial" w:cs="Arial"/>
          <w:sz w:val="28"/>
          <w:u w:val="none"/>
        </w:rPr>
        <w:t xml:space="preserve">. The proposal that was adopted on a 5-0 vote on motion of </w:t>
      </w:r>
      <w:r w:rsidR="00CA6CED">
        <w:rPr>
          <w:rStyle w:val="Hyperlink"/>
          <w:rFonts w:ascii="Arial" w:hAnsi="Arial" w:cs="Arial"/>
          <w:sz w:val="28"/>
          <w:u w:val="none"/>
        </w:rPr>
        <w:t xml:space="preserve">Commissioner Sydnor that was properly seconded </w:t>
      </w:r>
      <w:r w:rsidR="00132267">
        <w:rPr>
          <w:rStyle w:val="Hyperlink"/>
          <w:rFonts w:ascii="Arial" w:hAnsi="Arial" w:cs="Arial"/>
          <w:sz w:val="28"/>
          <w:u w:val="none"/>
        </w:rPr>
        <w:t xml:space="preserve">that had </w:t>
      </w:r>
      <w:r w:rsidR="00CA6CED">
        <w:rPr>
          <w:rStyle w:val="Hyperlink"/>
          <w:rFonts w:ascii="Arial" w:hAnsi="Arial" w:cs="Arial"/>
          <w:sz w:val="28"/>
          <w:u w:val="none"/>
        </w:rPr>
        <w:t>them providing services between now and the end of the year for no more than $30,000 depending on when they can start and for $87,000 in fiscal year 2021 and $80,000 in fiscal year 2022</w:t>
      </w:r>
      <w:r w:rsidR="00D7316C">
        <w:rPr>
          <w:rStyle w:val="Hyperlink"/>
          <w:rFonts w:ascii="Arial" w:hAnsi="Arial" w:cs="Arial"/>
          <w:sz w:val="28"/>
          <w:u w:val="none"/>
        </w:rPr>
        <w:t>.</w:t>
      </w:r>
    </w:p>
    <w:p w14:paraId="3A2A75BD" w14:textId="09F3AE2D" w:rsidR="00D7316C" w:rsidRDefault="00D7316C" w:rsidP="00995F49">
      <w:pPr>
        <w:spacing w:after="0"/>
        <w:rPr>
          <w:rStyle w:val="Hyperlink"/>
          <w:rFonts w:ascii="Arial" w:hAnsi="Arial" w:cs="Arial"/>
          <w:sz w:val="28"/>
          <w:u w:val="none"/>
        </w:rPr>
      </w:pPr>
    </w:p>
    <w:p w14:paraId="646DB802" w14:textId="11469805" w:rsidR="00D7316C" w:rsidRDefault="00D7316C" w:rsidP="00995F49">
      <w:pPr>
        <w:spacing w:after="0"/>
        <w:rPr>
          <w:rStyle w:val="Hyperlink"/>
          <w:rFonts w:ascii="Arial" w:hAnsi="Arial" w:cs="Arial"/>
          <w:sz w:val="28"/>
          <w:u w:val="none"/>
        </w:rPr>
      </w:pPr>
      <w:r>
        <w:rPr>
          <w:rStyle w:val="Hyperlink"/>
          <w:rFonts w:ascii="Arial" w:hAnsi="Arial" w:cs="Arial"/>
          <w:sz w:val="28"/>
          <w:u w:val="none"/>
        </w:rPr>
        <w:t xml:space="preserve">The next matter was the </w:t>
      </w:r>
      <w:r w:rsidR="001457B4">
        <w:rPr>
          <w:rStyle w:val="Hyperlink"/>
          <w:rFonts w:ascii="Arial" w:hAnsi="Arial" w:cs="Arial"/>
          <w:sz w:val="28"/>
          <w:u w:val="none"/>
        </w:rPr>
        <w:t>Reorganization Plan that the City Manager proposed</w:t>
      </w:r>
      <w:r w:rsidR="00210898">
        <w:rPr>
          <w:rStyle w:val="Hyperlink"/>
          <w:rFonts w:ascii="Arial" w:hAnsi="Arial" w:cs="Arial"/>
          <w:sz w:val="28"/>
          <w:u w:val="none"/>
        </w:rPr>
        <w:t xml:space="preserve"> that also included some pay rate changes for some of the staff impacted by the Reorganization Plan. After </w:t>
      </w:r>
      <w:r w:rsidR="00563C3D">
        <w:rPr>
          <w:rStyle w:val="Hyperlink"/>
          <w:rFonts w:ascii="Arial" w:hAnsi="Arial" w:cs="Arial"/>
          <w:sz w:val="28"/>
          <w:u w:val="none"/>
        </w:rPr>
        <w:t>a lively discussion of the plan and some of its pros and cons</w:t>
      </w:r>
      <w:r w:rsidR="006636E9">
        <w:rPr>
          <w:rStyle w:val="Hyperlink"/>
          <w:rFonts w:ascii="Arial" w:hAnsi="Arial" w:cs="Arial"/>
          <w:sz w:val="28"/>
          <w:u w:val="none"/>
        </w:rPr>
        <w:t xml:space="preserve">, I </w:t>
      </w:r>
      <w:r w:rsidR="00193032">
        <w:rPr>
          <w:rStyle w:val="Hyperlink"/>
          <w:rFonts w:ascii="Arial" w:hAnsi="Arial" w:cs="Arial"/>
          <w:sz w:val="28"/>
          <w:u w:val="none"/>
        </w:rPr>
        <w:t>moved,</w:t>
      </w:r>
      <w:r w:rsidR="006636E9">
        <w:rPr>
          <w:rStyle w:val="Hyperlink"/>
          <w:rFonts w:ascii="Arial" w:hAnsi="Arial" w:cs="Arial"/>
          <w:sz w:val="28"/>
          <w:u w:val="none"/>
        </w:rPr>
        <w:t xml:space="preserve"> </w:t>
      </w:r>
      <w:bookmarkStart w:id="0" w:name="_GoBack"/>
      <w:bookmarkEnd w:id="0"/>
      <w:r w:rsidR="006636E9">
        <w:rPr>
          <w:rStyle w:val="Hyperlink"/>
          <w:rFonts w:ascii="Arial" w:hAnsi="Arial" w:cs="Arial"/>
          <w:sz w:val="28"/>
          <w:u w:val="none"/>
        </w:rPr>
        <w:t xml:space="preserve">and Commissioner Hanson seconded the motion to </w:t>
      </w:r>
      <w:r w:rsidR="009F3D5C">
        <w:rPr>
          <w:rStyle w:val="Hyperlink"/>
          <w:rFonts w:ascii="Arial" w:hAnsi="Arial" w:cs="Arial"/>
          <w:sz w:val="28"/>
          <w:u w:val="none"/>
        </w:rPr>
        <w:t>adopt</w:t>
      </w:r>
      <w:r w:rsidR="006636E9">
        <w:rPr>
          <w:rStyle w:val="Hyperlink"/>
          <w:rFonts w:ascii="Arial" w:hAnsi="Arial" w:cs="Arial"/>
          <w:sz w:val="28"/>
          <w:u w:val="none"/>
        </w:rPr>
        <w:t xml:space="preserve"> the plan </w:t>
      </w:r>
      <w:r w:rsidR="00024549">
        <w:rPr>
          <w:rStyle w:val="Hyperlink"/>
          <w:rFonts w:ascii="Arial" w:hAnsi="Arial" w:cs="Arial"/>
          <w:sz w:val="28"/>
          <w:u w:val="none"/>
        </w:rPr>
        <w:t xml:space="preserve">and the pay rate changes he proposed. I </w:t>
      </w:r>
      <w:r w:rsidR="00F17414">
        <w:rPr>
          <w:rStyle w:val="Hyperlink"/>
          <w:rFonts w:ascii="Arial" w:hAnsi="Arial" w:cs="Arial"/>
          <w:sz w:val="28"/>
          <w:u w:val="none"/>
        </w:rPr>
        <w:t xml:space="preserve">felt that this needed to be </w:t>
      </w:r>
      <w:r w:rsidR="008621B7">
        <w:rPr>
          <w:rStyle w:val="Hyperlink"/>
          <w:rFonts w:ascii="Arial" w:hAnsi="Arial" w:cs="Arial"/>
          <w:sz w:val="28"/>
          <w:u w:val="none"/>
        </w:rPr>
        <w:t>something that he felt would work best for the city and staff and that if challenges arose in the coming months he could come back and request some changes</w:t>
      </w:r>
      <w:r w:rsidR="00A4096B">
        <w:rPr>
          <w:rStyle w:val="Hyperlink"/>
          <w:rFonts w:ascii="Arial" w:hAnsi="Arial" w:cs="Arial"/>
          <w:sz w:val="28"/>
          <w:u w:val="none"/>
        </w:rPr>
        <w:t>. Trying to iron out a perfect process now that work</w:t>
      </w:r>
      <w:r w:rsidR="00132267">
        <w:rPr>
          <w:rStyle w:val="Hyperlink"/>
          <w:rFonts w:ascii="Arial" w:hAnsi="Arial" w:cs="Arial"/>
          <w:sz w:val="28"/>
          <w:u w:val="none"/>
        </w:rPr>
        <w:t>s</w:t>
      </w:r>
      <w:r w:rsidR="00A4096B">
        <w:rPr>
          <w:rStyle w:val="Hyperlink"/>
          <w:rFonts w:ascii="Arial" w:hAnsi="Arial" w:cs="Arial"/>
          <w:sz w:val="28"/>
          <w:u w:val="none"/>
        </w:rPr>
        <w:t xml:space="preserve"> best for everyone </w:t>
      </w:r>
      <w:r w:rsidR="00D158F4">
        <w:rPr>
          <w:rStyle w:val="Hyperlink"/>
          <w:rFonts w:ascii="Arial" w:hAnsi="Arial" w:cs="Arial"/>
          <w:sz w:val="28"/>
          <w:u w:val="none"/>
        </w:rPr>
        <w:t>would be anyone’s guess</w:t>
      </w:r>
      <w:r w:rsidR="00ED7029">
        <w:rPr>
          <w:rStyle w:val="Hyperlink"/>
          <w:rFonts w:ascii="Arial" w:hAnsi="Arial" w:cs="Arial"/>
          <w:sz w:val="28"/>
          <w:u w:val="none"/>
        </w:rPr>
        <w:t>, and the city manager needed to work out some of the challenges that some of the Commissioners raised. The motion passed on a vote of 3-2 with Commissioner Cannon joining Commissioner Hanson and myself in favor and Commissioners</w:t>
      </w:r>
      <w:r w:rsidR="00423EF5">
        <w:rPr>
          <w:rStyle w:val="Hyperlink"/>
          <w:rFonts w:ascii="Arial" w:hAnsi="Arial" w:cs="Arial"/>
          <w:sz w:val="28"/>
          <w:u w:val="none"/>
        </w:rPr>
        <w:t xml:space="preserve"> Sydnor and Foster</w:t>
      </w:r>
      <w:r w:rsidR="00132267">
        <w:rPr>
          <w:rStyle w:val="Hyperlink"/>
          <w:rFonts w:ascii="Arial" w:hAnsi="Arial" w:cs="Arial"/>
          <w:sz w:val="28"/>
          <w:u w:val="none"/>
        </w:rPr>
        <w:t xml:space="preserve"> being </w:t>
      </w:r>
      <w:r w:rsidR="00423EF5">
        <w:rPr>
          <w:rStyle w:val="Hyperlink"/>
          <w:rFonts w:ascii="Arial" w:hAnsi="Arial" w:cs="Arial"/>
          <w:sz w:val="28"/>
          <w:u w:val="none"/>
        </w:rPr>
        <w:t>in opposition.</w:t>
      </w:r>
    </w:p>
    <w:p w14:paraId="0D0EC6CE" w14:textId="0AED9479" w:rsidR="003B49DF" w:rsidRDefault="003B49DF" w:rsidP="00995F49">
      <w:pPr>
        <w:spacing w:after="0"/>
        <w:rPr>
          <w:rStyle w:val="Hyperlink"/>
          <w:rFonts w:ascii="Arial" w:hAnsi="Arial" w:cs="Arial"/>
          <w:sz w:val="28"/>
          <w:u w:val="none"/>
        </w:rPr>
      </w:pPr>
    </w:p>
    <w:p w14:paraId="57658BF2" w14:textId="3836687A" w:rsidR="003B49DF" w:rsidRDefault="003B49DF" w:rsidP="00995F49">
      <w:pPr>
        <w:spacing w:after="0"/>
        <w:rPr>
          <w:rStyle w:val="Hyperlink"/>
          <w:rFonts w:ascii="Arial" w:hAnsi="Arial" w:cs="Arial"/>
          <w:sz w:val="28"/>
          <w:u w:val="none"/>
        </w:rPr>
      </w:pPr>
      <w:r>
        <w:rPr>
          <w:rStyle w:val="Hyperlink"/>
          <w:rFonts w:ascii="Arial" w:hAnsi="Arial" w:cs="Arial"/>
          <w:sz w:val="28"/>
          <w:u w:val="none"/>
        </w:rPr>
        <w:t xml:space="preserve">As part of the Reorganization, the city </w:t>
      </w:r>
      <w:r w:rsidR="00BC31DB">
        <w:rPr>
          <w:rStyle w:val="Hyperlink"/>
          <w:rFonts w:ascii="Arial" w:hAnsi="Arial" w:cs="Arial"/>
          <w:sz w:val="28"/>
          <w:u w:val="none"/>
        </w:rPr>
        <w:t xml:space="preserve">needed to </w:t>
      </w:r>
      <w:r w:rsidR="00345F16">
        <w:rPr>
          <w:rStyle w:val="Hyperlink"/>
          <w:rFonts w:ascii="Arial" w:hAnsi="Arial" w:cs="Arial"/>
          <w:sz w:val="28"/>
          <w:u w:val="none"/>
        </w:rPr>
        <w:t xml:space="preserve">define the </w:t>
      </w:r>
      <w:r w:rsidR="00067C41">
        <w:rPr>
          <w:rStyle w:val="Hyperlink"/>
          <w:rFonts w:ascii="Arial" w:hAnsi="Arial" w:cs="Arial"/>
          <w:sz w:val="28"/>
          <w:u w:val="none"/>
        </w:rPr>
        <w:t>job description of the Public Works Superintendent position</w:t>
      </w:r>
      <w:r w:rsidR="000B15E0">
        <w:rPr>
          <w:rStyle w:val="Hyperlink"/>
          <w:rFonts w:ascii="Arial" w:hAnsi="Arial" w:cs="Arial"/>
          <w:sz w:val="28"/>
          <w:u w:val="none"/>
        </w:rPr>
        <w:t>.</w:t>
      </w:r>
      <w:r w:rsidR="00132267">
        <w:rPr>
          <w:rStyle w:val="Hyperlink"/>
          <w:rFonts w:ascii="Arial" w:hAnsi="Arial" w:cs="Arial"/>
          <w:sz w:val="28"/>
          <w:u w:val="none"/>
        </w:rPr>
        <w:t xml:space="preserve"> The city manager</w:t>
      </w:r>
      <w:r w:rsidR="000B15E0">
        <w:rPr>
          <w:rStyle w:val="Hyperlink"/>
          <w:rFonts w:ascii="Arial" w:hAnsi="Arial" w:cs="Arial"/>
          <w:sz w:val="28"/>
          <w:u w:val="none"/>
        </w:rPr>
        <w:t xml:space="preserve"> presented that job description</w:t>
      </w:r>
      <w:r w:rsidR="00FB5028">
        <w:rPr>
          <w:rStyle w:val="Hyperlink"/>
          <w:rFonts w:ascii="Arial" w:hAnsi="Arial" w:cs="Arial"/>
          <w:sz w:val="28"/>
          <w:u w:val="none"/>
        </w:rPr>
        <w:t>, and</w:t>
      </w:r>
      <w:r w:rsidR="00132267">
        <w:rPr>
          <w:rStyle w:val="Hyperlink"/>
          <w:rFonts w:ascii="Arial" w:hAnsi="Arial" w:cs="Arial"/>
          <w:sz w:val="28"/>
          <w:u w:val="none"/>
        </w:rPr>
        <w:t xml:space="preserve"> after discussion</w:t>
      </w:r>
      <w:r w:rsidR="00FB5028">
        <w:rPr>
          <w:rStyle w:val="Hyperlink"/>
          <w:rFonts w:ascii="Arial" w:hAnsi="Arial" w:cs="Arial"/>
          <w:sz w:val="28"/>
          <w:u w:val="none"/>
        </w:rPr>
        <w:t xml:space="preserve"> on motion of Commissioner Sydnor and second by Commissioner Hanson, it was approved on a vote of 5-0</w:t>
      </w:r>
      <w:r w:rsidR="004B6AFA">
        <w:rPr>
          <w:rStyle w:val="Hyperlink"/>
          <w:rFonts w:ascii="Arial" w:hAnsi="Arial" w:cs="Arial"/>
          <w:sz w:val="28"/>
          <w:u w:val="none"/>
        </w:rPr>
        <w:t>.</w:t>
      </w:r>
    </w:p>
    <w:p w14:paraId="3F205FA1" w14:textId="580185DE" w:rsidR="004B6AFA" w:rsidRDefault="004B6AFA" w:rsidP="00995F49">
      <w:pPr>
        <w:spacing w:after="0"/>
        <w:rPr>
          <w:rStyle w:val="Hyperlink"/>
          <w:rFonts w:ascii="Arial" w:hAnsi="Arial" w:cs="Arial"/>
          <w:sz w:val="28"/>
          <w:u w:val="none"/>
        </w:rPr>
      </w:pPr>
    </w:p>
    <w:p w14:paraId="4D798272" w14:textId="5F5DFFBD" w:rsidR="004B6AFA" w:rsidRDefault="00805113" w:rsidP="00995F49">
      <w:pPr>
        <w:spacing w:after="0"/>
        <w:rPr>
          <w:rStyle w:val="Hyperlink"/>
          <w:rFonts w:ascii="Arial" w:hAnsi="Arial" w:cs="Arial"/>
          <w:sz w:val="28"/>
          <w:u w:val="none"/>
        </w:rPr>
      </w:pPr>
      <w:r>
        <w:rPr>
          <w:rStyle w:val="Hyperlink"/>
          <w:rFonts w:ascii="Arial" w:hAnsi="Arial" w:cs="Arial"/>
          <w:sz w:val="28"/>
          <w:u w:val="none"/>
        </w:rPr>
        <w:t xml:space="preserve">The final matter under Old Business was proposed Resolution 20-02 </w:t>
      </w:r>
      <w:r w:rsidR="000015F6">
        <w:rPr>
          <w:rStyle w:val="Hyperlink"/>
          <w:rFonts w:ascii="Arial" w:hAnsi="Arial" w:cs="Arial"/>
          <w:sz w:val="28"/>
          <w:u w:val="none"/>
        </w:rPr>
        <w:t>that would remove</w:t>
      </w:r>
      <w:r>
        <w:rPr>
          <w:rStyle w:val="Hyperlink"/>
          <w:rFonts w:ascii="Arial" w:hAnsi="Arial" w:cs="Arial"/>
          <w:sz w:val="28"/>
          <w:u w:val="none"/>
        </w:rPr>
        <w:t xml:space="preserve"> the lien that city council voted</w:t>
      </w:r>
      <w:r w:rsidR="000015F6">
        <w:rPr>
          <w:rStyle w:val="Hyperlink"/>
          <w:rFonts w:ascii="Arial" w:hAnsi="Arial" w:cs="Arial"/>
          <w:sz w:val="28"/>
          <w:u w:val="none"/>
        </w:rPr>
        <w:t xml:space="preserve"> at the earlier March meeting</w:t>
      </w:r>
      <w:r>
        <w:rPr>
          <w:rStyle w:val="Hyperlink"/>
          <w:rFonts w:ascii="Arial" w:hAnsi="Arial" w:cs="Arial"/>
          <w:sz w:val="28"/>
          <w:u w:val="none"/>
        </w:rPr>
        <w:t xml:space="preserve"> to place on 507 Race Street</w:t>
      </w:r>
      <w:r w:rsidR="000015F6">
        <w:rPr>
          <w:rStyle w:val="Hyperlink"/>
          <w:rFonts w:ascii="Arial" w:hAnsi="Arial" w:cs="Arial"/>
          <w:sz w:val="28"/>
          <w:u w:val="none"/>
        </w:rPr>
        <w:t>. It was intended to</w:t>
      </w:r>
      <w:r>
        <w:rPr>
          <w:rStyle w:val="Hyperlink"/>
          <w:rFonts w:ascii="Arial" w:hAnsi="Arial" w:cs="Arial"/>
          <w:sz w:val="28"/>
          <w:u w:val="none"/>
        </w:rPr>
        <w:t xml:space="preserve"> protect the city’s interest</w:t>
      </w:r>
      <w:r w:rsidR="007661EB">
        <w:rPr>
          <w:rStyle w:val="Hyperlink"/>
          <w:rFonts w:ascii="Arial" w:hAnsi="Arial" w:cs="Arial"/>
          <w:sz w:val="28"/>
          <w:u w:val="none"/>
        </w:rPr>
        <w:t xml:space="preserve"> in </w:t>
      </w:r>
      <w:r w:rsidR="000015F6">
        <w:rPr>
          <w:rStyle w:val="Hyperlink"/>
          <w:rFonts w:ascii="Arial" w:hAnsi="Arial" w:cs="Arial"/>
          <w:sz w:val="28"/>
          <w:u w:val="none"/>
        </w:rPr>
        <w:t xml:space="preserve">trying to recover some of </w:t>
      </w:r>
      <w:r w:rsidR="007661EB">
        <w:rPr>
          <w:rStyle w:val="Hyperlink"/>
          <w:rFonts w:ascii="Arial" w:hAnsi="Arial" w:cs="Arial"/>
          <w:sz w:val="28"/>
          <w:u w:val="none"/>
        </w:rPr>
        <w:t>the monies expended to demolish the building when it partially collapsed last su</w:t>
      </w:r>
      <w:r w:rsidR="00597884">
        <w:rPr>
          <w:rStyle w:val="Hyperlink"/>
          <w:rFonts w:ascii="Arial" w:hAnsi="Arial" w:cs="Arial"/>
          <w:sz w:val="28"/>
          <w:u w:val="none"/>
        </w:rPr>
        <w:t>mmer.</w:t>
      </w:r>
    </w:p>
    <w:p w14:paraId="3428DD10" w14:textId="1EB57BC4" w:rsidR="000015F6" w:rsidRDefault="000015F6" w:rsidP="00995F49">
      <w:pPr>
        <w:spacing w:after="0"/>
        <w:rPr>
          <w:rStyle w:val="Hyperlink"/>
          <w:rFonts w:ascii="Arial" w:hAnsi="Arial" w:cs="Arial"/>
          <w:sz w:val="28"/>
          <w:u w:val="none"/>
        </w:rPr>
      </w:pPr>
    </w:p>
    <w:p w14:paraId="3359D696" w14:textId="2DC836A2" w:rsidR="000015F6" w:rsidRDefault="000015F6" w:rsidP="00995F49">
      <w:pPr>
        <w:spacing w:after="0"/>
        <w:rPr>
          <w:rStyle w:val="Hyperlink"/>
          <w:rFonts w:ascii="Arial" w:hAnsi="Arial" w:cs="Arial"/>
          <w:sz w:val="28"/>
          <w:u w:val="none"/>
        </w:rPr>
      </w:pPr>
      <w:r>
        <w:rPr>
          <w:rStyle w:val="Hyperlink"/>
          <w:rFonts w:ascii="Arial" w:hAnsi="Arial" w:cs="Arial"/>
          <w:sz w:val="28"/>
          <w:u w:val="none"/>
        </w:rPr>
        <w:t>After much discussion among the Commissioners</w:t>
      </w:r>
      <w:r w:rsidR="00132267">
        <w:rPr>
          <w:rStyle w:val="Hyperlink"/>
          <w:rFonts w:ascii="Arial" w:hAnsi="Arial" w:cs="Arial"/>
          <w:sz w:val="28"/>
          <w:u w:val="none"/>
        </w:rPr>
        <w:t>, several motions that failed,</w:t>
      </w:r>
      <w:r>
        <w:rPr>
          <w:rStyle w:val="Hyperlink"/>
          <w:rFonts w:ascii="Arial" w:hAnsi="Arial" w:cs="Arial"/>
          <w:sz w:val="28"/>
          <w:u w:val="none"/>
        </w:rPr>
        <w:t xml:space="preserve"> and advice by the City Attorney, who indicated that the lien had not yet been placed on the property but that there was an agreement with the owner to cooperate with the city, the city council voted 5-0 on my motion to have the city attorney and/or the Mayor to speak with the Owner of 509 Race Street and the state about the idea of releasing the lien on the condition that the properties at 505, 507, and 509 Race Street once developed </w:t>
      </w:r>
      <w:r w:rsidR="00132267">
        <w:rPr>
          <w:rStyle w:val="Hyperlink"/>
          <w:rFonts w:ascii="Arial" w:hAnsi="Arial" w:cs="Arial"/>
          <w:sz w:val="28"/>
          <w:u w:val="none"/>
        </w:rPr>
        <w:t>only being</w:t>
      </w:r>
      <w:r>
        <w:rPr>
          <w:rStyle w:val="Hyperlink"/>
          <w:rFonts w:ascii="Arial" w:hAnsi="Arial" w:cs="Arial"/>
          <w:sz w:val="28"/>
          <w:u w:val="none"/>
        </w:rPr>
        <w:t xml:space="preserve"> sold to</w:t>
      </w:r>
      <w:r w:rsidR="00132267">
        <w:rPr>
          <w:rStyle w:val="Hyperlink"/>
          <w:rFonts w:ascii="Arial" w:hAnsi="Arial" w:cs="Arial"/>
          <w:sz w:val="28"/>
          <w:u w:val="none"/>
        </w:rPr>
        <w:t xml:space="preserve"> a</w:t>
      </w:r>
      <w:r>
        <w:rPr>
          <w:rStyle w:val="Hyperlink"/>
          <w:rFonts w:ascii="Arial" w:hAnsi="Arial" w:cs="Arial"/>
          <w:sz w:val="28"/>
          <w:u w:val="none"/>
        </w:rPr>
        <w:t xml:space="preserve"> for profit business or entit</w:t>
      </w:r>
      <w:r w:rsidR="00132267">
        <w:rPr>
          <w:rStyle w:val="Hyperlink"/>
          <w:rFonts w:ascii="Arial" w:hAnsi="Arial" w:cs="Arial"/>
          <w:sz w:val="28"/>
          <w:u w:val="none"/>
        </w:rPr>
        <w:t>y</w:t>
      </w:r>
      <w:r>
        <w:rPr>
          <w:rStyle w:val="Hyperlink"/>
          <w:rFonts w:ascii="Arial" w:hAnsi="Arial" w:cs="Arial"/>
          <w:sz w:val="28"/>
          <w:u w:val="none"/>
        </w:rPr>
        <w:t xml:space="preserve"> so that the</w:t>
      </w:r>
      <w:r w:rsidR="00132267">
        <w:rPr>
          <w:rStyle w:val="Hyperlink"/>
          <w:rFonts w:ascii="Arial" w:hAnsi="Arial" w:cs="Arial"/>
          <w:sz w:val="28"/>
          <w:u w:val="none"/>
        </w:rPr>
        <w:t>se properties</w:t>
      </w:r>
      <w:r>
        <w:rPr>
          <w:rStyle w:val="Hyperlink"/>
          <w:rFonts w:ascii="Arial" w:hAnsi="Arial" w:cs="Arial"/>
          <w:sz w:val="28"/>
          <w:u w:val="none"/>
        </w:rPr>
        <w:t>, for the first time in a long time</w:t>
      </w:r>
      <w:r w:rsidR="00132267">
        <w:rPr>
          <w:rStyle w:val="Hyperlink"/>
          <w:rFonts w:ascii="Arial" w:hAnsi="Arial" w:cs="Arial"/>
          <w:sz w:val="28"/>
          <w:u w:val="none"/>
        </w:rPr>
        <w:t>,</w:t>
      </w:r>
      <w:r>
        <w:rPr>
          <w:rStyle w:val="Hyperlink"/>
          <w:rFonts w:ascii="Arial" w:hAnsi="Arial" w:cs="Arial"/>
          <w:sz w:val="28"/>
          <w:u w:val="none"/>
        </w:rPr>
        <w:t xml:space="preserve"> would begin generating taxes for the city and county. A copy of the memo that I prepared to address the proposed Resolution 20-02 is </w:t>
      </w:r>
      <w:r w:rsidR="00132267">
        <w:rPr>
          <w:rStyle w:val="Hyperlink"/>
          <w:rFonts w:ascii="Arial" w:hAnsi="Arial" w:cs="Arial"/>
          <w:sz w:val="28"/>
          <w:u w:val="none"/>
        </w:rPr>
        <w:t>attached for your review. While my proposed motion was not adopted, the intent of the memo and motion was.</w:t>
      </w:r>
    </w:p>
    <w:p w14:paraId="7FAAF503" w14:textId="5C867D35" w:rsidR="000015F6" w:rsidRDefault="000015F6" w:rsidP="00995F49">
      <w:pPr>
        <w:spacing w:after="0"/>
        <w:rPr>
          <w:rStyle w:val="Hyperlink"/>
          <w:rFonts w:ascii="Arial" w:hAnsi="Arial" w:cs="Arial"/>
          <w:sz w:val="28"/>
          <w:u w:val="none"/>
        </w:rPr>
      </w:pPr>
    </w:p>
    <w:p w14:paraId="2E7E43AE" w14:textId="73012C79" w:rsidR="000015F6" w:rsidRDefault="000015F6" w:rsidP="00995F49">
      <w:pPr>
        <w:spacing w:after="0"/>
        <w:rPr>
          <w:rStyle w:val="Hyperlink"/>
          <w:rFonts w:ascii="Arial" w:hAnsi="Arial" w:cs="Arial"/>
          <w:sz w:val="28"/>
          <w:u w:val="none"/>
        </w:rPr>
      </w:pPr>
      <w:r>
        <w:rPr>
          <w:rStyle w:val="Hyperlink"/>
          <w:rFonts w:ascii="Arial" w:hAnsi="Arial" w:cs="Arial"/>
          <w:sz w:val="28"/>
          <w:u w:val="none"/>
        </w:rPr>
        <w:t>We then moved on the New Business and took up three matters together that had to do with funding issues. They were</w:t>
      </w:r>
    </w:p>
    <w:p w14:paraId="0F1404D6" w14:textId="0E0A485B" w:rsidR="000015F6" w:rsidRDefault="000015F6" w:rsidP="00995F49">
      <w:pPr>
        <w:spacing w:after="0"/>
        <w:rPr>
          <w:rStyle w:val="Hyperlink"/>
          <w:rFonts w:ascii="Arial" w:hAnsi="Arial" w:cs="Arial"/>
          <w:sz w:val="28"/>
          <w:u w:val="none"/>
        </w:rPr>
      </w:pPr>
    </w:p>
    <w:p w14:paraId="3B8690E4" w14:textId="49B7114B" w:rsidR="000015F6" w:rsidRDefault="000015F6" w:rsidP="000015F6">
      <w:pPr>
        <w:pStyle w:val="ListParagraph"/>
        <w:numPr>
          <w:ilvl w:val="0"/>
          <w:numId w:val="9"/>
        </w:numPr>
        <w:spacing w:after="0"/>
        <w:rPr>
          <w:rStyle w:val="Hyperlink"/>
          <w:rFonts w:ascii="Arial" w:hAnsi="Arial" w:cs="Arial"/>
          <w:sz w:val="28"/>
          <w:u w:val="none"/>
        </w:rPr>
      </w:pPr>
      <w:r>
        <w:rPr>
          <w:rStyle w:val="Hyperlink"/>
          <w:rFonts w:ascii="Arial" w:hAnsi="Arial" w:cs="Arial"/>
          <w:sz w:val="28"/>
          <w:u w:val="none"/>
        </w:rPr>
        <w:t>The appropriation of $10,000 that was a grant to the police department from Crescent Cities Charities for the purchase of a new K-9 dog</w:t>
      </w:r>
    </w:p>
    <w:p w14:paraId="5D790344" w14:textId="0B081DF8" w:rsidR="000015F6" w:rsidRDefault="000015F6" w:rsidP="000015F6">
      <w:pPr>
        <w:pStyle w:val="ListParagraph"/>
        <w:numPr>
          <w:ilvl w:val="0"/>
          <w:numId w:val="9"/>
        </w:numPr>
        <w:spacing w:after="0"/>
        <w:rPr>
          <w:rStyle w:val="Hyperlink"/>
          <w:rFonts w:ascii="Arial" w:hAnsi="Arial" w:cs="Arial"/>
          <w:sz w:val="28"/>
          <w:u w:val="none"/>
        </w:rPr>
      </w:pPr>
      <w:r>
        <w:rPr>
          <w:rStyle w:val="Hyperlink"/>
          <w:rFonts w:ascii="Arial" w:hAnsi="Arial" w:cs="Arial"/>
          <w:sz w:val="28"/>
          <w:u w:val="none"/>
        </w:rPr>
        <w:t xml:space="preserve">The appropriation of $326.50 received from the purchase of some old bicycles </w:t>
      </w:r>
      <w:r w:rsidR="00132267">
        <w:rPr>
          <w:rStyle w:val="Hyperlink"/>
          <w:rFonts w:ascii="Arial" w:hAnsi="Arial" w:cs="Arial"/>
          <w:sz w:val="28"/>
          <w:u w:val="none"/>
        </w:rPr>
        <w:t>at</w:t>
      </w:r>
      <w:r>
        <w:rPr>
          <w:rStyle w:val="Hyperlink"/>
          <w:rFonts w:ascii="Arial" w:hAnsi="Arial" w:cs="Arial"/>
          <w:sz w:val="28"/>
          <w:u w:val="none"/>
        </w:rPr>
        <w:t xml:space="preserve"> Foxwell’s Auction that will go to cover some expenses </w:t>
      </w:r>
      <w:r w:rsidR="00B743AE">
        <w:rPr>
          <w:rStyle w:val="Hyperlink"/>
          <w:rFonts w:ascii="Arial" w:hAnsi="Arial" w:cs="Arial"/>
          <w:sz w:val="28"/>
          <w:u w:val="none"/>
        </w:rPr>
        <w:t>for the city SWAT van</w:t>
      </w:r>
    </w:p>
    <w:p w14:paraId="79FB79C6" w14:textId="0C3A1222" w:rsidR="00B743AE" w:rsidRDefault="00B743AE" w:rsidP="000015F6">
      <w:pPr>
        <w:pStyle w:val="ListParagraph"/>
        <w:numPr>
          <w:ilvl w:val="0"/>
          <w:numId w:val="9"/>
        </w:numPr>
        <w:spacing w:after="0"/>
        <w:rPr>
          <w:rStyle w:val="Hyperlink"/>
          <w:rFonts w:ascii="Arial" w:hAnsi="Arial" w:cs="Arial"/>
          <w:sz w:val="28"/>
          <w:u w:val="none"/>
        </w:rPr>
      </w:pPr>
      <w:r>
        <w:rPr>
          <w:rStyle w:val="Hyperlink"/>
          <w:rFonts w:ascii="Arial" w:hAnsi="Arial" w:cs="Arial"/>
          <w:sz w:val="28"/>
          <w:u w:val="none"/>
        </w:rPr>
        <w:t>The appropriat</w:t>
      </w:r>
      <w:r w:rsidR="00132267">
        <w:rPr>
          <w:rStyle w:val="Hyperlink"/>
          <w:rFonts w:ascii="Arial" w:hAnsi="Arial" w:cs="Arial"/>
          <w:sz w:val="28"/>
          <w:u w:val="none"/>
        </w:rPr>
        <w:t>ion</w:t>
      </w:r>
      <w:r>
        <w:rPr>
          <w:rStyle w:val="Hyperlink"/>
          <w:rFonts w:ascii="Arial" w:hAnsi="Arial" w:cs="Arial"/>
          <w:sz w:val="28"/>
          <w:u w:val="none"/>
        </w:rPr>
        <w:t xml:space="preserve"> of $13,841.93 that was received as an insurance payment for the total loss of the police speed camera/trailer to cover the cost of a new speed camera/trailer and 2 years of internet operation.</w:t>
      </w:r>
    </w:p>
    <w:p w14:paraId="459A9A46" w14:textId="5BED8146" w:rsidR="00B743AE" w:rsidRDefault="00B743AE" w:rsidP="00B743AE">
      <w:pPr>
        <w:spacing w:after="0"/>
        <w:rPr>
          <w:rStyle w:val="Hyperlink"/>
          <w:rFonts w:ascii="Arial" w:hAnsi="Arial" w:cs="Arial"/>
          <w:sz w:val="28"/>
          <w:u w:val="none"/>
        </w:rPr>
      </w:pPr>
    </w:p>
    <w:p w14:paraId="41854E32" w14:textId="3AD6186B" w:rsidR="00B743AE" w:rsidRDefault="00B743AE" w:rsidP="00B743AE">
      <w:pPr>
        <w:spacing w:after="0"/>
        <w:rPr>
          <w:rStyle w:val="Hyperlink"/>
          <w:rFonts w:ascii="Arial" w:hAnsi="Arial" w:cs="Arial"/>
          <w:sz w:val="28"/>
          <w:u w:val="none"/>
        </w:rPr>
      </w:pPr>
      <w:r>
        <w:rPr>
          <w:rStyle w:val="Hyperlink"/>
          <w:rFonts w:ascii="Arial" w:hAnsi="Arial" w:cs="Arial"/>
          <w:sz w:val="28"/>
          <w:u w:val="none"/>
        </w:rPr>
        <w:t>They were all approved on a vote of 5-0 on motion of Commissioner Hanson and second by Commissioner Cannon</w:t>
      </w:r>
    </w:p>
    <w:p w14:paraId="42738654" w14:textId="64F52CF7" w:rsidR="00B743AE" w:rsidRDefault="00B743AE" w:rsidP="00B743AE">
      <w:pPr>
        <w:spacing w:after="0"/>
        <w:rPr>
          <w:rStyle w:val="Hyperlink"/>
          <w:rFonts w:ascii="Arial" w:hAnsi="Arial" w:cs="Arial"/>
          <w:sz w:val="28"/>
          <w:u w:val="none"/>
        </w:rPr>
      </w:pPr>
    </w:p>
    <w:p w14:paraId="2CCAE183" w14:textId="7C03738C" w:rsidR="00B743AE" w:rsidRDefault="00B743AE" w:rsidP="00B743AE">
      <w:pPr>
        <w:spacing w:after="0"/>
        <w:rPr>
          <w:rStyle w:val="Hyperlink"/>
          <w:rFonts w:ascii="Arial" w:hAnsi="Arial" w:cs="Arial"/>
          <w:sz w:val="28"/>
          <w:u w:val="none"/>
        </w:rPr>
      </w:pPr>
      <w:r>
        <w:rPr>
          <w:rStyle w:val="Hyperlink"/>
          <w:rFonts w:ascii="Arial" w:hAnsi="Arial" w:cs="Arial"/>
          <w:sz w:val="28"/>
          <w:u w:val="none"/>
        </w:rPr>
        <w:t xml:space="preserve">The reappointment of three members of the Board of Appeals and the appointment of a new member where then taken up. Commission members Gaver Nichols, Dormaim Green, and Alternate William Bishop were up for </w:t>
      </w:r>
      <w:r w:rsidR="00132267">
        <w:rPr>
          <w:rStyle w:val="Hyperlink"/>
          <w:rFonts w:ascii="Arial" w:hAnsi="Arial" w:cs="Arial"/>
          <w:sz w:val="28"/>
          <w:u w:val="none"/>
        </w:rPr>
        <w:t>re</w:t>
      </w:r>
      <w:r>
        <w:rPr>
          <w:rStyle w:val="Hyperlink"/>
          <w:rFonts w:ascii="Arial" w:hAnsi="Arial" w:cs="Arial"/>
          <w:sz w:val="28"/>
          <w:u w:val="none"/>
        </w:rPr>
        <w:t>appointment to terms ending April 23, 2023, and Barbara Knepp was offered for appointment by the Mayor for appointment as a new member for a term to end the same date.</w:t>
      </w:r>
    </w:p>
    <w:p w14:paraId="5EC739A4" w14:textId="1BFB35C0" w:rsidR="00B743AE" w:rsidRDefault="00B743AE" w:rsidP="00B743AE">
      <w:pPr>
        <w:spacing w:after="0"/>
        <w:rPr>
          <w:rStyle w:val="Hyperlink"/>
          <w:rFonts w:ascii="Arial" w:hAnsi="Arial" w:cs="Arial"/>
          <w:sz w:val="28"/>
          <w:u w:val="none"/>
        </w:rPr>
      </w:pPr>
    </w:p>
    <w:p w14:paraId="0F49D32E" w14:textId="0948F2B1" w:rsidR="00B743AE" w:rsidRDefault="00B743AE" w:rsidP="00B743AE">
      <w:pPr>
        <w:spacing w:after="0"/>
        <w:rPr>
          <w:rStyle w:val="Hyperlink"/>
          <w:rFonts w:ascii="Arial" w:hAnsi="Arial" w:cs="Arial"/>
          <w:sz w:val="28"/>
          <w:u w:val="none"/>
        </w:rPr>
      </w:pPr>
      <w:r>
        <w:rPr>
          <w:rStyle w:val="Hyperlink"/>
          <w:rFonts w:ascii="Arial" w:hAnsi="Arial" w:cs="Arial"/>
          <w:sz w:val="28"/>
          <w:u w:val="none"/>
        </w:rPr>
        <w:t>Commissioner Foster raised questions about the appointment and what Ward</w:t>
      </w:r>
      <w:r w:rsidR="00132267">
        <w:rPr>
          <w:rStyle w:val="Hyperlink"/>
          <w:rFonts w:ascii="Arial" w:hAnsi="Arial" w:cs="Arial"/>
          <w:sz w:val="28"/>
          <w:u w:val="none"/>
        </w:rPr>
        <w:t xml:space="preserve"> Ms. Knepp</w:t>
      </w:r>
      <w:r>
        <w:rPr>
          <w:rStyle w:val="Hyperlink"/>
          <w:rFonts w:ascii="Arial" w:hAnsi="Arial" w:cs="Arial"/>
          <w:sz w:val="28"/>
          <w:u w:val="none"/>
        </w:rPr>
        <w:t xml:space="preserve"> lived in, which was Ward 3. On a motion properly made and seconded </w:t>
      </w:r>
      <w:r w:rsidR="00132267">
        <w:rPr>
          <w:rStyle w:val="Hyperlink"/>
          <w:rFonts w:ascii="Arial" w:hAnsi="Arial" w:cs="Arial"/>
          <w:sz w:val="28"/>
          <w:u w:val="none"/>
        </w:rPr>
        <w:t xml:space="preserve">and after discussion by the Commissioners, </w:t>
      </w:r>
      <w:r>
        <w:rPr>
          <w:rStyle w:val="Hyperlink"/>
          <w:rFonts w:ascii="Arial" w:hAnsi="Arial" w:cs="Arial"/>
          <w:sz w:val="28"/>
          <w:u w:val="none"/>
        </w:rPr>
        <w:t>the appointment of Ms. Knepp and the reappointment of Commission Members Nichols, Green, and Alternate Member Bishop were approved on a vote of 3-2 with Commissioners Hanson, Cannon, and myself voting in favor of the appointments and Commissioners Sydnor and Foster voting against.</w:t>
      </w:r>
    </w:p>
    <w:p w14:paraId="67799CB3" w14:textId="3F7D71BE" w:rsidR="00AF56A3" w:rsidRDefault="00AF56A3" w:rsidP="00B743AE">
      <w:pPr>
        <w:spacing w:after="0"/>
        <w:rPr>
          <w:rStyle w:val="Hyperlink"/>
          <w:rFonts w:ascii="Arial" w:hAnsi="Arial" w:cs="Arial"/>
          <w:sz w:val="28"/>
          <w:u w:val="none"/>
        </w:rPr>
      </w:pPr>
    </w:p>
    <w:p w14:paraId="4A816362" w14:textId="0498D64A" w:rsidR="00AF56A3" w:rsidRDefault="00AF56A3" w:rsidP="00B743AE">
      <w:pPr>
        <w:spacing w:after="0"/>
        <w:rPr>
          <w:rStyle w:val="Hyperlink"/>
          <w:rFonts w:ascii="Arial" w:hAnsi="Arial" w:cs="Arial"/>
          <w:sz w:val="28"/>
          <w:u w:val="none"/>
        </w:rPr>
      </w:pPr>
      <w:r>
        <w:rPr>
          <w:rStyle w:val="Hyperlink"/>
          <w:rFonts w:ascii="Arial" w:hAnsi="Arial" w:cs="Arial"/>
          <w:sz w:val="28"/>
          <w:u w:val="none"/>
        </w:rPr>
        <w:t>Grady Wilson on behalf of the tenants of Governor’s Hall asked, according to the agenda, forgiveness of three months of lease payments to the city due to the loss of business and cancellations due to the Covid-19 virus situation. I suggested that before the city forgive the lease payments the tenants should seek compensation from the state based on recent federal legislation intended to address such issue and that in the meantime the city woul</w:t>
      </w:r>
      <w:r w:rsidR="009B1947">
        <w:rPr>
          <w:rStyle w:val="Hyperlink"/>
          <w:rFonts w:ascii="Arial" w:hAnsi="Arial" w:cs="Arial"/>
          <w:sz w:val="28"/>
          <w:u w:val="none"/>
        </w:rPr>
        <w:t>d with</w:t>
      </w:r>
      <w:r w:rsidR="00A45CB6">
        <w:rPr>
          <w:rStyle w:val="Hyperlink"/>
          <w:rFonts w:ascii="Arial" w:hAnsi="Arial" w:cs="Arial"/>
          <w:sz w:val="28"/>
          <w:u w:val="none"/>
        </w:rPr>
        <w:t>hold</w:t>
      </w:r>
      <w:r w:rsidR="009B1947">
        <w:rPr>
          <w:rStyle w:val="Hyperlink"/>
          <w:rFonts w:ascii="Arial" w:hAnsi="Arial" w:cs="Arial"/>
          <w:sz w:val="28"/>
          <w:u w:val="none"/>
        </w:rPr>
        <w:t xml:space="preserve"> request for payment. I argued as well that we do not know the length of the governor’s order to close facilities and so the request was premature. On motion of Commissioner Foster and second of Commissioner Sydnor, the request to forgive three months of rent was approved subject to any reimbursement that they might receive from another source on a vote of 4-1 with me being the sole vote in opposition.</w:t>
      </w:r>
    </w:p>
    <w:p w14:paraId="405ACA8B" w14:textId="7619120E" w:rsidR="009B1947" w:rsidRDefault="009B1947" w:rsidP="00B743AE">
      <w:pPr>
        <w:spacing w:after="0"/>
        <w:rPr>
          <w:rStyle w:val="Hyperlink"/>
          <w:rFonts w:ascii="Arial" w:hAnsi="Arial" w:cs="Arial"/>
          <w:sz w:val="28"/>
          <w:u w:val="none"/>
        </w:rPr>
      </w:pPr>
    </w:p>
    <w:p w14:paraId="038FDFC9" w14:textId="7AE7866B" w:rsidR="00D86C54" w:rsidRDefault="009B1947" w:rsidP="00B743AE">
      <w:pPr>
        <w:spacing w:after="0"/>
        <w:rPr>
          <w:rStyle w:val="Hyperlink"/>
          <w:rFonts w:ascii="Arial" w:hAnsi="Arial" w:cs="Arial"/>
          <w:sz w:val="28"/>
          <w:u w:val="none"/>
        </w:rPr>
      </w:pPr>
      <w:r>
        <w:rPr>
          <w:rStyle w:val="Hyperlink"/>
          <w:rFonts w:ascii="Arial" w:hAnsi="Arial" w:cs="Arial"/>
          <w:sz w:val="28"/>
          <w:u w:val="none"/>
        </w:rPr>
        <w:t xml:space="preserve">The final matter on the agenda was </w:t>
      </w:r>
      <w:r w:rsidR="009F3D5C">
        <w:rPr>
          <w:rStyle w:val="Hyperlink"/>
          <w:rFonts w:ascii="Arial" w:hAnsi="Arial" w:cs="Arial"/>
          <w:sz w:val="28"/>
          <w:u w:val="none"/>
        </w:rPr>
        <w:t>Resolution</w:t>
      </w:r>
      <w:r>
        <w:rPr>
          <w:rStyle w:val="Hyperlink"/>
          <w:rFonts w:ascii="Arial" w:hAnsi="Arial" w:cs="Arial"/>
          <w:sz w:val="28"/>
          <w:u w:val="none"/>
        </w:rPr>
        <w:t xml:space="preserve"> 20-03 that deals with the hours of work for city employees. It was simply updating the</w:t>
      </w:r>
      <w:r w:rsidR="00D86C54">
        <w:rPr>
          <w:rStyle w:val="Hyperlink"/>
          <w:rFonts w:ascii="Arial" w:hAnsi="Arial" w:cs="Arial"/>
          <w:sz w:val="28"/>
          <w:u w:val="none"/>
        </w:rPr>
        <w:t xml:space="preserve"> City Employment Manual page 2-13</w:t>
      </w:r>
      <w:r w:rsidR="00A45CB6">
        <w:rPr>
          <w:rStyle w:val="Hyperlink"/>
          <w:rFonts w:ascii="Arial" w:hAnsi="Arial" w:cs="Arial"/>
          <w:sz w:val="28"/>
          <w:u w:val="none"/>
        </w:rPr>
        <w:t xml:space="preserve"> last approved in </w:t>
      </w:r>
      <w:r w:rsidR="00D86C54">
        <w:rPr>
          <w:rStyle w:val="Hyperlink"/>
          <w:rFonts w:ascii="Arial" w:hAnsi="Arial" w:cs="Arial"/>
          <w:sz w:val="28"/>
          <w:u w:val="none"/>
        </w:rPr>
        <w:t>2001 to address changes that had occurred over the years regarding the structure of city government</w:t>
      </w:r>
      <w:r w:rsidR="00A45CB6">
        <w:rPr>
          <w:rStyle w:val="Hyperlink"/>
          <w:rFonts w:ascii="Arial" w:hAnsi="Arial" w:cs="Arial"/>
          <w:sz w:val="28"/>
          <w:u w:val="none"/>
        </w:rPr>
        <w:t>,</w:t>
      </w:r>
      <w:r w:rsidR="00D86C54">
        <w:rPr>
          <w:rStyle w:val="Hyperlink"/>
          <w:rFonts w:ascii="Arial" w:hAnsi="Arial" w:cs="Arial"/>
          <w:sz w:val="28"/>
          <w:u w:val="none"/>
        </w:rPr>
        <w:t xml:space="preserve"> conform with current administrative practice</w:t>
      </w:r>
      <w:r w:rsidR="00A45CB6">
        <w:rPr>
          <w:rStyle w:val="Hyperlink"/>
          <w:rFonts w:ascii="Arial" w:hAnsi="Arial" w:cs="Arial"/>
          <w:sz w:val="28"/>
          <w:u w:val="none"/>
        </w:rPr>
        <w:t>,</w:t>
      </w:r>
      <w:r w:rsidR="00D86C54">
        <w:rPr>
          <w:rStyle w:val="Hyperlink"/>
          <w:rFonts w:ascii="Arial" w:hAnsi="Arial" w:cs="Arial"/>
          <w:sz w:val="28"/>
          <w:u w:val="none"/>
        </w:rPr>
        <w:t xml:space="preserve"> and to allow </w:t>
      </w:r>
      <w:r w:rsidR="009F3D5C">
        <w:rPr>
          <w:rStyle w:val="Hyperlink"/>
          <w:rFonts w:ascii="Arial" w:hAnsi="Arial" w:cs="Arial"/>
          <w:sz w:val="28"/>
          <w:u w:val="none"/>
        </w:rPr>
        <w:t>supervisors</w:t>
      </w:r>
      <w:r w:rsidR="00D86C54">
        <w:rPr>
          <w:rStyle w:val="Hyperlink"/>
          <w:rFonts w:ascii="Arial" w:hAnsi="Arial" w:cs="Arial"/>
          <w:sz w:val="28"/>
          <w:u w:val="none"/>
        </w:rPr>
        <w:t xml:space="preserve"> greater flexibility in scheduling. On motion of Commissioner Hanson with seconds by Commissioner Cannon and Sydnor, the matter was approved on a vote of 5-0.</w:t>
      </w:r>
    </w:p>
    <w:p w14:paraId="2917023A" w14:textId="72BD2117" w:rsidR="00D86C54" w:rsidRDefault="00D86C54" w:rsidP="00B743AE">
      <w:pPr>
        <w:spacing w:after="0"/>
        <w:rPr>
          <w:rStyle w:val="Hyperlink"/>
          <w:rFonts w:ascii="Arial" w:hAnsi="Arial" w:cs="Arial"/>
          <w:sz w:val="28"/>
          <w:u w:val="none"/>
        </w:rPr>
      </w:pPr>
    </w:p>
    <w:p w14:paraId="5CAB6E22" w14:textId="2A7C86DF" w:rsidR="00D86C54" w:rsidRDefault="00D86C54" w:rsidP="00B743AE">
      <w:pPr>
        <w:spacing w:after="0"/>
        <w:rPr>
          <w:rStyle w:val="Hyperlink"/>
          <w:rFonts w:ascii="Arial" w:hAnsi="Arial" w:cs="Arial"/>
          <w:sz w:val="28"/>
          <w:u w:val="none"/>
        </w:rPr>
      </w:pPr>
      <w:r>
        <w:rPr>
          <w:rStyle w:val="Hyperlink"/>
          <w:rFonts w:ascii="Arial" w:hAnsi="Arial" w:cs="Arial"/>
          <w:sz w:val="28"/>
          <w:u w:val="none"/>
        </w:rPr>
        <w:t>There was one public comment call in from Grady Wilson</w:t>
      </w:r>
      <w:r w:rsidR="00A45CB6">
        <w:rPr>
          <w:rStyle w:val="Hyperlink"/>
          <w:rFonts w:ascii="Arial" w:hAnsi="Arial" w:cs="Arial"/>
          <w:sz w:val="28"/>
          <w:u w:val="none"/>
        </w:rPr>
        <w:t xml:space="preserve"> at the end of the meeting</w:t>
      </w:r>
      <w:r>
        <w:rPr>
          <w:rStyle w:val="Hyperlink"/>
          <w:rFonts w:ascii="Arial" w:hAnsi="Arial" w:cs="Arial"/>
          <w:sz w:val="28"/>
          <w:u w:val="none"/>
        </w:rPr>
        <w:t xml:space="preserve"> to indicate to the Mayor and Council that Governor’s Hall would be available in the event</w:t>
      </w:r>
      <w:r w:rsidR="00A45CB6">
        <w:rPr>
          <w:rStyle w:val="Hyperlink"/>
          <w:rFonts w:ascii="Arial" w:hAnsi="Arial" w:cs="Arial"/>
          <w:sz w:val="28"/>
          <w:u w:val="none"/>
        </w:rPr>
        <w:t xml:space="preserve"> it was</w:t>
      </w:r>
      <w:r>
        <w:rPr>
          <w:rStyle w:val="Hyperlink"/>
          <w:rFonts w:ascii="Arial" w:hAnsi="Arial" w:cs="Arial"/>
          <w:sz w:val="28"/>
          <w:u w:val="none"/>
        </w:rPr>
        <w:t xml:space="preserve"> needed as a medical facility due to the Covid-19 virus challenges that the city and county are facing.</w:t>
      </w:r>
    </w:p>
    <w:p w14:paraId="70DE145F" w14:textId="12C079D3" w:rsidR="00D86C54" w:rsidRDefault="00D86C54" w:rsidP="00B743AE">
      <w:pPr>
        <w:spacing w:after="0"/>
        <w:rPr>
          <w:rStyle w:val="Hyperlink"/>
          <w:rFonts w:ascii="Arial" w:hAnsi="Arial" w:cs="Arial"/>
          <w:sz w:val="28"/>
          <w:u w:val="none"/>
        </w:rPr>
      </w:pPr>
    </w:p>
    <w:p w14:paraId="7D0E4A1F" w14:textId="067209B1" w:rsidR="00D86C54" w:rsidRDefault="00D86C54" w:rsidP="00B743AE">
      <w:pPr>
        <w:spacing w:after="0"/>
        <w:rPr>
          <w:rStyle w:val="Hyperlink"/>
          <w:rFonts w:ascii="Arial" w:hAnsi="Arial" w:cs="Arial"/>
          <w:sz w:val="28"/>
          <w:u w:val="none"/>
        </w:rPr>
      </w:pPr>
      <w:r>
        <w:rPr>
          <w:rStyle w:val="Hyperlink"/>
          <w:rFonts w:ascii="Arial" w:hAnsi="Arial" w:cs="Arial"/>
          <w:sz w:val="28"/>
          <w:u w:val="none"/>
        </w:rPr>
        <w:t xml:space="preserve">There was also discussion about the need to have the city sign up for Zoom or some other virtual meeting program. The city manager was directed to investigate and sign up for something for a </w:t>
      </w:r>
      <w:r w:rsidR="009F3D5C">
        <w:rPr>
          <w:rStyle w:val="Hyperlink"/>
          <w:rFonts w:ascii="Arial" w:hAnsi="Arial" w:cs="Arial"/>
          <w:sz w:val="28"/>
          <w:u w:val="none"/>
        </w:rPr>
        <w:t>six-month</w:t>
      </w:r>
      <w:r>
        <w:rPr>
          <w:rStyle w:val="Hyperlink"/>
          <w:rFonts w:ascii="Arial" w:hAnsi="Arial" w:cs="Arial"/>
          <w:sz w:val="28"/>
          <w:u w:val="none"/>
        </w:rPr>
        <w:t xml:space="preserve"> period.</w:t>
      </w:r>
    </w:p>
    <w:p w14:paraId="186DB2ED" w14:textId="4375EC4A" w:rsidR="00D86C54" w:rsidRDefault="00D86C54" w:rsidP="00B743AE">
      <w:pPr>
        <w:spacing w:after="0"/>
        <w:rPr>
          <w:rStyle w:val="Hyperlink"/>
          <w:rFonts w:ascii="Arial" w:hAnsi="Arial" w:cs="Arial"/>
          <w:sz w:val="28"/>
          <w:u w:val="none"/>
        </w:rPr>
      </w:pPr>
    </w:p>
    <w:p w14:paraId="1DF6A395" w14:textId="14620426" w:rsidR="00D86C54" w:rsidRDefault="00D86C54" w:rsidP="00B743AE">
      <w:pPr>
        <w:spacing w:after="0"/>
        <w:rPr>
          <w:rStyle w:val="Hyperlink"/>
          <w:rFonts w:ascii="Arial" w:hAnsi="Arial" w:cs="Arial"/>
          <w:sz w:val="28"/>
          <w:u w:val="none"/>
        </w:rPr>
      </w:pPr>
      <w:r>
        <w:rPr>
          <w:rStyle w:val="Hyperlink"/>
          <w:rFonts w:ascii="Arial" w:hAnsi="Arial" w:cs="Arial"/>
          <w:sz w:val="28"/>
          <w:u w:val="none"/>
        </w:rPr>
        <w:t>Thanks for reading.</w:t>
      </w:r>
    </w:p>
    <w:p w14:paraId="0F45D1F1" w14:textId="0493BD82" w:rsidR="00D86C54" w:rsidRDefault="00D86C54" w:rsidP="00B743AE">
      <w:pPr>
        <w:spacing w:after="0"/>
        <w:rPr>
          <w:rStyle w:val="Hyperlink"/>
          <w:rFonts w:ascii="Arial" w:hAnsi="Arial" w:cs="Arial"/>
          <w:sz w:val="28"/>
          <w:u w:val="none"/>
        </w:rPr>
      </w:pPr>
    </w:p>
    <w:p w14:paraId="32D9C51F" w14:textId="18B805DA" w:rsidR="00D86C54" w:rsidRPr="00B743AE" w:rsidRDefault="00D86C54" w:rsidP="00B743AE">
      <w:pPr>
        <w:spacing w:after="0"/>
        <w:rPr>
          <w:rStyle w:val="Hyperlink"/>
          <w:rFonts w:ascii="Arial" w:hAnsi="Arial" w:cs="Arial"/>
          <w:sz w:val="28"/>
          <w:u w:val="none"/>
        </w:rPr>
      </w:pPr>
      <w:r>
        <w:rPr>
          <w:rStyle w:val="Hyperlink"/>
          <w:rFonts w:ascii="Arial" w:hAnsi="Arial" w:cs="Arial"/>
          <w:sz w:val="28"/>
          <w:u w:val="none"/>
        </w:rPr>
        <w:t>Steve</w:t>
      </w:r>
    </w:p>
    <w:sectPr w:rsidR="00D86C54" w:rsidRPr="00B743AE"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97E11"/>
    <w:multiLevelType w:val="hybridMultilevel"/>
    <w:tmpl w:val="99D06614"/>
    <w:lvl w:ilvl="0" w:tplc="6A20CA1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0"/>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15F6"/>
    <w:rsid w:val="00003FA4"/>
    <w:rsid w:val="000173D8"/>
    <w:rsid w:val="0002187F"/>
    <w:rsid w:val="00024549"/>
    <w:rsid w:val="000300DD"/>
    <w:rsid w:val="00064068"/>
    <w:rsid w:val="00067C41"/>
    <w:rsid w:val="0007467C"/>
    <w:rsid w:val="00074DEC"/>
    <w:rsid w:val="000852AC"/>
    <w:rsid w:val="00085761"/>
    <w:rsid w:val="00090036"/>
    <w:rsid w:val="000A3889"/>
    <w:rsid w:val="000B15E0"/>
    <w:rsid w:val="000B3766"/>
    <w:rsid w:val="000B3B48"/>
    <w:rsid w:val="000C5E05"/>
    <w:rsid w:val="000F6DA0"/>
    <w:rsid w:val="000F7966"/>
    <w:rsid w:val="00101E3D"/>
    <w:rsid w:val="001056C7"/>
    <w:rsid w:val="00116426"/>
    <w:rsid w:val="001310DC"/>
    <w:rsid w:val="00132267"/>
    <w:rsid w:val="00142639"/>
    <w:rsid w:val="001457B4"/>
    <w:rsid w:val="00156CCD"/>
    <w:rsid w:val="00166B20"/>
    <w:rsid w:val="00174BF9"/>
    <w:rsid w:val="001848B4"/>
    <w:rsid w:val="00185957"/>
    <w:rsid w:val="00193032"/>
    <w:rsid w:val="001A350D"/>
    <w:rsid w:val="001B5C87"/>
    <w:rsid w:val="001E1882"/>
    <w:rsid w:val="00210898"/>
    <w:rsid w:val="00211CBA"/>
    <w:rsid w:val="00216E1F"/>
    <w:rsid w:val="002247D9"/>
    <w:rsid w:val="00231038"/>
    <w:rsid w:val="002313C2"/>
    <w:rsid w:val="00247CC3"/>
    <w:rsid w:val="00257385"/>
    <w:rsid w:val="00261A0F"/>
    <w:rsid w:val="002641D3"/>
    <w:rsid w:val="00281906"/>
    <w:rsid w:val="00287500"/>
    <w:rsid w:val="00291FF9"/>
    <w:rsid w:val="002A0008"/>
    <w:rsid w:val="002A2108"/>
    <w:rsid w:val="002B45F2"/>
    <w:rsid w:val="002B57F6"/>
    <w:rsid w:val="002C54F7"/>
    <w:rsid w:val="002D36BB"/>
    <w:rsid w:val="002F3BBE"/>
    <w:rsid w:val="003029FE"/>
    <w:rsid w:val="0031752D"/>
    <w:rsid w:val="0032041C"/>
    <w:rsid w:val="00331902"/>
    <w:rsid w:val="00336E63"/>
    <w:rsid w:val="00340A06"/>
    <w:rsid w:val="00341998"/>
    <w:rsid w:val="0034543A"/>
    <w:rsid w:val="00345F16"/>
    <w:rsid w:val="00351438"/>
    <w:rsid w:val="00352986"/>
    <w:rsid w:val="00352E55"/>
    <w:rsid w:val="003724B4"/>
    <w:rsid w:val="003769CB"/>
    <w:rsid w:val="00392EFE"/>
    <w:rsid w:val="00395B92"/>
    <w:rsid w:val="003A2C21"/>
    <w:rsid w:val="003A3F90"/>
    <w:rsid w:val="003A6E39"/>
    <w:rsid w:val="003A790E"/>
    <w:rsid w:val="003B404A"/>
    <w:rsid w:val="003B49DF"/>
    <w:rsid w:val="003B4B6A"/>
    <w:rsid w:val="003D135F"/>
    <w:rsid w:val="003D58D4"/>
    <w:rsid w:val="003E2B37"/>
    <w:rsid w:val="003E303A"/>
    <w:rsid w:val="003E53BC"/>
    <w:rsid w:val="004004C8"/>
    <w:rsid w:val="00402C00"/>
    <w:rsid w:val="0041136C"/>
    <w:rsid w:val="00423606"/>
    <w:rsid w:val="00423EF5"/>
    <w:rsid w:val="004412C8"/>
    <w:rsid w:val="0048018C"/>
    <w:rsid w:val="004A564F"/>
    <w:rsid w:val="004B648B"/>
    <w:rsid w:val="004B6AFA"/>
    <w:rsid w:val="004B7592"/>
    <w:rsid w:val="004C4345"/>
    <w:rsid w:val="004C539B"/>
    <w:rsid w:val="004D50E3"/>
    <w:rsid w:val="004E006A"/>
    <w:rsid w:val="004E2D08"/>
    <w:rsid w:val="004F3539"/>
    <w:rsid w:val="004F5DEF"/>
    <w:rsid w:val="004F7AA1"/>
    <w:rsid w:val="005001B9"/>
    <w:rsid w:val="00503A14"/>
    <w:rsid w:val="00536FFD"/>
    <w:rsid w:val="00545A46"/>
    <w:rsid w:val="005479CC"/>
    <w:rsid w:val="00551439"/>
    <w:rsid w:val="00556CD0"/>
    <w:rsid w:val="0056036F"/>
    <w:rsid w:val="00563C3D"/>
    <w:rsid w:val="005678A0"/>
    <w:rsid w:val="00572C81"/>
    <w:rsid w:val="00575839"/>
    <w:rsid w:val="00585BCE"/>
    <w:rsid w:val="00586251"/>
    <w:rsid w:val="00597884"/>
    <w:rsid w:val="005979BA"/>
    <w:rsid w:val="005A1088"/>
    <w:rsid w:val="005A4A61"/>
    <w:rsid w:val="005B35D0"/>
    <w:rsid w:val="005B389C"/>
    <w:rsid w:val="005B4A6B"/>
    <w:rsid w:val="005D2F8D"/>
    <w:rsid w:val="005F0190"/>
    <w:rsid w:val="005F4269"/>
    <w:rsid w:val="006467C9"/>
    <w:rsid w:val="0065333C"/>
    <w:rsid w:val="00654AAE"/>
    <w:rsid w:val="00656DA7"/>
    <w:rsid w:val="006572DD"/>
    <w:rsid w:val="006636E9"/>
    <w:rsid w:val="0067610E"/>
    <w:rsid w:val="00677140"/>
    <w:rsid w:val="0068177F"/>
    <w:rsid w:val="00682493"/>
    <w:rsid w:val="00687CD0"/>
    <w:rsid w:val="0069310F"/>
    <w:rsid w:val="006943FD"/>
    <w:rsid w:val="006A5160"/>
    <w:rsid w:val="006A711A"/>
    <w:rsid w:val="006C3150"/>
    <w:rsid w:val="006D07A0"/>
    <w:rsid w:val="006D3F08"/>
    <w:rsid w:val="006D5250"/>
    <w:rsid w:val="006E43AC"/>
    <w:rsid w:val="006E49E6"/>
    <w:rsid w:val="006E7070"/>
    <w:rsid w:val="006F373C"/>
    <w:rsid w:val="0071422D"/>
    <w:rsid w:val="0071618D"/>
    <w:rsid w:val="00720888"/>
    <w:rsid w:val="00722BA8"/>
    <w:rsid w:val="00726FDD"/>
    <w:rsid w:val="00727FDD"/>
    <w:rsid w:val="007340D5"/>
    <w:rsid w:val="00734C06"/>
    <w:rsid w:val="00735DCB"/>
    <w:rsid w:val="0076490E"/>
    <w:rsid w:val="007661EB"/>
    <w:rsid w:val="00773803"/>
    <w:rsid w:val="00776250"/>
    <w:rsid w:val="00780A95"/>
    <w:rsid w:val="00786E07"/>
    <w:rsid w:val="00792C26"/>
    <w:rsid w:val="00796028"/>
    <w:rsid w:val="007A046E"/>
    <w:rsid w:val="007A0CCD"/>
    <w:rsid w:val="007A19EB"/>
    <w:rsid w:val="007A3F0C"/>
    <w:rsid w:val="007B1073"/>
    <w:rsid w:val="007B4524"/>
    <w:rsid w:val="007B5E44"/>
    <w:rsid w:val="007C3CB4"/>
    <w:rsid w:val="007C519D"/>
    <w:rsid w:val="007C7A88"/>
    <w:rsid w:val="007C7CEC"/>
    <w:rsid w:val="007D1F72"/>
    <w:rsid w:val="007F3A1F"/>
    <w:rsid w:val="007F449D"/>
    <w:rsid w:val="008021C8"/>
    <w:rsid w:val="00805113"/>
    <w:rsid w:val="00810BA8"/>
    <w:rsid w:val="00812AE9"/>
    <w:rsid w:val="00812BE2"/>
    <w:rsid w:val="00815DE5"/>
    <w:rsid w:val="00817301"/>
    <w:rsid w:val="0082487F"/>
    <w:rsid w:val="00833BF3"/>
    <w:rsid w:val="00841BEE"/>
    <w:rsid w:val="00842AD6"/>
    <w:rsid w:val="00846171"/>
    <w:rsid w:val="0085648F"/>
    <w:rsid w:val="008621B7"/>
    <w:rsid w:val="00864603"/>
    <w:rsid w:val="0086497F"/>
    <w:rsid w:val="00871AEF"/>
    <w:rsid w:val="008A0EA4"/>
    <w:rsid w:val="008A4EF8"/>
    <w:rsid w:val="008C78D7"/>
    <w:rsid w:val="008D6CE5"/>
    <w:rsid w:val="008D752B"/>
    <w:rsid w:val="008E4FBF"/>
    <w:rsid w:val="009064EC"/>
    <w:rsid w:val="00907CE1"/>
    <w:rsid w:val="009118AA"/>
    <w:rsid w:val="00931C15"/>
    <w:rsid w:val="00934CB5"/>
    <w:rsid w:val="009372B8"/>
    <w:rsid w:val="009376CA"/>
    <w:rsid w:val="00940556"/>
    <w:rsid w:val="00956A4E"/>
    <w:rsid w:val="00971860"/>
    <w:rsid w:val="00971BA1"/>
    <w:rsid w:val="00974598"/>
    <w:rsid w:val="00975E79"/>
    <w:rsid w:val="00983ACA"/>
    <w:rsid w:val="00995F49"/>
    <w:rsid w:val="00997D07"/>
    <w:rsid w:val="009A0061"/>
    <w:rsid w:val="009B1947"/>
    <w:rsid w:val="009B1D99"/>
    <w:rsid w:val="009C2A91"/>
    <w:rsid w:val="009C3DEB"/>
    <w:rsid w:val="009C4B90"/>
    <w:rsid w:val="009D164B"/>
    <w:rsid w:val="009E08E5"/>
    <w:rsid w:val="009E3647"/>
    <w:rsid w:val="009F3D5C"/>
    <w:rsid w:val="00A041C7"/>
    <w:rsid w:val="00A147EC"/>
    <w:rsid w:val="00A233B2"/>
    <w:rsid w:val="00A4096B"/>
    <w:rsid w:val="00A42E09"/>
    <w:rsid w:val="00A43BF1"/>
    <w:rsid w:val="00A45582"/>
    <w:rsid w:val="00A45CB6"/>
    <w:rsid w:val="00A4666E"/>
    <w:rsid w:val="00A47984"/>
    <w:rsid w:val="00A561B5"/>
    <w:rsid w:val="00A761BD"/>
    <w:rsid w:val="00A95FE3"/>
    <w:rsid w:val="00A9643C"/>
    <w:rsid w:val="00AA4CA8"/>
    <w:rsid w:val="00AA5732"/>
    <w:rsid w:val="00AB61A1"/>
    <w:rsid w:val="00AB6561"/>
    <w:rsid w:val="00AC6684"/>
    <w:rsid w:val="00AC6AE4"/>
    <w:rsid w:val="00AD3C4F"/>
    <w:rsid w:val="00AD5278"/>
    <w:rsid w:val="00AE423D"/>
    <w:rsid w:val="00AE49C0"/>
    <w:rsid w:val="00AF1D04"/>
    <w:rsid w:val="00AF56A3"/>
    <w:rsid w:val="00B04A8E"/>
    <w:rsid w:val="00B127C4"/>
    <w:rsid w:val="00B12913"/>
    <w:rsid w:val="00B13A65"/>
    <w:rsid w:val="00B14FF2"/>
    <w:rsid w:val="00B17150"/>
    <w:rsid w:val="00B200EA"/>
    <w:rsid w:val="00B211D0"/>
    <w:rsid w:val="00B25E74"/>
    <w:rsid w:val="00B27229"/>
    <w:rsid w:val="00B42AA2"/>
    <w:rsid w:val="00B43AEE"/>
    <w:rsid w:val="00B52247"/>
    <w:rsid w:val="00B55451"/>
    <w:rsid w:val="00B63767"/>
    <w:rsid w:val="00B67B52"/>
    <w:rsid w:val="00B743AE"/>
    <w:rsid w:val="00B771CE"/>
    <w:rsid w:val="00B90CB1"/>
    <w:rsid w:val="00B9169B"/>
    <w:rsid w:val="00BB0178"/>
    <w:rsid w:val="00BC1BF8"/>
    <w:rsid w:val="00BC31DB"/>
    <w:rsid w:val="00BC6958"/>
    <w:rsid w:val="00BC7DE2"/>
    <w:rsid w:val="00BD13DF"/>
    <w:rsid w:val="00BD71D6"/>
    <w:rsid w:val="00BD7334"/>
    <w:rsid w:val="00BE284F"/>
    <w:rsid w:val="00BF3579"/>
    <w:rsid w:val="00BF7959"/>
    <w:rsid w:val="00C22B6F"/>
    <w:rsid w:val="00C24C7B"/>
    <w:rsid w:val="00C30E05"/>
    <w:rsid w:val="00C3231C"/>
    <w:rsid w:val="00C44EB1"/>
    <w:rsid w:val="00C4579F"/>
    <w:rsid w:val="00C51455"/>
    <w:rsid w:val="00C64494"/>
    <w:rsid w:val="00C7323D"/>
    <w:rsid w:val="00C803CE"/>
    <w:rsid w:val="00C8323E"/>
    <w:rsid w:val="00C87A2C"/>
    <w:rsid w:val="00C94377"/>
    <w:rsid w:val="00CA03C3"/>
    <w:rsid w:val="00CA320A"/>
    <w:rsid w:val="00CA6CED"/>
    <w:rsid w:val="00CA7F08"/>
    <w:rsid w:val="00CD02A5"/>
    <w:rsid w:val="00CD03C3"/>
    <w:rsid w:val="00CD0624"/>
    <w:rsid w:val="00CD1CEA"/>
    <w:rsid w:val="00CD24AE"/>
    <w:rsid w:val="00CD5EED"/>
    <w:rsid w:val="00CD6FAB"/>
    <w:rsid w:val="00CE38E1"/>
    <w:rsid w:val="00CE3F69"/>
    <w:rsid w:val="00CE66F5"/>
    <w:rsid w:val="00D01822"/>
    <w:rsid w:val="00D037F2"/>
    <w:rsid w:val="00D05D2E"/>
    <w:rsid w:val="00D075DE"/>
    <w:rsid w:val="00D07779"/>
    <w:rsid w:val="00D11AE1"/>
    <w:rsid w:val="00D158F4"/>
    <w:rsid w:val="00D2019D"/>
    <w:rsid w:val="00D20996"/>
    <w:rsid w:val="00D269CC"/>
    <w:rsid w:val="00D41283"/>
    <w:rsid w:val="00D42385"/>
    <w:rsid w:val="00D47B5C"/>
    <w:rsid w:val="00D5434D"/>
    <w:rsid w:val="00D600D5"/>
    <w:rsid w:val="00D61300"/>
    <w:rsid w:val="00D63EF7"/>
    <w:rsid w:val="00D7316C"/>
    <w:rsid w:val="00D770B8"/>
    <w:rsid w:val="00D86C54"/>
    <w:rsid w:val="00DA20A7"/>
    <w:rsid w:val="00DC4F4B"/>
    <w:rsid w:val="00DC587A"/>
    <w:rsid w:val="00DD10ED"/>
    <w:rsid w:val="00DD418A"/>
    <w:rsid w:val="00DD6E81"/>
    <w:rsid w:val="00DD70D7"/>
    <w:rsid w:val="00DE35AD"/>
    <w:rsid w:val="00DE5234"/>
    <w:rsid w:val="00DF2922"/>
    <w:rsid w:val="00DF6082"/>
    <w:rsid w:val="00E064B0"/>
    <w:rsid w:val="00E075B4"/>
    <w:rsid w:val="00E10ACC"/>
    <w:rsid w:val="00E24E2D"/>
    <w:rsid w:val="00E3103E"/>
    <w:rsid w:val="00E5604E"/>
    <w:rsid w:val="00E61196"/>
    <w:rsid w:val="00E73E01"/>
    <w:rsid w:val="00E77477"/>
    <w:rsid w:val="00E82A8C"/>
    <w:rsid w:val="00EA21C9"/>
    <w:rsid w:val="00EA5CD0"/>
    <w:rsid w:val="00EB7535"/>
    <w:rsid w:val="00EB7650"/>
    <w:rsid w:val="00EC2DFD"/>
    <w:rsid w:val="00ED196C"/>
    <w:rsid w:val="00ED1DB4"/>
    <w:rsid w:val="00ED343B"/>
    <w:rsid w:val="00ED7029"/>
    <w:rsid w:val="00F00F95"/>
    <w:rsid w:val="00F044D1"/>
    <w:rsid w:val="00F06BA8"/>
    <w:rsid w:val="00F17414"/>
    <w:rsid w:val="00F2033F"/>
    <w:rsid w:val="00F21E64"/>
    <w:rsid w:val="00F253B7"/>
    <w:rsid w:val="00F45954"/>
    <w:rsid w:val="00F52BC8"/>
    <w:rsid w:val="00F57BCC"/>
    <w:rsid w:val="00F626EC"/>
    <w:rsid w:val="00F871CB"/>
    <w:rsid w:val="00F9160F"/>
    <w:rsid w:val="00F9632A"/>
    <w:rsid w:val="00FA4DB7"/>
    <w:rsid w:val="00FB0AA4"/>
    <w:rsid w:val="00FB5028"/>
    <w:rsid w:val="00FB7BA9"/>
    <w:rsid w:val="00FC3DCF"/>
    <w:rsid w:val="00FD1BA7"/>
    <w:rsid w:val="00FD3340"/>
    <w:rsid w:val="00FD4EA3"/>
    <w:rsid w:val="00FE0F51"/>
    <w:rsid w:val="00FE5BBB"/>
    <w:rsid w:val="00FF2CAA"/>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Stephen Rideout</cp:lastModifiedBy>
  <cp:revision>3</cp:revision>
  <dcterms:created xsi:type="dcterms:W3CDTF">2020-03-31T21:50:00Z</dcterms:created>
  <dcterms:modified xsi:type="dcterms:W3CDTF">2020-03-31T21:52:00Z</dcterms:modified>
</cp:coreProperties>
</file>