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33B" w:rsidRPr="004D233B" w:rsidRDefault="004D233B" w:rsidP="004D233B">
      <w:pPr>
        <w:spacing w:after="240"/>
        <w:rPr>
          <w:rFonts w:ascii="Arial" w:eastAsia="Times New Roman" w:hAnsi="Arial" w:cs="Arial"/>
          <w:color w:val="000000"/>
          <w:sz w:val="20"/>
          <w:szCs w:val="20"/>
        </w:rPr>
      </w:pPr>
      <w:r w:rsidRPr="004D233B">
        <w:rPr>
          <w:rFonts w:ascii="Arial" w:eastAsia="Times New Roman" w:hAnsi="Arial" w:cs="Arial"/>
          <w:color w:val="000000"/>
          <w:sz w:val="20"/>
          <w:szCs w:val="20"/>
        </w:rPr>
        <w:t>-----Original Message-----</w:t>
      </w:r>
      <w:r w:rsidRPr="004D233B">
        <w:rPr>
          <w:rFonts w:ascii="Arial" w:eastAsia="Times New Roman" w:hAnsi="Arial" w:cs="Arial"/>
          <w:color w:val="000000"/>
          <w:sz w:val="20"/>
          <w:szCs w:val="20"/>
        </w:rPr>
        <w:br/>
        <w:t>From: Mayor of Cambridge &lt;</w:t>
      </w:r>
      <w:hyperlink r:id="rId6" w:history="1">
        <w:r w:rsidRPr="004D233B">
          <w:rPr>
            <w:rFonts w:ascii="Arial" w:eastAsia="Times New Roman" w:hAnsi="Arial" w:cs="Arial"/>
            <w:color w:val="0000FF"/>
            <w:sz w:val="20"/>
            <w:szCs w:val="20"/>
            <w:u w:val="single"/>
          </w:rPr>
          <w:t>mayor@choosecambridge.com</w:t>
        </w:r>
      </w:hyperlink>
      <w:r w:rsidRPr="004D233B">
        <w:rPr>
          <w:rFonts w:ascii="Arial" w:eastAsia="Times New Roman" w:hAnsi="Arial" w:cs="Arial"/>
          <w:color w:val="000000"/>
          <w:sz w:val="20"/>
          <w:szCs w:val="20"/>
        </w:rPr>
        <w:t>&gt;</w:t>
      </w:r>
      <w:r w:rsidRPr="004D233B">
        <w:rPr>
          <w:rFonts w:ascii="Arial" w:eastAsia="Times New Roman" w:hAnsi="Arial" w:cs="Arial"/>
          <w:color w:val="000000"/>
          <w:sz w:val="20"/>
          <w:szCs w:val="20"/>
        </w:rPr>
        <w:br/>
        <w:t>Sent: Thu, May 28, 2020 4:27 pm</w:t>
      </w:r>
      <w:r w:rsidRPr="004D233B">
        <w:rPr>
          <w:rFonts w:ascii="Arial" w:eastAsia="Times New Roman" w:hAnsi="Arial" w:cs="Arial"/>
          <w:color w:val="000000"/>
          <w:sz w:val="20"/>
          <w:szCs w:val="20"/>
        </w:rPr>
        <w:br/>
        <w:t xml:space="preserve">Subject: FW: </w:t>
      </w:r>
      <w:proofErr w:type="spellStart"/>
      <w:r w:rsidRPr="004D233B">
        <w:rPr>
          <w:rFonts w:ascii="Arial" w:eastAsia="Times New Roman" w:hAnsi="Arial" w:cs="Arial"/>
          <w:color w:val="000000"/>
          <w:sz w:val="20"/>
          <w:szCs w:val="20"/>
        </w:rPr>
        <w:t>Fire works</w:t>
      </w:r>
      <w:proofErr w:type="spellEnd"/>
      <w:r w:rsidRPr="004D233B">
        <w:rPr>
          <w:rFonts w:ascii="Arial" w:eastAsia="Times New Roman" w:hAnsi="Arial" w:cs="Arial"/>
          <w:color w:val="000000"/>
          <w:sz w:val="20"/>
          <w:szCs w:val="20"/>
        </w:rPr>
        <w:t xml:space="preserve"> on the </w:t>
      </w:r>
      <w:proofErr w:type="spellStart"/>
      <w:r w:rsidRPr="004D233B">
        <w:rPr>
          <w:rFonts w:ascii="Arial" w:eastAsia="Times New Roman" w:hAnsi="Arial" w:cs="Arial"/>
          <w:color w:val="000000"/>
          <w:sz w:val="20"/>
          <w:szCs w:val="20"/>
        </w:rPr>
        <w:t>forth</w:t>
      </w:r>
      <w:proofErr w:type="spellEnd"/>
      <w:r w:rsidRPr="004D233B">
        <w:rPr>
          <w:rFonts w:ascii="Arial" w:eastAsia="Times New Roman" w:hAnsi="Arial" w:cs="Arial"/>
          <w:color w:val="000000"/>
          <w:sz w:val="20"/>
          <w:szCs w:val="20"/>
        </w:rPr>
        <w:t xml:space="preserve"> of July 2020</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For Your Information,</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b/>
          <w:bCs/>
          <w:color w:val="000000"/>
          <w:sz w:val="22"/>
          <w:szCs w:val="22"/>
        </w:rPr>
        <w:t>From:</w:t>
      </w:r>
      <w:r w:rsidRPr="004D233B">
        <w:rPr>
          <w:rFonts w:ascii="Calibri" w:eastAsia="Times New Roman" w:hAnsi="Calibri" w:cs="Calibri"/>
          <w:color w:val="000000"/>
          <w:sz w:val="22"/>
          <w:szCs w:val="22"/>
        </w:rPr>
        <w:t> Roger Harrell -MDH- &lt;</w:t>
      </w:r>
      <w:hyperlink r:id="rId7" w:history="1">
        <w:r w:rsidRPr="004D233B">
          <w:rPr>
            <w:rFonts w:ascii="Calibri" w:eastAsia="Times New Roman" w:hAnsi="Calibri" w:cs="Calibri"/>
            <w:color w:val="800080"/>
            <w:sz w:val="22"/>
            <w:szCs w:val="22"/>
            <w:u w:val="single"/>
          </w:rPr>
          <w:t>roger.harrell@maryland.gov</w:t>
        </w:r>
      </w:hyperlink>
      <w:r w:rsidRPr="004D233B">
        <w:rPr>
          <w:rFonts w:ascii="Calibri" w:eastAsia="Times New Roman" w:hAnsi="Calibri" w:cs="Calibri"/>
          <w:color w:val="000000"/>
          <w:sz w:val="22"/>
          <w:szCs w:val="22"/>
        </w:rPr>
        <w:t>&gt; </w:t>
      </w:r>
      <w:r w:rsidRPr="004D233B">
        <w:rPr>
          <w:rFonts w:ascii="Calibri" w:eastAsia="Times New Roman" w:hAnsi="Calibri" w:cs="Calibri"/>
          <w:color w:val="000000"/>
          <w:sz w:val="22"/>
          <w:szCs w:val="22"/>
        </w:rPr>
        <w:br/>
      </w:r>
      <w:r w:rsidRPr="004D233B">
        <w:rPr>
          <w:rFonts w:ascii="Calibri" w:eastAsia="Times New Roman" w:hAnsi="Calibri" w:cs="Calibri"/>
          <w:b/>
          <w:bCs/>
          <w:color w:val="000000"/>
          <w:sz w:val="22"/>
          <w:szCs w:val="22"/>
        </w:rPr>
        <w:t>Sent:</w:t>
      </w:r>
      <w:r w:rsidRPr="004D233B">
        <w:rPr>
          <w:rFonts w:ascii="Calibri" w:eastAsia="Times New Roman" w:hAnsi="Calibri" w:cs="Calibri"/>
          <w:color w:val="000000"/>
          <w:sz w:val="22"/>
          <w:szCs w:val="22"/>
        </w:rPr>
        <w:t> Thursday, May 28, 2020 4:05 PM</w:t>
      </w:r>
      <w:r w:rsidRPr="004D233B">
        <w:rPr>
          <w:rFonts w:ascii="Calibri" w:eastAsia="Times New Roman" w:hAnsi="Calibri" w:cs="Calibri"/>
          <w:color w:val="000000"/>
          <w:sz w:val="22"/>
          <w:szCs w:val="22"/>
        </w:rPr>
        <w:br/>
      </w:r>
      <w:r w:rsidRPr="004D233B">
        <w:rPr>
          <w:rFonts w:ascii="Calibri" w:eastAsia="Times New Roman" w:hAnsi="Calibri" w:cs="Calibri"/>
          <w:b/>
          <w:bCs/>
          <w:color w:val="000000"/>
          <w:sz w:val="22"/>
          <w:szCs w:val="22"/>
        </w:rPr>
        <w:t>To:</w:t>
      </w:r>
      <w:r w:rsidRPr="004D233B">
        <w:rPr>
          <w:rFonts w:ascii="Calibri" w:eastAsia="Times New Roman" w:hAnsi="Calibri" w:cs="Calibri"/>
          <w:color w:val="000000"/>
          <w:sz w:val="22"/>
          <w:szCs w:val="22"/>
        </w:rPr>
        <w:t> La-Shon Foster &lt;</w:t>
      </w:r>
      <w:hyperlink r:id="rId8" w:history="1">
        <w:r w:rsidRPr="004D233B">
          <w:rPr>
            <w:rFonts w:ascii="Calibri" w:eastAsia="Times New Roman" w:hAnsi="Calibri" w:cs="Calibri"/>
            <w:color w:val="800080"/>
            <w:sz w:val="22"/>
            <w:szCs w:val="22"/>
            <w:u w:val="single"/>
          </w:rPr>
          <w:t>fosterlashon@gmail.com</w:t>
        </w:r>
      </w:hyperlink>
      <w:r w:rsidRPr="004D233B">
        <w:rPr>
          <w:rFonts w:ascii="Calibri" w:eastAsia="Times New Roman" w:hAnsi="Calibri" w:cs="Calibri"/>
          <w:color w:val="000000"/>
          <w:sz w:val="22"/>
          <w:szCs w:val="22"/>
        </w:rPr>
        <w:t>&gt;</w:t>
      </w:r>
      <w:r w:rsidRPr="004D233B">
        <w:rPr>
          <w:rFonts w:ascii="Calibri" w:eastAsia="Times New Roman" w:hAnsi="Calibri" w:cs="Calibri"/>
          <w:color w:val="000000"/>
          <w:sz w:val="22"/>
          <w:szCs w:val="22"/>
        </w:rPr>
        <w:br/>
      </w:r>
      <w:r w:rsidRPr="004D233B">
        <w:rPr>
          <w:rFonts w:ascii="Calibri" w:eastAsia="Times New Roman" w:hAnsi="Calibri" w:cs="Calibri"/>
          <w:b/>
          <w:bCs/>
          <w:color w:val="000000"/>
          <w:sz w:val="22"/>
          <w:szCs w:val="22"/>
        </w:rPr>
        <w:t>Cc:</w:t>
      </w:r>
      <w:r w:rsidRPr="004D233B">
        <w:rPr>
          <w:rFonts w:ascii="Calibri" w:eastAsia="Times New Roman" w:hAnsi="Calibri" w:cs="Calibri"/>
          <w:color w:val="000000"/>
          <w:sz w:val="22"/>
          <w:szCs w:val="22"/>
        </w:rPr>
        <w:t> Mayor of Cambridge &lt;</w:t>
      </w:r>
      <w:hyperlink r:id="rId9" w:history="1">
        <w:r w:rsidRPr="004D233B">
          <w:rPr>
            <w:rFonts w:ascii="Calibri" w:eastAsia="Times New Roman" w:hAnsi="Calibri" w:cs="Calibri"/>
            <w:color w:val="800080"/>
            <w:sz w:val="22"/>
            <w:szCs w:val="22"/>
            <w:u w:val="single"/>
          </w:rPr>
          <w:t>mayor@choosecambridge.com</w:t>
        </w:r>
      </w:hyperlink>
      <w:r w:rsidRPr="004D233B">
        <w:rPr>
          <w:rFonts w:ascii="Calibri" w:eastAsia="Times New Roman" w:hAnsi="Calibri" w:cs="Calibri"/>
          <w:color w:val="000000"/>
          <w:sz w:val="22"/>
          <w:szCs w:val="22"/>
        </w:rPr>
        <w:t>&gt;; William Jones &lt;</w:t>
      </w:r>
      <w:hyperlink r:id="rId10" w:history="1">
        <w:r w:rsidRPr="004D233B">
          <w:rPr>
            <w:rFonts w:ascii="Calibri" w:eastAsia="Times New Roman" w:hAnsi="Calibri" w:cs="Calibri"/>
            <w:color w:val="800080"/>
            <w:sz w:val="22"/>
            <w:szCs w:val="22"/>
            <w:u w:val="single"/>
          </w:rPr>
          <w:t>wjones@docogonet.com</w:t>
        </w:r>
      </w:hyperlink>
      <w:r w:rsidRPr="004D233B">
        <w:rPr>
          <w:rFonts w:ascii="Calibri" w:eastAsia="Times New Roman" w:hAnsi="Calibri" w:cs="Calibri"/>
          <w:color w:val="000000"/>
          <w:sz w:val="22"/>
          <w:szCs w:val="22"/>
        </w:rPr>
        <w:t>&gt;</w:t>
      </w:r>
      <w:r w:rsidRPr="004D233B">
        <w:rPr>
          <w:rFonts w:ascii="Calibri" w:eastAsia="Times New Roman" w:hAnsi="Calibri" w:cs="Calibri"/>
          <w:color w:val="000000"/>
          <w:sz w:val="22"/>
          <w:szCs w:val="22"/>
        </w:rPr>
        <w:br/>
      </w:r>
      <w:r w:rsidRPr="004D233B">
        <w:rPr>
          <w:rFonts w:ascii="Calibri" w:eastAsia="Times New Roman" w:hAnsi="Calibri" w:cs="Calibri"/>
          <w:b/>
          <w:bCs/>
          <w:color w:val="000000"/>
          <w:sz w:val="22"/>
          <w:szCs w:val="22"/>
        </w:rPr>
        <w:t>Subject:</w:t>
      </w:r>
      <w:r w:rsidRPr="004D233B">
        <w:rPr>
          <w:rFonts w:ascii="Calibri" w:eastAsia="Times New Roman" w:hAnsi="Calibri" w:cs="Calibri"/>
          <w:color w:val="000000"/>
          <w:sz w:val="22"/>
          <w:szCs w:val="22"/>
        </w:rPr>
        <w:t xml:space="preserve"> Re: </w:t>
      </w:r>
      <w:proofErr w:type="spellStart"/>
      <w:r w:rsidRPr="004D233B">
        <w:rPr>
          <w:rFonts w:ascii="Calibri" w:eastAsia="Times New Roman" w:hAnsi="Calibri" w:cs="Calibri"/>
          <w:color w:val="000000"/>
          <w:sz w:val="22"/>
          <w:szCs w:val="22"/>
        </w:rPr>
        <w:t>Fire works</w:t>
      </w:r>
      <w:proofErr w:type="spellEnd"/>
      <w:r w:rsidRPr="004D233B">
        <w:rPr>
          <w:rFonts w:ascii="Calibri" w:eastAsia="Times New Roman" w:hAnsi="Calibri" w:cs="Calibri"/>
          <w:color w:val="000000"/>
          <w:sz w:val="22"/>
          <w:szCs w:val="22"/>
        </w:rPr>
        <w:t xml:space="preserve"> on the </w:t>
      </w:r>
      <w:proofErr w:type="spellStart"/>
      <w:r w:rsidRPr="004D233B">
        <w:rPr>
          <w:rFonts w:ascii="Calibri" w:eastAsia="Times New Roman" w:hAnsi="Calibri" w:cs="Calibri"/>
          <w:color w:val="000000"/>
          <w:sz w:val="22"/>
          <w:szCs w:val="22"/>
        </w:rPr>
        <w:t>forth</w:t>
      </w:r>
      <w:proofErr w:type="spellEnd"/>
      <w:r w:rsidRPr="004D233B">
        <w:rPr>
          <w:rFonts w:ascii="Calibri" w:eastAsia="Times New Roman" w:hAnsi="Calibri" w:cs="Calibri"/>
          <w:color w:val="000000"/>
          <w:sz w:val="22"/>
          <w:szCs w:val="22"/>
        </w:rPr>
        <w:t xml:space="preserve"> of July 2020</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3333FF"/>
          <w:sz w:val="36"/>
          <w:szCs w:val="36"/>
        </w:rPr>
        <w:t>Good Afternoon Commissioner Foster,</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color w:val="3333FF"/>
          <w:sz w:val="36"/>
          <w:szCs w:val="36"/>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3333FF"/>
          <w:sz w:val="36"/>
          <w:szCs w:val="36"/>
        </w:rPr>
        <w:t>I have completed my review of your proposal for the Cambridge Fireworks Event in July. I have sought guidance from Mr. William Jones, Dorchester County State's Attorney regarding the proposal you outlined. Our conclusion and recommendations are as follows:</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color w:val="3333FF"/>
          <w:sz w:val="36"/>
          <w:szCs w:val="36"/>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3333FF"/>
          <w:sz w:val="36"/>
          <w:szCs w:val="36"/>
        </w:rPr>
        <w:t>1. Since the parks will be closed, the</w:t>
      </w:r>
      <w:r w:rsidRPr="004D233B">
        <w:rPr>
          <w:rFonts w:ascii="Calibri" w:eastAsia="Times New Roman" w:hAnsi="Calibri" w:cs="Calibri"/>
          <w:color w:val="000000"/>
        </w:rPr>
        <w:t> </w:t>
      </w:r>
      <w:r w:rsidRPr="004D233B">
        <w:rPr>
          <w:rFonts w:ascii="Sans" w:eastAsia="Times New Roman" w:hAnsi="Sans" w:cs="Calibri"/>
          <w:i/>
          <w:iCs/>
          <w:color w:val="0000FF"/>
          <w:sz w:val="27"/>
          <w:szCs w:val="27"/>
        </w:rPr>
        <w:t xml:space="preserve">West End area of the City, would probably be the preferred area for viewing the fireworks. As a result we don't see a way to fill the streets with vehicles in a manner that would provide decent vantage points for watching fireworks.  From previous </w:t>
      </w:r>
      <w:proofErr w:type="spellStart"/>
      <w:r w:rsidRPr="004D233B">
        <w:rPr>
          <w:rFonts w:ascii="Sans" w:eastAsia="Times New Roman" w:hAnsi="Sans" w:cs="Calibri"/>
          <w:i/>
          <w:iCs/>
          <w:color w:val="0000FF"/>
          <w:sz w:val="27"/>
          <w:szCs w:val="27"/>
        </w:rPr>
        <w:t>years experience</w:t>
      </w:r>
      <w:proofErr w:type="spellEnd"/>
      <w:r w:rsidRPr="004D233B">
        <w:rPr>
          <w:rFonts w:ascii="Sans" w:eastAsia="Times New Roman" w:hAnsi="Sans" w:cs="Calibri"/>
          <w:i/>
          <w:iCs/>
          <w:color w:val="0000FF"/>
          <w:sz w:val="27"/>
          <w:szCs w:val="27"/>
        </w:rPr>
        <w:t>, one must get to an open area to view them.  </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0000FF"/>
          <w:sz w:val="27"/>
          <w:szCs w:val="27"/>
        </w:rPr>
        <w:t xml:space="preserve">2.  The primary viewing areas for the fireworks tend to be Great Marsh, Long Wharf, and Sailwinds.  These are all parks that would have to be closed. As a result </w:t>
      </w:r>
      <w:r>
        <w:rPr>
          <w:rFonts w:ascii="Sans" w:eastAsia="Times New Roman" w:hAnsi="Sans" w:cs="Calibri"/>
          <w:i/>
          <w:iCs/>
          <w:color w:val="0000FF"/>
          <w:sz w:val="36"/>
          <w:szCs w:val="36"/>
        </w:rPr>
        <w:t>th</w:t>
      </w:r>
      <w:r w:rsidRPr="004D233B">
        <w:rPr>
          <w:rFonts w:ascii="Sans" w:eastAsia="Times New Roman" w:hAnsi="Sans" w:cs="Calibri"/>
          <w:i/>
          <w:iCs/>
          <w:color w:val="0000FF"/>
          <w:sz w:val="36"/>
          <w:szCs w:val="36"/>
        </w:rPr>
        <w:t>ere will be a very real risk that people will flood the parks, even though they officially are closed. </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0000FF"/>
          <w:sz w:val="36"/>
          <w:szCs w:val="36"/>
        </w:rPr>
        <w:t>3.  The issue that arises is whether the police can properly keep the parks empty.  Our understanding is that Chief Lewis has gone on the record in recommending that there be no fireworks, because his department would not be able to properly police the park closures.  If that is the case, the position of the police department carries great weight.</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0000FF"/>
          <w:sz w:val="36"/>
          <w:szCs w:val="36"/>
        </w:rPr>
        <w:lastRenderedPageBreak/>
        <w:t>In sum, the Cambridge Police Department has recommended that there be no fireworks because the officers may not be able to ensure compliance with the executive orders and other CDC guidelines.  That recommendation has basis in fact and law. </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3333FF"/>
          <w:sz w:val="36"/>
          <w:szCs w:val="36"/>
        </w:rPr>
        <w:t>Based on the facts above, as Health Officer I</w:t>
      </w:r>
      <w:r w:rsidRPr="004D233B">
        <w:rPr>
          <w:rFonts w:ascii="Sans" w:eastAsia="Times New Roman" w:hAnsi="Sans" w:cs="Calibri"/>
          <w:i/>
          <w:iCs/>
          <w:color w:val="0000FF"/>
          <w:sz w:val="36"/>
          <w:szCs w:val="36"/>
        </w:rPr>
        <w:t> recommend that there be no fireworks this year</w:t>
      </w:r>
      <w:r>
        <w:rPr>
          <w:rFonts w:ascii="Sans" w:eastAsia="Times New Roman" w:hAnsi="Sans" w:cs="Calibri"/>
          <w:i/>
          <w:iCs/>
          <w:color w:val="0000FF"/>
          <w:sz w:val="36"/>
          <w:szCs w:val="36"/>
        </w:rPr>
        <w:t xml:space="preserve"> </w:t>
      </w:r>
      <w:r w:rsidRPr="004D233B">
        <w:rPr>
          <w:rFonts w:ascii="Sans" w:eastAsia="Times New Roman" w:hAnsi="Sans" w:cs="Calibri"/>
          <w:i/>
          <w:iCs/>
          <w:color w:val="0000FF"/>
          <w:sz w:val="36"/>
          <w:szCs w:val="36"/>
        </w:rPr>
        <w:t>under th</w:t>
      </w:r>
      <w:r w:rsidRPr="004D233B">
        <w:rPr>
          <w:rFonts w:ascii="Sans" w:eastAsia="Times New Roman" w:hAnsi="Sans" w:cs="Calibri"/>
          <w:i/>
          <w:iCs/>
          <w:color w:val="3333FF"/>
          <w:sz w:val="36"/>
          <w:szCs w:val="36"/>
        </w:rPr>
        <w:t>e proposal that you submitted</w:t>
      </w:r>
      <w:r w:rsidRPr="004D233B">
        <w:rPr>
          <w:rFonts w:ascii="Sans" w:eastAsia="Times New Roman" w:hAnsi="Sans" w:cs="Calibri"/>
          <w:i/>
          <w:iCs/>
          <w:color w:val="0000FF"/>
          <w:sz w:val="36"/>
          <w:szCs w:val="36"/>
        </w:rPr>
        <w:t>.</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3333FF"/>
          <w:sz w:val="36"/>
          <w:szCs w:val="36"/>
        </w:rPr>
        <w:t>If you have any questions or concerns, please feel free to contact me.</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color w:val="000000"/>
          <w:sz w:val="22"/>
          <w:szCs w:val="22"/>
        </w:rPr>
        <w:t> </w:t>
      </w:r>
    </w:p>
    <w:p w:rsidR="004D233B" w:rsidRPr="004D233B" w:rsidRDefault="004D233B" w:rsidP="004D233B">
      <w:pPr>
        <w:rPr>
          <w:rFonts w:ascii="Calibri" w:eastAsia="Times New Roman" w:hAnsi="Calibri" w:cs="Calibri"/>
          <w:color w:val="000000"/>
          <w:sz w:val="22"/>
          <w:szCs w:val="22"/>
        </w:rPr>
      </w:pPr>
      <w:r w:rsidRPr="004D233B">
        <w:rPr>
          <w:rFonts w:ascii="Sans" w:eastAsia="Times New Roman" w:hAnsi="Sans" w:cs="Calibri"/>
          <w:i/>
          <w:iCs/>
          <w:color w:val="3333FF"/>
          <w:sz w:val="36"/>
          <w:szCs w:val="36"/>
        </w:rPr>
        <w:t>Thank you,</w:t>
      </w:r>
    </w:p>
    <w:p w:rsidR="004D233B" w:rsidRPr="004D233B" w:rsidRDefault="004D233B" w:rsidP="004D233B">
      <w:pPr>
        <w:rPr>
          <w:rFonts w:ascii="Calibri" w:eastAsia="Times New Roman" w:hAnsi="Calibri" w:cs="Calibri"/>
          <w:color w:val="000000"/>
          <w:sz w:val="22"/>
          <w:szCs w:val="22"/>
        </w:rPr>
      </w:pPr>
      <w:r w:rsidRPr="004D233B">
        <w:rPr>
          <w:rFonts w:ascii="Calibri" w:eastAsia="Times New Roman" w:hAnsi="Calibri" w:cs="Calibri"/>
          <w:b/>
          <w:bCs/>
          <w:color w:val="0000FF"/>
          <w:sz w:val="48"/>
          <w:szCs w:val="48"/>
        </w:rPr>
        <w:t>Roger</w:t>
      </w:r>
    </w:p>
    <w:p w:rsidR="004D233B" w:rsidRPr="004D233B" w:rsidRDefault="004D233B" w:rsidP="004D233B">
      <w:pPr>
        <w:rPr>
          <w:rFonts w:ascii="Arial" w:eastAsia="Times New Roman" w:hAnsi="Arial" w:cs="Arial"/>
          <w:color w:val="000000"/>
          <w:sz w:val="20"/>
          <w:szCs w:val="20"/>
        </w:rPr>
      </w:pPr>
      <w:r w:rsidRPr="004D233B">
        <w:rPr>
          <w:rFonts w:ascii="Sans" w:eastAsia="Times New Roman" w:hAnsi="Sans" w:cs="Arial"/>
          <w:b/>
          <w:bCs/>
          <w:i/>
          <w:iCs/>
          <w:color w:val="3333FF"/>
          <w:sz w:val="28"/>
          <w:szCs w:val="28"/>
        </w:rPr>
        <w:t>Roger L. Harrell, MHA</w:t>
      </w:r>
    </w:p>
    <w:p w:rsidR="004D233B" w:rsidRPr="004D233B" w:rsidRDefault="004D233B" w:rsidP="004D233B">
      <w:pPr>
        <w:rPr>
          <w:rFonts w:ascii="Arial" w:eastAsia="Times New Roman" w:hAnsi="Arial" w:cs="Arial"/>
          <w:color w:val="000000"/>
          <w:sz w:val="20"/>
          <w:szCs w:val="20"/>
        </w:rPr>
      </w:pPr>
      <w:r w:rsidRPr="004D233B">
        <w:rPr>
          <w:rFonts w:ascii="Sans" w:eastAsia="Times New Roman" w:hAnsi="Sans" w:cs="Arial"/>
          <w:b/>
          <w:bCs/>
          <w:i/>
          <w:iCs/>
          <w:color w:val="3333FF"/>
          <w:sz w:val="28"/>
          <w:szCs w:val="28"/>
        </w:rPr>
        <w:t>Health Officer</w:t>
      </w:r>
    </w:p>
    <w:p w:rsidR="004D233B" w:rsidRPr="004D233B" w:rsidRDefault="004D233B" w:rsidP="004D233B">
      <w:pPr>
        <w:rPr>
          <w:rFonts w:ascii="Arial" w:eastAsia="Times New Roman" w:hAnsi="Arial" w:cs="Arial"/>
          <w:color w:val="000000"/>
          <w:sz w:val="20"/>
          <w:szCs w:val="20"/>
        </w:rPr>
      </w:pPr>
      <w:r w:rsidRPr="004D233B">
        <w:rPr>
          <w:rFonts w:ascii="Sans" w:eastAsia="Times New Roman" w:hAnsi="Sans" w:cs="Arial"/>
          <w:b/>
          <w:bCs/>
          <w:i/>
          <w:iCs/>
          <w:color w:val="3333FF"/>
          <w:sz w:val="28"/>
          <w:szCs w:val="28"/>
        </w:rPr>
        <w:t>Dorchester County Health Department</w:t>
      </w:r>
      <w:r w:rsidRPr="004D233B">
        <w:rPr>
          <w:rFonts w:ascii="Sans" w:eastAsia="Times New Roman" w:hAnsi="Sans" w:cs="Arial"/>
          <w:b/>
          <w:bCs/>
          <w:i/>
          <w:iCs/>
          <w:color w:val="3333FF"/>
          <w:sz w:val="28"/>
          <w:szCs w:val="28"/>
        </w:rPr>
        <w:br/>
        <w:t>3 Cedar Street</w:t>
      </w:r>
      <w:r w:rsidRPr="004D233B">
        <w:rPr>
          <w:rFonts w:ascii="Sans" w:eastAsia="Times New Roman" w:hAnsi="Sans" w:cs="Arial"/>
          <w:b/>
          <w:bCs/>
          <w:i/>
          <w:iCs/>
          <w:color w:val="3333FF"/>
          <w:sz w:val="28"/>
          <w:szCs w:val="28"/>
        </w:rPr>
        <w:br/>
        <w:t>Cambridge, Maryland  21613</w:t>
      </w:r>
      <w:r w:rsidRPr="004D233B">
        <w:rPr>
          <w:rFonts w:ascii="Sans" w:eastAsia="Times New Roman" w:hAnsi="Sans" w:cs="Arial"/>
          <w:b/>
          <w:bCs/>
          <w:i/>
          <w:iCs/>
          <w:color w:val="3333FF"/>
          <w:sz w:val="28"/>
          <w:szCs w:val="28"/>
        </w:rPr>
        <w:br/>
      </w:r>
      <w:r w:rsidRPr="004D233B">
        <w:rPr>
          <w:rFonts w:ascii="Sans" w:eastAsia="Times New Roman" w:hAnsi="Sans" w:cs="Arial"/>
          <w:b/>
          <w:bCs/>
          <w:i/>
          <w:iCs/>
          <w:color w:val="3333FF"/>
          <w:sz w:val="28"/>
          <w:szCs w:val="28"/>
        </w:rPr>
        <w:br/>
        <w:t>Phone:   410-228-3223</w:t>
      </w:r>
      <w:r w:rsidRPr="004D233B">
        <w:rPr>
          <w:rFonts w:ascii="Sans" w:eastAsia="Times New Roman" w:hAnsi="Sans" w:cs="Arial"/>
          <w:b/>
          <w:bCs/>
          <w:i/>
          <w:iCs/>
          <w:color w:val="3333FF"/>
          <w:sz w:val="28"/>
          <w:szCs w:val="28"/>
        </w:rPr>
        <w:br/>
        <w:t>Fax:      410-901-8194</w:t>
      </w:r>
    </w:p>
    <w:p w:rsidR="008C674E" w:rsidRDefault="008C674E"/>
    <w:sectPr w:rsidR="008C674E" w:rsidSect="004D233B">
      <w:pgSz w:w="12240" w:h="15840"/>
      <w:pgMar w:top="6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72D" w:rsidRDefault="003E572D" w:rsidP="004D233B">
      <w:r>
        <w:separator/>
      </w:r>
    </w:p>
  </w:endnote>
  <w:endnote w:type="continuationSeparator" w:id="0">
    <w:p w:rsidR="003E572D" w:rsidRDefault="003E572D" w:rsidP="004D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72D" w:rsidRDefault="003E572D" w:rsidP="004D233B">
      <w:r>
        <w:separator/>
      </w:r>
    </w:p>
  </w:footnote>
  <w:footnote w:type="continuationSeparator" w:id="0">
    <w:p w:rsidR="003E572D" w:rsidRDefault="003E572D" w:rsidP="004D2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3B"/>
    <w:rsid w:val="003E572D"/>
    <w:rsid w:val="004D233B"/>
    <w:rsid w:val="008C674E"/>
    <w:rsid w:val="00DB07FB"/>
    <w:rsid w:val="00E14E0F"/>
    <w:rsid w:val="00E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9967A"/>
  <w15:chartTrackingRefBased/>
  <w15:docId w15:val="{1E193B41-6D2B-A745-B544-8328DC7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33B"/>
    <w:rPr>
      <w:color w:val="0000FF"/>
      <w:u w:val="single"/>
    </w:rPr>
  </w:style>
  <w:style w:type="character" w:customStyle="1" w:styleId="apple-converted-space">
    <w:name w:val="apple-converted-space"/>
    <w:basedOn w:val="DefaultParagraphFont"/>
    <w:rsid w:val="004D233B"/>
  </w:style>
  <w:style w:type="character" w:customStyle="1" w:styleId="yiv8616432607gmaildefault">
    <w:name w:val="yiv8616432607gmaildefault"/>
    <w:basedOn w:val="DefaultParagraphFont"/>
    <w:rsid w:val="004D233B"/>
  </w:style>
  <w:style w:type="paragraph" w:styleId="Header">
    <w:name w:val="header"/>
    <w:basedOn w:val="Normal"/>
    <w:link w:val="HeaderChar"/>
    <w:uiPriority w:val="99"/>
    <w:unhideWhenUsed/>
    <w:rsid w:val="004D233B"/>
    <w:pPr>
      <w:tabs>
        <w:tab w:val="center" w:pos="4680"/>
        <w:tab w:val="right" w:pos="9360"/>
      </w:tabs>
    </w:pPr>
  </w:style>
  <w:style w:type="character" w:customStyle="1" w:styleId="HeaderChar">
    <w:name w:val="Header Char"/>
    <w:basedOn w:val="DefaultParagraphFont"/>
    <w:link w:val="Header"/>
    <w:uiPriority w:val="99"/>
    <w:rsid w:val="004D233B"/>
  </w:style>
  <w:style w:type="paragraph" w:styleId="Footer">
    <w:name w:val="footer"/>
    <w:basedOn w:val="Normal"/>
    <w:link w:val="FooterChar"/>
    <w:uiPriority w:val="99"/>
    <w:unhideWhenUsed/>
    <w:rsid w:val="004D233B"/>
    <w:pPr>
      <w:tabs>
        <w:tab w:val="center" w:pos="4680"/>
        <w:tab w:val="right" w:pos="9360"/>
      </w:tabs>
    </w:pPr>
  </w:style>
  <w:style w:type="character" w:customStyle="1" w:styleId="FooterChar">
    <w:name w:val="Footer Char"/>
    <w:basedOn w:val="DefaultParagraphFont"/>
    <w:link w:val="Footer"/>
    <w:uiPriority w:val="99"/>
    <w:rsid w:val="004D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15543">
      <w:bodyDiv w:val="1"/>
      <w:marLeft w:val="0"/>
      <w:marRight w:val="0"/>
      <w:marTop w:val="0"/>
      <w:marBottom w:val="0"/>
      <w:divBdr>
        <w:top w:val="none" w:sz="0" w:space="0" w:color="auto"/>
        <w:left w:val="none" w:sz="0" w:space="0" w:color="auto"/>
        <w:bottom w:val="none" w:sz="0" w:space="0" w:color="auto"/>
        <w:right w:val="none" w:sz="0" w:space="0" w:color="auto"/>
      </w:divBdr>
      <w:divsChild>
        <w:div w:id="1342587370">
          <w:marLeft w:val="0"/>
          <w:marRight w:val="0"/>
          <w:marTop w:val="0"/>
          <w:marBottom w:val="0"/>
          <w:divBdr>
            <w:top w:val="none" w:sz="0" w:space="0" w:color="auto"/>
            <w:left w:val="none" w:sz="0" w:space="0" w:color="auto"/>
            <w:bottom w:val="none" w:sz="0" w:space="0" w:color="auto"/>
            <w:right w:val="none" w:sz="0" w:space="0" w:color="auto"/>
          </w:divBdr>
        </w:div>
        <w:div w:id="1091242477">
          <w:marLeft w:val="0"/>
          <w:marRight w:val="0"/>
          <w:marTop w:val="0"/>
          <w:marBottom w:val="0"/>
          <w:divBdr>
            <w:top w:val="none" w:sz="0" w:space="0" w:color="auto"/>
            <w:left w:val="none" w:sz="0" w:space="0" w:color="auto"/>
            <w:bottom w:val="none" w:sz="0" w:space="0" w:color="auto"/>
            <w:right w:val="none" w:sz="0" w:space="0" w:color="auto"/>
          </w:divBdr>
        </w:div>
        <w:div w:id="1201474417">
          <w:marLeft w:val="0"/>
          <w:marRight w:val="0"/>
          <w:marTop w:val="0"/>
          <w:marBottom w:val="0"/>
          <w:divBdr>
            <w:top w:val="none" w:sz="0" w:space="0" w:color="auto"/>
            <w:left w:val="none" w:sz="0" w:space="0" w:color="auto"/>
            <w:bottom w:val="none" w:sz="0" w:space="0" w:color="auto"/>
            <w:right w:val="none" w:sz="0" w:space="0" w:color="auto"/>
          </w:divBdr>
        </w:div>
        <w:div w:id="410738415">
          <w:marLeft w:val="0"/>
          <w:marRight w:val="0"/>
          <w:marTop w:val="0"/>
          <w:marBottom w:val="0"/>
          <w:divBdr>
            <w:top w:val="none" w:sz="0" w:space="0" w:color="auto"/>
            <w:left w:val="none" w:sz="0" w:space="0" w:color="auto"/>
            <w:bottom w:val="none" w:sz="0" w:space="0" w:color="auto"/>
            <w:right w:val="none" w:sz="0" w:space="0" w:color="auto"/>
          </w:divBdr>
          <w:divsChild>
            <w:div w:id="2091272388">
              <w:marLeft w:val="0"/>
              <w:marRight w:val="0"/>
              <w:marTop w:val="0"/>
              <w:marBottom w:val="0"/>
              <w:divBdr>
                <w:top w:val="none" w:sz="0" w:space="0" w:color="auto"/>
                <w:left w:val="none" w:sz="0" w:space="0" w:color="auto"/>
                <w:bottom w:val="none" w:sz="0" w:space="0" w:color="auto"/>
                <w:right w:val="none" w:sz="0" w:space="0" w:color="auto"/>
              </w:divBdr>
              <w:divsChild>
                <w:div w:id="137915116">
                  <w:marLeft w:val="0"/>
                  <w:marRight w:val="0"/>
                  <w:marTop w:val="0"/>
                  <w:marBottom w:val="0"/>
                  <w:divBdr>
                    <w:top w:val="none" w:sz="0" w:space="0" w:color="auto"/>
                    <w:left w:val="none" w:sz="0" w:space="0" w:color="auto"/>
                    <w:bottom w:val="none" w:sz="0" w:space="0" w:color="auto"/>
                    <w:right w:val="none" w:sz="0" w:space="0" w:color="auto"/>
                  </w:divBdr>
                  <w:divsChild>
                    <w:div w:id="1541088152">
                      <w:marLeft w:val="0"/>
                      <w:marRight w:val="0"/>
                      <w:marTop w:val="0"/>
                      <w:marBottom w:val="0"/>
                      <w:divBdr>
                        <w:top w:val="none" w:sz="0" w:space="0" w:color="auto"/>
                        <w:left w:val="none" w:sz="0" w:space="0" w:color="auto"/>
                        <w:bottom w:val="none" w:sz="0" w:space="0" w:color="auto"/>
                        <w:right w:val="none" w:sz="0" w:space="0" w:color="auto"/>
                      </w:divBdr>
                      <w:divsChild>
                        <w:div w:id="1570798393">
                          <w:marLeft w:val="0"/>
                          <w:marRight w:val="0"/>
                          <w:marTop w:val="0"/>
                          <w:marBottom w:val="0"/>
                          <w:divBdr>
                            <w:top w:val="none" w:sz="0" w:space="0" w:color="auto"/>
                            <w:left w:val="none" w:sz="0" w:space="0" w:color="auto"/>
                            <w:bottom w:val="none" w:sz="0" w:space="0" w:color="auto"/>
                            <w:right w:val="none" w:sz="0" w:space="0" w:color="auto"/>
                          </w:divBdr>
                          <w:divsChild>
                            <w:div w:id="1829050120">
                              <w:marLeft w:val="0"/>
                              <w:marRight w:val="0"/>
                              <w:marTop w:val="0"/>
                              <w:marBottom w:val="0"/>
                              <w:divBdr>
                                <w:top w:val="none" w:sz="0" w:space="0" w:color="auto"/>
                                <w:left w:val="none" w:sz="0" w:space="0" w:color="auto"/>
                                <w:bottom w:val="none" w:sz="0" w:space="0" w:color="auto"/>
                                <w:right w:val="none" w:sz="0" w:space="0" w:color="auto"/>
                              </w:divBdr>
                            </w:div>
                            <w:div w:id="420832690">
                              <w:marLeft w:val="0"/>
                              <w:marRight w:val="0"/>
                              <w:marTop w:val="0"/>
                              <w:marBottom w:val="0"/>
                              <w:divBdr>
                                <w:top w:val="none" w:sz="0" w:space="0" w:color="auto"/>
                                <w:left w:val="none" w:sz="0" w:space="0" w:color="auto"/>
                                <w:bottom w:val="none" w:sz="0" w:space="0" w:color="auto"/>
                                <w:right w:val="none" w:sz="0" w:space="0" w:color="auto"/>
                              </w:divBdr>
                            </w:div>
                            <w:div w:id="94860696">
                              <w:marLeft w:val="0"/>
                              <w:marRight w:val="0"/>
                              <w:marTop w:val="0"/>
                              <w:marBottom w:val="0"/>
                              <w:divBdr>
                                <w:top w:val="none" w:sz="0" w:space="0" w:color="auto"/>
                                <w:left w:val="none" w:sz="0" w:space="0" w:color="auto"/>
                                <w:bottom w:val="none" w:sz="0" w:space="0" w:color="auto"/>
                                <w:right w:val="none" w:sz="0" w:space="0" w:color="auto"/>
                              </w:divBdr>
                            </w:div>
                            <w:div w:id="2139716324">
                              <w:marLeft w:val="0"/>
                              <w:marRight w:val="0"/>
                              <w:marTop w:val="0"/>
                              <w:marBottom w:val="0"/>
                              <w:divBdr>
                                <w:top w:val="none" w:sz="0" w:space="0" w:color="auto"/>
                                <w:left w:val="none" w:sz="0" w:space="0" w:color="auto"/>
                                <w:bottom w:val="none" w:sz="0" w:space="0" w:color="auto"/>
                                <w:right w:val="none" w:sz="0" w:space="0" w:color="auto"/>
                              </w:divBdr>
                            </w:div>
                            <w:div w:id="688528045">
                              <w:marLeft w:val="0"/>
                              <w:marRight w:val="0"/>
                              <w:marTop w:val="0"/>
                              <w:marBottom w:val="0"/>
                              <w:divBdr>
                                <w:top w:val="none" w:sz="0" w:space="0" w:color="auto"/>
                                <w:left w:val="none" w:sz="0" w:space="0" w:color="auto"/>
                                <w:bottom w:val="none" w:sz="0" w:space="0" w:color="auto"/>
                                <w:right w:val="none" w:sz="0" w:space="0" w:color="auto"/>
                              </w:divBdr>
                              <w:divsChild>
                                <w:div w:id="1566333499">
                                  <w:marLeft w:val="0"/>
                                  <w:marRight w:val="0"/>
                                  <w:marTop w:val="0"/>
                                  <w:marBottom w:val="0"/>
                                  <w:divBdr>
                                    <w:top w:val="none" w:sz="0" w:space="0" w:color="auto"/>
                                    <w:left w:val="none" w:sz="0" w:space="0" w:color="auto"/>
                                    <w:bottom w:val="none" w:sz="0" w:space="0" w:color="auto"/>
                                    <w:right w:val="none" w:sz="0" w:space="0" w:color="auto"/>
                                  </w:divBdr>
                                  <w:divsChild>
                                    <w:div w:id="1421484426">
                                      <w:marLeft w:val="0"/>
                                      <w:marRight w:val="0"/>
                                      <w:marTop w:val="0"/>
                                      <w:marBottom w:val="0"/>
                                      <w:divBdr>
                                        <w:top w:val="none" w:sz="0" w:space="0" w:color="auto"/>
                                        <w:left w:val="none" w:sz="0" w:space="0" w:color="auto"/>
                                        <w:bottom w:val="none" w:sz="0" w:space="0" w:color="auto"/>
                                        <w:right w:val="none" w:sz="0" w:space="0" w:color="auto"/>
                                      </w:divBdr>
                                      <w:divsChild>
                                        <w:div w:id="673068421">
                                          <w:marLeft w:val="0"/>
                                          <w:marRight w:val="0"/>
                                          <w:marTop w:val="0"/>
                                          <w:marBottom w:val="0"/>
                                          <w:divBdr>
                                            <w:top w:val="none" w:sz="0" w:space="0" w:color="auto"/>
                                            <w:left w:val="none" w:sz="0" w:space="0" w:color="auto"/>
                                            <w:bottom w:val="none" w:sz="0" w:space="0" w:color="auto"/>
                                            <w:right w:val="none" w:sz="0" w:space="0" w:color="auto"/>
                                          </w:divBdr>
                                        </w:div>
                                      </w:divsChild>
                                    </w:div>
                                    <w:div w:id="588080474">
                                      <w:marLeft w:val="0"/>
                                      <w:marRight w:val="0"/>
                                      <w:marTop w:val="0"/>
                                      <w:marBottom w:val="0"/>
                                      <w:divBdr>
                                        <w:top w:val="none" w:sz="0" w:space="0" w:color="auto"/>
                                        <w:left w:val="none" w:sz="0" w:space="0" w:color="auto"/>
                                        <w:bottom w:val="none" w:sz="0" w:space="0" w:color="auto"/>
                                        <w:right w:val="none" w:sz="0" w:space="0" w:color="auto"/>
                                      </w:divBdr>
                                      <w:divsChild>
                                        <w:div w:id="744571125">
                                          <w:marLeft w:val="0"/>
                                          <w:marRight w:val="0"/>
                                          <w:marTop w:val="0"/>
                                          <w:marBottom w:val="0"/>
                                          <w:divBdr>
                                            <w:top w:val="none" w:sz="0" w:space="0" w:color="auto"/>
                                            <w:left w:val="none" w:sz="0" w:space="0" w:color="auto"/>
                                            <w:bottom w:val="none" w:sz="0" w:space="0" w:color="auto"/>
                                            <w:right w:val="none" w:sz="0" w:space="0" w:color="auto"/>
                                          </w:divBdr>
                                        </w:div>
                                      </w:divsChild>
                                    </w:div>
                                    <w:div w:id="364251645">
                                      <w:marLeft w:val="0"/>
                                      <w:marRight w:val="0"/>
                                      <w:marTop w:val="0"/>
                                      <w:marBottom w:val="0"/>
                                      <w:divBdr>
                                        <w:top w:val="none" w:sz="0" w:space="0" w:color="auto"/>
                                        <w:left w:val="none" w:sz="0" w:space="0" w:color="auto"/>
                                        <w:bottom w:val="none" w:sz="0" w:space="0" w:color="auto"/>
                                        <w:right w:val="none" w:sz="0" w:space="0" w:color="auto"/>
                                      </w:divBdr>
                                      <w:divsChild>
                                        <w:div w:id="1520659067">
                                          <w:marLeft w:val="0"/>
                                          <w:marRight w:val="0"/>
                                          <w:marTop w:val="0"/>
                                          <w:marBottom w:val="0"/>
                                          <w:divBdr>
                                            <w:top w:val="none" w:sz="0" w:space="0" w:color="auto"/>
                                            <w:left w:val="none" w:sz="0" w:space="0" w:color="auto"/>
                                            <w:bottom w:val="none" w:sz="0" w:space="0" w:color="auto"/>
                                            <w:right w:val="none" w:sz="0" w:space="0" w:color="auto"/>
                                          </w:divBdr>
                                        </w:div>
                                      </w:divsChild>
                                    </w:div>
                                    <w:div w:id="394819589">
                                      <w:marLeft w:val="0"/>
                                      <w:marRight w:val="0"/>
                                      <w:marTop w:val="0"/>
                                      <w:marBottom w:val="0"/>
                                      <w:divBdr>
                                        <w:top w:val="none" w:sz="0" w:space="0" w:color="auto"/>
                                        <w:left w:val="none" w:sz="0" w:space="0" w:color="auto"/>
                                        <w:bottom w:val="none" w:sz="0" w:space="0" w:color="auto"/>
                                        <w:right w:val="none" w:sz="0" w:space="0" w:color="auto"/>
                                      </w:divBdr>
                                      <w:divsChild>
                                        <w:div w:id="1043873013">
                                          <w:marLeft w:val="0"/>
                                          <w:marRight w:val="0"/>
                                          <w:marTop w:val="0"/>
                                          <w:marBottom w:val="0"/>
                                          <w:divBdr>
                                            <w:top w:val="none" w:sz="0" w:space="0" w:color="auto"/>
                                            <w:left w:val="none" w:sz="0" w:space="0" w:color="auto"/>
                                            <w:bottom w:val="none" w:sz="0" w:space="0" w:color="auto"/>
                                            <w:right w:val="none" w:sz="0" w:space="0" w:color="auto"/>
                                          </w:divBdr>
                                        </w:div>
                                      </w:divsChild>
                                    </w:div>
                                    <w:div w:id="934358630">
                                      <w:marLeft w:val="0"/>
                                      <w:marRight w:val="0"/>
                                      <w:marTop w:val="0"/>
                                      <w:marBottom w:val="0"/>
                                      <w:divBdr>
                                        <w:top w:val="none" w:sz="0" w:space="0" w:color="auto"/>
                                        <w:left w:val="none" w:sz="0" w:space="0" w:color="auto"/>
                                        <w:bottom w:val="none" w:sz="0" w:space="0" w:color="auto"/>
                                        <w:right w:val="none" w:sz="0" w:space="0" w:color="auto"/>
                                      </w:divBdr>
                                      <w:divsChild>
                                        <w:div w:id="220485426">
                                          <w:marLeft w:val="0"/>
                                          <w:marRight w:val="0"/>
                                          <w:marTop w:val="0"/>
                                          <w:marBottom w:val="0"/>
                                          <w:divBdr>
                                            <w:top w:val="none" w:sz="0" w:space="0" w:color="auto"/>
                                            <w:left w:val="none" w:sz="0" w:space="0" w:color="auto"/>
                                            <w:bottom w:val="none" w:sz="0" w:space="0" w:color="auto"/>
                                            <w:right w:val="none" w:sz="0" w:space="0" w:color="auto"/>
                                          </w:divBdr>
                                        </w:div>
                                      </w:divsChild>
                                    </w:div>
                                    <w:div w:id="1640189863">
                                      <w:marLeft w:val="0"/>
                                      <w:marRight w:val="0"/>
                                      <w:marTop w:val="0"/>
                                      <w:marBottom w:val="0"/>
                                      <w:divBdr>
                                        <w:top w:val="none" w:sz="0" w:space="0" w:color="auto"/>
                                        <w:left w:val="none" w:sz="0" w:space="0" w:color="auto"/>
                                        <w:bottom w:val="none" w:sz="0" w:space="0" w:color="auto"/>
                                        <w:right w:val="none" w:sz="0" w:space="0" w:color="auto"/>
                                      </w:divBdr>
                                      <w:divsChild>
                                        <w:div w:id="624623819">
                                          <w:marLeft w:val="0"/>
                                          <w:marRight w:val="0"/>
                                          <w:marTop w:val="0"/>
                                          <w:marBottom w:val="0"/>
                                          <w:divBdr>
                                            <w:top w:val="none" w:sz="0" w:space="0" w:color="auto"/>
                                            <w:left w:val="none" w:sz="0" w:space="0" w:color="auto"/>
                                            <w:bottom w:val="none" w:sz="0" w:space="0" w:color="auto"/>
                                            <w:right w:val="none" w:sz="0" w:space="0" w:color="auto"/>
                                          </w:divBdr>
                                        </w:div>
                                      </w:divsChild>
                                    </w:div>
                                    <w:div w:id="299041911">
                                      <w:marLeft w:val="0"/>
                                      <w:marRight w:val="0"/>
                                      <w:marTop w:val="0"/>
                                      <w:marBottom w:val="0"/>
                                      <w:divBdr>
                                        <w:top w:val="none" w:sz="0" w:space="0" w:color="auto"/>
                                        <w:left w:val="none" w:sz="0" w:space="0" w:color="auto"/>
                                        <w:bottom w:val="none" w:sz="0" w:space="0" w:color="auto"/>
                                        <w:right w:val="none" w:sz="0" w:space="0" w:color="auto"/>
                                      </w:divBdr>
                                      <w:divsChild>
                                        <w:div w:id="1470052413">
                                          <w:marLeft w:val="0"/>
                                          <w:marRight w:val="0"/>
                                          <w:marTop w:val="0"/>
                                          <w:marBottom w:val="0"/>
                                          <w:divBdr>
                                            <w:top w:val="none" w:sz="0" w:space="0" w:color="auto"/>
                                            <w:left w:val="none" w:sz="0" w:space="0" w:color="auto"/>
                                            <w:bottom w:val="none" w:sz="0" w:space="0" w:color="auto"/>
                                            <w:right w:val="none" w:sz="0" w:space="0" w:color="auto"/>
                                          </w:divBdr>
                                        </w:div>
                                      </w:divsChild>
                                    </w:div>
                                    <w:div w:id="536239744">
                                      <w:marLeft w:val="0"/>
                                      <w:marRight w:val="0"/>
                                      <w:marTop w:val="0"/>
                                      <w:marBottom w:val="0"/>
                                      <w:divBdr>
                                        <w:top w:val="none" w:sz="0" w:space="0" w:color="auto"/>
                                        <w:left w:val="none" w:sz="0" w:space="0" w:color="auto"/>
                                        <w:bottom w:val="none" w:sz="0" w:space="0" w:color="auto"/>
                                        <w:right w:val="none" w:sz="0" w:space="0" w:color="auto"/>
                                      </w:divBdr>
                                      <w:divsChild>
                                        <w:div w:id="1631788165">
                                          <w:marLeft w:val="0"/>
                                          <w:marRight w:val="0"/>
                                          <w:marTop w:val="0"/>
                                          <w:marBottom w:val="0"/>
                                          <w:divBdr>
                                            <w:top w:val="none" w:sz="0" w:space="0" w:color="auto"/>
                                            <w:left w:val="none" w:sz="0" w:space="0" w:color="auto"/>
                                            <w:bottom w:val="none" w:sz="0" w:space="0" w:color="auto"/>
                                            <w:right w:val="none" w:sz="0" w:space="0" w:color="auto"/>
                                          </w:divBdr>
                                        </w:div>
                                      </w:divsChild>
                                    </w:div>
                                    <w:div w:id="86850595">
                                      <w:marLeft w:val="0"/>
                                      <w:marRight w:val="0"/>
                                      <w:marTop w:val="0"/>
                                      <w:marBottom w:val="0"/>
                                      <w:divBdr>
                                        <w:top w:val="none" w:sz="0" w:space="0" w:color="auto"/>
                                        <w:left w:val="none" w:sz="0" w:space="0" w:color="auto"/>
                                        <w:bottom w:val="none" w:sz="0" w:space="0" w:color="auto"/>
                                        <w:right w:val="none" w:sz="0" w:space="0" w:color="auto"/>
                                      </w:divBdr>
                                      <w:divsChild>
                                        <w:div w:id="38627292">
                                          <w:marLeft w:val="0"/>
                                          <w:marRight w:val="0"/>
                                          <w:marTop w:val="0"/>
                                          <w:marBottom w:val="0"/>
                                          <w:divBdr>
                                            <w:top w:val="none" w:sz="0" w:space="0" w:color="auto"/>
                                            <w:left w:val="none" w:sz="0" w:space="0" w:color="auto"/>
                                            <w:bottom w:val="none" w:sz="0" w:space="0" w:color="auto"/>
                                            <w:right w:val="none" w:sz="0" w:space="0" w:color="auto"/>
                                          </w:divBdr>
                                        </w:div>
                                      </w:divsChild>
                                    </w:div>
                                    <w:div w:id="1670789499">
                                      <w:marLeft w:val="0"/>
                                      <w:marRight w:val="0"/>
                                      <w:marTop w:val="0"/>
                                      <w:marBottom w:val="0"/>
                                      <w:divBdr>
                                        <w:top w:val="none" w:sz="0" w:space="0" w:color="auto"/>
                                        <w:left w:val="none" w:sz="0" w:space="0" w:color="auto"/>
                                        <w:bottom w:val="none" w:sz="0" w:space="0" w:color="auto"/>
                                        <w:right w:val="none" w:sz="0" w:space="0" w:color="auto"/>
                                      </w:divBdr>
                                      <w:divsChild>
                                        <w:div w:id="420764908">
                                          <w:marLeft w:val="0"/>
                                          <w:marRight w:val="0"/>
                                          <w:marTop w:val="0"/>
                                          <w:marBottom w:val="0"/>
                                          <w:divBdr>
                                            <w:top w:val="none" w:sz="0" w:space="0" w:color="auto"/>
                                            <w:left w:val="none" w:sz="0" w:space="0" w:color="auto"/>
                                            <w:bottom w:val="none" w:sz="0" w:space="0" w:color="auto"/>
                                            <w:right w:val="none" w:sz="0" w:space="0" w:color="auto"/>
                                          </w:divBdr>
                                        </w:div>
                                      </w:divsChild>
                                    </w:div>
                                    <w:div w:id="328295946">
                                      <w:marLeft w:val="0"/>
                                      <w:marRight w:val="0"/>
                                      <w:marTop w:val="0"/>
                                      <w:marBottom w:val="0"/>
                                      <w:divBdr>
                                        <w:top w:val="none" w:sz="0" w:space="0" w:color="auto"/>
                                        <w:left w:val="none" w:sz="0" w:space="0" w:color="auto"/>
                                        <w:bottom w:val="none" w:sz="0" w:space="0" w:color="auto"/>
                                        <w:right w:val="none" w:sz="0" w:space="0" w:color="auto"/>
                                      </w:divBdr>
                                      <w:divsChild>
                                        <w:div w:id="792941461">
                                          <w:marLeft w:val="0"/>
                                          <w:marRight w:val="0"/>
                                          <w:marTop w:val="0"/>
                                          <w:marBottom w:val="0"/>
                                          <w:divBdr>
                                            <w:top w:val="none" w:sz="0" w:space="0" w:color="auto"/>
                                            <w:left w:val="none" w:sz="0" w:space="0" w:color="auto"/>
                                            <w:bottom w:val="none" w:sz="0" w:space="0" w:color="auto"/>
                                            <w:right w:val="none" w:sz="0" w:space="0" w:color="auto"/>
                                          </w:divBdr>
                                        </w:div>
                                      </w:divsChild>
                                    </w:div>
                                    <w:div w:id="150603203">
                                      <w:marLeft w:val="0"/>
                                      <w:marRight w:val="0"/>
                                      <w:marTop w:val="0"/>
                                      <w:marBottom w:val="0"/>
                                      <w:divBdr>
                                        <w:top w:val="none" w:sz="0" w:space="0" w:color="auto"/>
                                        <w:left w:val="none" w:sz="0" w:space="0" w:color="auto"/>
                                        <w:bottom w:val="none" w:sz="0" w:space="0" w:color="auto"/>
                                        <w:right w:val="none" w:sz="0" w:space="0" w:color="auto"/>
                                      </w:divBdr>
                                      <w:divsChild>
                                        <w:div w:id="727612158">
                                          <w:marLeft w:val="0"/>
                                          <w:marRight w:val="0"/>
                                          <w:marTop w:val="0"/>
                                          <w:marBottom w:val="0"/>
                                          <w:divBdr>
                                            <w:top w:val="none" w:sz="0" w:space="0" w:color="auto"/>
                                            <w:left w:val="none" w:sz="0" w:space="0" w:color="auto"/>
                                            <w:bottom w:val="none" w:sz="0" w:space="0" w:color="auto"/>
                                            <w:right w:val="none" w:sz="0" w:space="0" w:color="auto"/>
                                          </w:divBdr>
                                        </w:div>
                                      </w:divsChild>
                                    </w:div>
                                    <w:div w:id="333142440">
                                      <w:marLeft w:val="0"/>
                                      <w:marRight w:val="0"/>
                                      <w:marTop w:val="0"/>
                                      <w:marBottom w:val="0"/>
                                      <w:divBdr>
                                        <w:top w:val="none" w:sz="0" w:space="0" w:color="auto"/>
                                        <w:left w:val="none" w:sz="0" w:space="0" w:color="auto"/>
                                        <w:bottom w:val="none" w:sz="0" w:space="0" w:color="auto"/>
                                        <w:right w:val="none" w:sz="0" w:space="0" w:color="auto"/>
                                      </w:divBdr>
                                      <w:divsChild>
                                        <w:div w:id="335422293">
                                          <w:marLeft w:val="0"/>
                                          <w:marRight w:val="0"/>
                                          <w:marTop w:val="0"/>
                                          <w:marBottom w:val="0"/>
                                          <w:divBdr>
                                            <w:top w:val="none" w:sz="0" w:space="0" w:color="auto"/>
                                            <w:left w:val="none" w:sz="0" w:space="0" w:color="auto"/>
                                            <w:bottom w:val="none" w:sz="0" w:space="0" w:color="auto"/>
                                            <w:right w:val="none" w:sz="0" w:space="0" w:color="auto"/>
                                          </w:divBdr>
                                        </w:div>
                                      </w:divsChild>
                                    </w:div>
                                    <w:div w:id="879899943">
                                      <w:marLeft w:val="0"/>
                                      <w:marRight w:val="0"/>
                                      <w:marTop w:val="0"/>
                                      <w:marBottom w:val="0"/>
                                      <w:divBdr>
                                        <w:top w:val="none" w:sz="0" w:space="0" w:color="auto"/>
                                        <w:left w:val="none" w:sz="0" w:space="0" w:color="auto"/>
                                        <w:bottom w:val="none" w:sz="0" w:space="0" w:color="auto"/>
                                        <w:right w:val="none" w:sz="0" w:space="0" w:color="auto"/>
                                      </w:divBdr>
                                      <w:divsChild>
                                        <w:div w:id="639577986">
                                          <w:marLeft w:val="0"/>
                                          <w:marRight w:val="0"/>
                                          <w:marTop w:val="0"/>
                                          <w:marBottom w:val="0"/>
                                          <w:divBdr>
                                            <w:top w:val="none" w:sz="0" w:space="0" w:color="auto"/>
                                            <w:left w:val="none" w:sz="0" w:space="0" w:color="auto"/>
                                            <w:bottom w:val="none" w:sz="0" w:space="0" w:color="auto"/>
                                            <w:right w:val="none" w:sz="0" w:space="0" w:color="auto"/>
                                          </w:divBdr>
                                        </w:div>
                                      </w:divsChild>
                                    </w:div>
                                    <w:div w:id="1351225175">
                                      <w:marLeft w:val="0"/>
                                      <w:marRight w:val="0"/>
                                      <w:marTop w:val="0"/>
                                      <w:marBottom w:val="0"/>
                                      <w:divBdr>
                                        <w:top w:val="none" w:sz="0" w:space="0" w:color="auto"/>
                                        <w:left w:val="none" w:sz="0" w:space="0" w:color="auto"/>
                                        <w:bottom w:val="none" w:sz="0" w:space="0" w:color="auto"/>
                                        <w:right w:val="none" w:sz="0" w:space="0" w:color="auto"/>
                                      </w:divBdr>
                                      <w:divsChild>
                                        <w:div w:id="1131285680">
                                          <w:marLeft w:val="0"/>
                                          <w:marRight w:val="0"/>
                                          <w:marTop w:val="0"/>
                                          <w:marBottom w:val="0"/>
                                          <w:divBdr>
                                            <w:top w:val="none" w:sz="0" w:space="0" w:color="auto"/>
                                            <w:left w:val="none" w:sz="0" w:space="0" w:color="auto"/>
                                            <w:bottom w:val="none" w:sz="0" w:space="0" w:color="auto"/>
                                            <w:right w:val="none" w:sz="0" w:space="0" w:color="auto"/>
                                          </w:divBdr>
                                        </w:div>
                                      </w:divsChild>
                                    </w:div>
                                    <w:div w:id="1765106348">
                                      <w:marLeft w:val="0"/>
                                      <w:marRight w:val="0"/>
                                      <w:marTop w:val="0"/>
                                      <w:marBottom w:val="0"/>
                                      <w:divBdr>
                                        <w:top w:val="none" w:sz="0" w:space="0" w:color="auto"/>
                                        <w:left w:val="none" w:sz="0" w:space="0" w:color="auto"/>
                                        <w:bottom w:val="none" w:sz="0" w:space="0" w:color="auto"/>
                                        <w:right w:val="none" w:sz="0" w:space="0" w:color="auto"/>
                                      </w:divBdr>
                                      <w:divsChild>
                                        <w:div w:id="2009940529">
                                          <w:marLeft w:val="0"/>
                                          <w:marRight w:val="0"/>
                                          <w:marTop w:val="0"/>
                                          <w:marBottom w:val="0"/>
                                          <w:divBdr>
                                            <w:top w:val="none" w:sz="0" w:space="0" w:color="auto"/>
                                            <w:left w:val="none" w:sz="0" w:space="0" w:color="auto"/>
                                            <w:bottom w:val="none" w:sz="0" w:space="0" w:color="auto"/>
                                            <w:right w:val="none" w:sz="0" w:space="0" w:color="auto"/>
                                          </w:divBdr>
                                        </w:div>
                                      </w:divsChild>
                                    </w:div>
                                    <w:div w:id="754546972">
                                      <w:marLeft w:val="0"/>
                                      <w:marRight w:val="0"/>
                                      <w:marTop w:val="0"/>
                                      <w:marBottom w:val="0"/>
                                      <w:divBdr>
                                        <w:top w:val="none" w:sz="0" w:space="0" w:color="auto"/>
                                        <w:left w:val="none" w:sz="0" w:space="0" w:color="auto"/>
                                        <w:bottom w:val="none" w:sz="0" w:space="0" w:color="auto"/>
                                        <w:right w:val="none" w:sz="0" w:space="0" w:color="auto"/>
                                      </w:divBdr>
                                      <w:divsChild>
                                        <w:div w:id="243883863">
                                          <w:marLeft w:val="0"/>
                                          <w:marRight w:val="0"/>
                                          <w:marTop w:val="0"/>
                                          <w:marBottom w:val="0"/>
                                          <w:divBdr>
                                            <w:top w:val="none" w:sz="0" w:space="0" w:color="auto"/>
                                            <w:left w:val="none" w:sz="0" w:space="0" w:color="auto"/>
                                            <w:bottom w:val="none" w:sz="0" w:space="0" w:color="auto"/>
                                            <w:right w:val="none" w:sz="0" w:space="0" w:color="auto"/>
                                          </w:divBdr>
                                        </w:div>
                                      </w:divsChild>
                                    </w:div>
                                    <w:div w:id="186261921">
                                      <w:marLeft w:val="0"/>
                                      <w:marRight w:val="0"/>
                                      <w:marTop w:val="0"/>
                                      <w:marBottom w:val="0"/>
                                      <w:divBdr>
                                        <w:top w:val="none" w:sz="0" w:space="0" w:color="auto"/>
                                        <w:left w:val="none" w:sz="0" w:space="0" w:color="auto"/>
                                        <w:bottom w:val="none" w:sz="0" w:space="0" w:color="auto"/>
                                        <w:right w:val="none" w:sz="0" w:space="0" w:color="auto"/>
                                      </w:divBdr>
                                      <w:divsChild>
                                        <w:div w:id="1105422674">
                                          <w:marLeft w:val="0"/>
                                          <w:marRight w:val="0"/>
                                          <w:marTop w:val="0"/>
                                          <w:marBottom w:val="0"/>
                                          <w:divBdr>
                                            <w:top w:val="none" w:sz="0" w:space="0" w:color="auto"/>
                                            <w:left w:val="none" w:sz="0" w:space="0" w:color="auto"/>
                                            <w:bottom w:val="none" w:sz="0" w:space="0" w:color="auto"/>
                                            <w:right w:val="none" w:sz="0" w:space="0" w:color="auto"/>
                                          </w:divBdr>
                                        </w:div>
                                      </w:divsChild>
                                    </w:div>
                                    <w:div w:id="1206454555">
                                      <w:marLeft w:val="0"/>
                                      <w:marRight w:val="0"/>
                                      <w:marTop w:val="0"/>
                                      <w:marBottom w:val="0"/>
                                      <w:divBdr>
                                        <w:top w:val="none" w:sz="0" w:space="0" w:color="auto"/>
                                        <w:left w:val="none" w:sz="0" w:space="0" w:color="auto"/>
                                        <w:bottom w:val="none" w:sz="0" w:space="0" w:color="auto"/>
                                        <w:right w:val="none" w:sz="0" w:space="0" w:color="auto"/>
                                      </w:divBdr>
                                      <w:divsChild>
                                        <w:div w:id="1145469879">
                                          <w:marLeft w:val="0"/>
                                          <w:marRight w:val="0"/>
                                          <w:marTop w:val="0"/>
                                          <w:marBottom w:val="0"/>
                                          <w:divBdr>
                                            <w:top w:val="none" w:sz="0" w:space="0" w:color="auto"/>
                                            <w:left w:val="none" w:sz="0" w:space="0" w:color="auto"/>
                                            <w:bottom w:val="none" w:sz="0" w:space="0" w:color="auto"/>
                                            <w:right w:val="none" w:sz="0" w:space="0" w:color="auto"/>
                                          </w:divBdr>
                                          <w:divsChild>
                                            <w:div w:id="493686540">
                                              <w:marLeft w:val="0"/>
                                              <w:marRight w:val="0"/>
                                              <w:marTop w:val="0"/>
                                              <w:marBottom w:val="0"/>
                                              <w:divBdr>
                                                <w:top w:val="none" w:sz="0" w:space="0" w:color="auto"/>
                                                <w:left w:val="none" w:sz="0" w:space="0" w:color="auto"/>
                                                <w:bottom w:val="none" w:sz="0" w:space="0" w:color="auto"/>
                                                <w:right w:val="none" w:sz="0" w:space="0" w:color="auto"/>
                                              </w:divBdr>
                                              <w:divsChild>
                                                <w:div w:id="247424968">
                                                  <w:marLeft w:val="0"/>
                                                  <w:marRight w:val="0"/>
                                                  <w:marTop w:val="0"/>
                                                  <w:marBottom w:val="0"/>
                                                  <w:divBdr>
                                                    <w:top w:val="none" w:sz="0" w:space="0" w:color="auto"/>
                                                    <w:left w:val="none" w:sz="0" w:space="0" w:color="auto"/>
                                                    <w:bottom w:val="none" w:sz="0" w:space="0" w:color="auto"/>
                                                    <w:right w:val="none" w:sz="0" w:space="0" w:color="auto"/>
                                                  </w:divBdr>
                                                  <w:divsChild>
                                                    <w:div w:id="2631356">
                                                      <w:marLeft w:val="0"/>
                                                      <w:marRight w:val="0"/>
                                                      <w:marTop w:val="0"/>
                                                      <w:marBottom w:val="0"/>
                                                      <w:divBdr>
                                                        <w:top w:val="none" w:sz="0" w:space="0" w:color="auto"/>
                                                        <w:left w:val="none" w:sz="0" w:space="0" w:color="auto"/>
                                                        <w:bottom w:val="none" w:sz="0" w:space="0" w:color="auto"/>
                                                        <w:right w:val="none" w:sz="0" w:space="0" w:color="auto"/>
                                                      </w:divBdr>
                                                      <w:divsChild>
                                                        <w:div w:id="1135565060">
                                                          <w:marLeft w:val="0"/>
                                                          <w:marRight w:val="0"/>
                                                          <w:marTop w:val="0"/>
                                                          <w:marBottom w:val="0"/>
                                                          <w:divBdr>
                                                            <w:top w:val="none" w:sz="0" w:space="0" w:color="auto"/>
                                                            <w:left w:val="none" w:sz="0" w:space="0" w:color="auto"/>
                                                            <w:bottom w:val="none" w:sz="0" w:space="0" w:color="auto"/>
                                                            <w:right w:val="none" w:sz="0" w:space="0" w:color="auto"/>
                                                          </w:divBdr>
                                                          <w:divsChild>
                                                            <w:div w:id="386145090">
                                                              <w:marLeft w:val="0"/>
                                                              <w:marRight w:val="0"/>
                                                              <w:marTop w:val="0"/>
                                                              <w:marBottom w:val="0"/>
                                                              <w:divBdr>
                                                                <w:top w:val="none" w:sz="0" w:space="0" w:color="auto"/>
                                                                <w:left w:val="none" w:sz="0" w:space="0" w:color="auto"/>
                                                                <w:bottom w:val="none" w:sz="0" w:space="0" w:color="auto"/>
                                                                <w:right w:val="none" w:sz="0" w:space="0" w:color="auto"/>
                                                              </w:divBdr>
                                                              <w:divsChild>
                                                                <w:div w:id="759178042">
                                                                  <w:marLeft w:val="0"/>
                                                                  <w:marRight w:val="0"/>
                                                                  <w:marTop w:val="0"/>
                                                                  <w:marBottom w:val="0"/>
                                                                  <w:divBdr>
                                                                    <w:top w:val="none" w:sz="0" w:space="0" w:color="auto"/>
                                                                    <w:left w:val="none" w:sz="0" w:space="0" w:color="auto"/>
                                                                    <w:bottom w:val="none" w:sz="0" w:space="0" w:color="auto"/>
                                                                    <w:right w:val="none" w:sz="0" w:space="0" w:color="auto"/>
                                                                  </w:divBdr>
                                                                </w:div>
                                                                <w:div w:id="1902404908">
                                                                  <w:marLeft w:val="0"/>
                                                                  <w:marRight w:val="0"/>
                                                                  <w:marTop w:val="0"/>
                                                                  <w:marBottom w:val="0"/>
                                                                  <w:divBdr>
                                                                    <w:top w:val="none" w:sz="0" w:space="0" w:color="auto"/>
                                                                    <w:left w:val="none" w:sz="0" w:space="0" w:color="auto"/>
                                                                    <w:bottom w:val="none" w:sz="0" w:space="0" w:color="auto"/>
                                                                    <w:right w:val="none" w:sz="0" w:space="0" w:color="auto"/>
                                                                  </w:divBdr>
                                                                </w:div>
                                                                <w:div w:id="20743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terlashon@gmail.com" TargetMode="External"/><Relationship Id="rId3" Type="http://schemas.openxmlformats.org/officeDocument/2006/relationships/webSettings" Target="webSettings.xml"/><Relationship Id="rId7" Type="http://schemas.openxmlformats.org/officeDocument/2006/relationships/hyperlink" Target="mailto:roger.harrell@maryland.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r@choosecambrid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jones@docogonet.com" TargetMode="External"/><Relationship Id="rId4" Type="http://schemas.openxmlformats.org/officeDocument/2006/relationships/footnotes" Target="footnotes.xml"/><Relationship Id="rId9" Type="http://schemas.openxmlformats.org/officeDocument/2006/relationships/hyperlink" Target="mailto:mayor@choosecam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2020-05-28T21:26:00Z</dcterms:created>
  <dcterms:modified xsi:type="dcterms:W3CDTF">2020-05-28T21:32:00Z</dcterms:modified>
</cp:coreProperties>
</file>