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C1C2A" w14:textId="25424159" w:rsidR="00402C00" w:rsidRPr="003A790E" w:rsidRDefault="003A790E" w:rsidP="003A790E">
      <w:pPr>
        <w:spacing w:after="0"/>
        <w:jc w:val="center"/>
        <w:rPr>
          <w:rFonts w:ascii="Arial" w:hAnsi="Arial" w:cs="Arial"/>
          <w:sz w:val="28"/>
        </w:rPr>
      </w:pPr>
      <w:r w:rsidRPr="003A790E">
        <w:rPr>
          <w:rFonts w:ascii="Arial" w:hAnsi="Arial" w:cs="Arial"/>
          <w:sz w:val="28"/>
        </w:rPr>
        <w:t>CAMBRIDGE MATTERS</w:t>
      </w:r>
      <w:r w:rsidR="00817301">
        <w:rPr>
          <w:rFonts w:ascii="Arial" w:hAnsi="Arial" w:cs="Arial"/>
          <w:sz w:val="28"/>
        </w:rPr>
        <w:t xml:space="preserve"> </w:t>
      </w:r>
      <w:r w:rsidR="00C32057">
        <w:rPr>
          <w:rFonts w:ascii="Arial" w:hAnsi="Arial" w:cs="Arial"/>
          <w:sz w:val="28"/>
        </w:rPr>
        <w:t>#</w:t>
      </w:r>
      <w:r w:rsidR="0048661D">
        <w:rPr>
          <w:rFonts w:ascii="Arial" w:hAnsi="Arial" w:cs="Arial"/>
          <w:sz w:val="28"/>
        </w:rPr>
        <w:t xml:space="preserve"> 5</w:t>
      </w:r>
    </w:p>
    <w:p w14:paraId="0BF18134" w14:textId="77777777" w:rsidR="003A790E" w:rsidRDefault="003A790E" w:rsidP="003A790E">
      <w:pPr>
        <w:spacing w:after="0"/>
        <w:jc w:val="center"/>
        <w:rPr>
          <w:rFonts w:ascii="Arial" w:hAnsi="Arial" w:cs="Arial"/>
          <w:sz w:val="28"/>
        </w:rPr>
      </w:pPr>
      <w:r w:rsidRPr="003A790E">
        <w:rPr>
          <w:rFonts w:ascii="Arial" w:hAnsi="Arial" w:cs="Arial"/>
          <w:sz w:val="28"/>
        </w:rPr>
        <w:t>By: Commissioner Steve Rideout</w:t>
      </w:r>
    </w:p>
    <w:p w14:paraId="4AF66ACD" w14:textId="77777777" w:rsidR="00F57BCC" w:rsidRDefault="00D52C14" w:rsidP="003A790E">
      <w:pPr>
        <w:spacing w:after="0"/>
        <w:jc w:val="center"/>
        <w:rPr>
          <w:rFonts w:ascii="Arial" w:hAnsi="Arial" w:cs="Arial"/>
          <w:sz w:val="28"/>
        </w:rPr>
      </w:pPr>
      <w:hyperlink r:id="rId5" w:history="1">
        <w:r w:rsidR="00BC1BF8" w:rsidRPr="00FC6444">
          <w:rPr>
            <w:rStyle w:val="Hyperlink"/>
            <w:rFonts w:ascii="Arial" w:hAnsi="Arial" w:cs="Arial"/>
            <w:sz w:val="28"/>
          </w:rPr>
          <w:t>swrideout@aol.com</w:t>
        </w:r>
      </w:hyperlink>
    </w:p>
    <w:p w14:paraId="6A6C1C2D" w14:textId="70F0712D" w:rsidR="00BC1BF8" w:rsidRDefault="0048661D" w:rsidP="003A790E">
      <w:pPr>
        <w:spacing w:after="0"/>
        <w:jc w:val="center"/>
        <w:rPr>
          <w:rFonts w:ascii="Arial" w:hAnsi="Arial" w:cs="Arial"/>
          <w:sz w:val="28"/>
        </w:rPr>
      </w:pPr>
      <w:r>
        <w:rPr>
          <w:rFonts w:ascii="Arial" w:hAnsi="Arial" w:cs="Arial"/>
          <w:sz w:val="28"/>
        </w:rPr>
        <w:t>October 13</w:t>
      </w:r>
      <w:r w:rsidR="00BC1BF8">
        <w:rPr>
          <w:rFonts w:ascii="Arial" w:hAnsi="Arial" w:cs="Arial"/>
          <w:sz w:val="28"/>
        </w:rPr>
        <w:t>, 2</w:t>
      </w:r>
      <w:r w:rsidR="00321D01">
        <w:rPr>
          <w:rFonts w:ascii="Arial" w:hAnsi="Arial" w:cs="Arial"/>
          <w:sz w:val="28"/>
        </w:rPr>
        <w:t>020</w:t>
      </w:r>
    </w:p>
    <w:p w14:paraId="69D32467" w14:textId="64286C3E" w:rsidR="00321D01" w:rsidRDefault="00321D01" w:rsidP="00321D01">
      <w:pPr>
        <w:spacing w:after="0"/>
        <w:rPr>
          <w:rFonts w:ascii="Arial" w:hAnsi="Arial" w:cs="Arial"/>
          <w:sz w:val="28"/>
        </w:rPr>
      </w:pPr>
    </w:p>
    <w:p w14:paraId="68437474" w14:textId="733EF43E" w:rsidR="00924BFF" w:rsidRDefault="005C099C" w:rsidP="003A790E">
      <w:pPr>
        <w:spacing w:after="0"/>
        <w:rPr>
          <w:rFonts w:ascii="Arial" w:hAnsi="Arial" w:cs="Arial"/>
          <w:sz w:val="28"/>
        </w:rPr>
      </w:pPr>
      <w:r>
        <w:rPr>
          <w:rFonts w:ascii="Arial" w:hAnsi="Arial" w:cs="Arial"/>
          <w:sz w:val="28"/>
        </w:rPr>
        <w:t xml:space="preserve">To start this report, I wish to thank all of you who took the time to let me, the Mayor, and the other Commissioners </w:t>
      </w:r>
      <w:r w:rsidR="006E0095">
        <w:rPr>
          <w:rFonts w:ascii="Arial" w:hAnsi="Arial" w:cs="Arial"/>
          <w:sz w:val="28"/>
        </w:rPr>
        <w:t xml:space="preserve">know </w:t>
      </w:r>
      <w:r>
        <w:rPr>
          <w:rFonts w:ascii="Arial" w:hAnsi="Arial" w:cs="Arial"/>
          <w:sz w:val="28"/>
        </w:rPr>
        <w:t>you</w:t>
      </w:r>
      <w:r w:rsidR="006E0095">
        <w:rPr>
          <w:rFonts w:ascii="Arial" w:hAnsi="Arial" w:cs="Arial"/>
          <w:sz w:val="28"/>
        </w:rPr>
        <w:t>r</w:t>
      </w:r>
      <w:r>
        <w:rPr>
          <w:rFonts w:ascii="Arial" w:hAnsi="Arial" w:cs="Arial"/>
          <w:sz w:val="28"/>
        </w:rPr>
        <w:t xml:space="preserve"> views about proposed ordinance 1168 and your desire that elected officials</w:t>
      </w:r>
      <w:r w:rsidR="00957520">
        <w:rPr>
          <w:rFonts w:ascii="Arial" w:hAnsi="Arial" w:cs="Arial"/>
          <w:sz w:val="28"/>
        </w:rPr>
        <w:t xml:space="preserve"> in the incoming City Council not receive health, dental, and life insurance benefits. Your response helped immensely in </w:t>
      </w:r>
      <w:r w:rsidR="00481242">
        <w:rPr>
          <w:rFonts w:ascii="Arial" w:hAnsi="Arial" w:cs="Arial"/>
          <w:sz w:val="28"/>
        </w:rPr>
        <w:t xml:space="preserve">passing a fair ordinance </w:t>
      </w:r>
      <w:r w:rsidR="008F7123">
        <w:rPr>
          <w:rFonts w:ascii="Arial" w:hAnsi="Arial" w:cs="Arial"/>
          <w:sz w:val="28"/>
        </w:rPr>
        <w:t>properly</w:t>
      </w:r>
      <w:r w:rsidR="00481242">
        <w:rPr>
          <w:rFonts w:ascii="Arial" w:hAnsi="Arial" w:cs="Arial"/>
          <w:sz w:val="28"/>
        </w:rPr>
        <w:t xml:space="preserve"> establishing compensation for the Mayor and Commissioners who will be elected </w:t>
      </w:r>
      <w:r w:rsidR="00C31CA3">
        <w:rPr>
          <w:rFonts w:ascii="Arial" w:hAnsi="Arial" w:cs="Arial"/>
          <w:sz w:val="28"/>
        </w:rPr>
        <w:t xml:space="preserve">shortly. It corrected </w:t>
      </w:r>
      <w:r w:rsidR="00F44513">
        <w:rPr>
          <w:rFonts w:ascii="Arial" w:hAnsi="Arial" w:cs="Arial"/>
          <w:sz w:val="28"/>
        </w:rPr>
        <w:t xml:space="preserve">and eliminated </w:t>
      </w:r>
      <w:r w:rsidR="00C31CA3">
        <w:rPr>
          <w:rFonts w:ascii="Arial" w:hAnsi="Arial" w:cs="Arial"/>
          <w:sz w:val="28"/>
        </w:rPr>
        <w:t xml:space="preserve">a </w:t>
      </w:r>
      <w:r w:rsidR="008F7123">
        <w:rPr>
          <w:rFonts w:ascii="Arial" w:hAnsi="Arial" w:cs="Arial"/>
          <w:sz w:val="28"/>
        </w:rPr>
        <w:t>long-standing</w:t>
      </w:r>
      <w:r w:rsidR="00C31CA3">
        <w:rPr>
          <w:rFonts w:ascii="Arial" w:hAnsi="Arial" w:cs="Arial"/>
          <w:sz w:val="28"/>
        </w:rPr>
        <w:t xml:space="preserve"> tradition of providing these insurance benefits to </w:t>
      </w:r>
      <w:r w:rsidR="00CA254E">
        <w:rPr>
          <w:rFonts w:ascii="Arial" w:hAnsi="Arial" w:cs="Arial"/>
          <w:sz w:val="28"/>
        </w:rPr>
        <w:t>elected officials who</w:t>
      </w:r>
      <w:r w:rsidR="00C31CA3">
        <w:rPr>
          <w:rFonts w:ascii="Arial" w:hAnsi="Arial" w:cs="Arial"/>
          <w:sz w:val="28"/>
        </w:rPr>
        <w:t xml:space="preserve"> requested them</w:t>
      </w:r>
      <w:r w:rsidR="00965A5F">
        <w:rPr>
          <w:rFonts w:ascii="Arial" w:hAnsi="Arial" w:cs="Arial"/>
          <w:sz w:val="28"/>
        </w:rPr>
        <w:t xml:space="preserve"> </w:t>
      </w:r>
      <w:r w:rsidR="00CA254E">
        <w:rPr>
          <w:rFonts w:ascii="Arial" w:hAnsi="Arial" w:cs="Arial"/>
          <w:sz w:val="28"/>
        </w:rPr>
        <w:t>even though they</w:t>
      </w:r>
      <w:r w:rsidR="00965A5F">
        <w:rPr>
          <w:rFonts w:ascii="Arial" w:hAnsi="Arial" w:cs="Arial"/>
          <w:sz w:val="28"/>
        </w:rPr>
        <w:t xml:space="preserve"> had never been authorized by any City Council with proper notice to the public</w:t>
      </w:r>
      <w:r w:rsidR="00924BFF">
        <w:rPr>
          <w:rFonts w:ascii="Arial" w:hAnsi="Arial" w:cs="Arial"/>
          <w:sz w:val="28"/>
        </w:rPr>
        <w:t>.</w:t>
      </w:r>
    </w:p>
    <w:p w14:paraId="2BA60286" w14:textId="77777777" w:rsidR="00924BFF" w:rsidRDefault="00924BFF" w:rsidP="003A790E">
      <w:pPr>
        <w:spacing w:after="0"/>
        <w:rPr>
          <w:rFonts w:ascii="Arial" w:hAnsi="Arial" w:cs="Arial"/>
          <w:sz w:val="28"/>
        </w:rPr>
      </w:pPr>
    </w:p>
    <w:p w14:paraId="12A6F43F" w14:textId="603C24C4" w:rsidR="00257385" w:rsidRDefault="00924BFF" w:rsidP="003A790E">
      <w:pPr>
        <w:spacing w:after="0"/>
        <w:rPr>
          <w:rFonts w:ascii="Arial" w:hAnsi="Arial" w:cs="Arial"/>
          <w:sz w:val="24"/>
          <w:szCs w:val="24"/>
        </w:rPr>
      </w:pPr>
      <w:r>
        <w:rPr>
          <w:rFonts w:ascii="Arial" w:hAnsi="Arial" w:cs="Arial"/>
          <w:sz w:val="28"/>
        </w:rPr>
        <w:t xml:space="preserve">As for our meeting last evening, </w:t>
      </w:r>
      <w:r w:rsidR="008F7123">
        <w:rPr>
          <w:rFonts w:ascii="Arial" w:hAnsi="Arial" w:cs="Arial"/>
          <w:sz w:val="28"/>
        </w:rPr>
        <w:t>it</w:t>
      </w:r>
      <w:r w:rsidR="00321D01">
        <w:rPr>
          <w:rFonts w:ascii="Arial" w:hAnsi="Arial" w:cs="Arial"/>
          <w:sz w:val="28"/>
        </w:rPr>
        <w:t xml:space="preserve"> is not possible for me adequately </w:t>
      </w:r>
      <w:r w:rsidR="00DF1430">
        <w:rPr>
          <w:rFonts w:ascii="Arial" w:hAnsi="Arial" w:cs="Arial"/>
          <w:sz w:val="28"/>
        </w:rPr>
        <w:t xml:space="preserve">to </w:t>
      </w:r>
      <w:r w:rsidR="00321D01">
        <w:rPr>
          <w:rFonts w:ascii="Arial" w:hAnsi="Arial" w:cs="Arial"/>
          <w:sz w:val="28"/>
        </w:rPr>
        <w:t xml:space="preserve">describe </w:t>
      </w:r>
      <w:r>
        <w:rPr>
          <w:rFonts w:ascii="Arial" w:hAnsi="Arial" w:cs="Arial"/>
          <w:sz w:val="28"/>
        </w:rPr>
        <w:t>it,</w:t>
      </w:r>
      <w:r w:rsidR="00321D01">
        <w:rPr>
          <w:rFonts w:ascii="Arial" w:hAnsi="Arial" w:cs="Arial"/>
          <w:sz w:val="28"/>
        </w:rPr>
        <w:t xml:space="preserve"> so I won’t try</w:t>
      </w:r>
      <w:r w:rsidR="00086564">
        <w:rPr>
          <w:rFonts w:ascii="Arial" w:hAnsi="Arial" w:cs="Arial"/>
          <w:sz w:val="28"/>
        </w:rPr>
        <w:t xml:space="preserve"> other than it was a mess, and probably the</w:t>
      </w:r>
      <w:r w:rsidR="00333A37">
        <w:rPr>
          <w:rFonts w:ascii="Arial" w:hAnsi="Arial" w:cs="Arial"/>
          <w:sz w:val="28"/>
        </w:rPr>
        <w:t xml:space="preserve"> one of the biggest messes that we have had during these past four years. </w:t>
      </w:r>
      <w:r w:rsidR="00321D01">
        <w:rPr>
          <w:rFonts w:ascii="Arial" w:hAnsi="Arial" w:cs="Arial"/>
          <w:sz w:val="28"/>
        </w:rPr>
        <w:t xml:space="preserve">If you have a couple of hours to watch what took place, please go to the website of Town Hall Streams  for Cambridge located at </w:t>
      </w:r>
      <w:hyperlink r:id="rId6" w:history="1">
        <w:r w:rsidR="00321D01" w:rsidRPr="00F9337E">
          <w:rPr>
            <w:rStyle w:val="Hyperlink"/>
            <w:rFonts w:ascii="Arial" w:hAnsi="Arial" w:cs="Arial"/>
            <w:sz w:val="24"/>
            <w:szCs w:val="24"/>
          </w:rPr>
          <w:t>https://townhallstreams.com/towns/cambridgemd</w:t>
        </w:r>
      </w:hyperlink>
      <w:r w:rsidR="00321D01">
        <w:rPr>
          <w:rFonts w:ascii="Arial" w:hAnsi="Arial" w:cs="Arial"/>
          <w:sz w:val="24"/>
          <w:szCs w:val="24"/>
        </w:rPr>
        <w:t xml:space="preserve">. </w:t>
      </w:r>
    </w:p>
    <w:p w14:paraId="6A61C208" w14:textId="435D99C7" w:rsidR="007309B9" w:rsidRDefault="007309B9" w:rsidP="003A790E">
      <w:pPr>
        <w:spacing w:after="0"/>
        <w:rPr>
          <w:rFonts w:ascii="Arial" w:hAnsi="Arial" w:cs="Arial"/>
          <w:sz w:val="24"/>
          <w:szCs w:val="24"/>
        </w:rPr>
      </w:pPr>
    </w:p>
    <w:p w14:paraId="78E13E35" w14:textId="1BEE12F5" w:rsidR="007309B9" w:rsidRDefault="007309B9" w:rsidP="003A790E">
      <w:pPr>
        <w:spacing w:after="0"/>
        <w:rPr>
          <w:rFonts w:ascii="Arial" w:hAnsi="Arial" w:cs="Arial"/>
          <w:sz w:val="28"/>
          <w:szCs w:val="28"/>
        </w:rPr>
      </w:pPr>
      <w:r>
        <w:rPr>
          <w:rFonts w:ascii="Arial" w:hAnsi="Arial" w:cs="Arial"/>
          <w:sz w:val="28"/>
          <w:szCs w:val="28"/>
        </w:rPr>
        <w:t>The meeting began shortly after 6:00 p.m. with the Mayor recognizing the recent passing of Walt Vickers, a former City Commissioner for Ward 1. She also made note that October is Breast Cancer Awareness Month. After a moment of silence, Commissioner Hanson led everyone in the Pledge of Allegiance.</w:t>
      </w:r>
    </w:p>
    <w:p w14:paraId="175A0E1C" w14:textId="74DBF820" w:rsidR="00F85239" w:rsidRDefault="00F85239" w:rsidP="003A790E">
      <w:pPr>
        <w:spacing w:after="0"/>
        <w:rPr>
          <w:rFonts w:ascii="Arial" w:hAnsi="Arial" w:cs="Arial"/>
          <w:sz w:val="28"/>
          <w:szCs w:val="28"/>
        </w:rPr>
      </w:pPr>
    </w:p>
    <w:p w14:paraId="35CAC70E" w14:textId="1567E696" w:rsidR="00F85239" w:rsidRDefault="00F85239" w:rsidP="003A790E">
      <w:pPr>
        <w:spacing w:after="0"/>
        <w:rPr>
          <w:rFonts w:ascii="Arial" w:hAnsi="Arial" w:cs="Arial"/>
          <w:sz w:val="28"/>
          <w:szCs w:val="28"/>
        </w:rPr>
      </w:pPr>
      <w:r>
        <w:rPr>
          <w:rFonts w:ascii="Arial" w:hAnsi="Arial" w:cs="Arial"/>
          <w:sz w:val="28"/>
          <w:szCs w:val="28"/>
        </w:rPr>
        <w:t xml:space="preserve">When the Mayor asked for the approval or amendment of the Agenda, I moved to remove Item 14 from the Agenda. I will discuss it in more detail </w:t>
      </w:r>
      <w:r w:rsidR="008F7123">
        <w:rPr>
          <w:rFonts w:ascii="Arial" w:hAnsi="Arial" w:cs="Arial"/>
          <w:sz w:val="28"/>
          <w:szCs w:val="28"/>
        </w:rPr>
        <w:t>later,</w:t>
      </w:r>
      <w:r>
        <w:rPr>
          <w:rFonts w:ascii="Arial" w:hAnsi="Arial" w:cs="Arial"/>
          <w:sz w:val="28"/>
          <w:szCs w:val="28"/>
        </w:rPr>
        <w:t xml:space="preserve"> but it dealt with a proposed MOU among the Cal Ripkin, Sr. Foundation</w:t>
      </w:r>
      <w:r w:rsidR="00D360F6">
        <w:rPr>
          <w:rFonts w:ascii="Arial" w:hAnsi="Arial" w:cs="Arial"/>
          <w:sz w:val="28"/>
          <w:szCs w:val="28"/>
        </w:rPr>
        <w:t xml:space="preserve"> (CRFS)</w:t>
      </w:r>
      <w:r>
        <w:rPr>
          <w:rFonts w:ascii="Arial" w:hAnsi="Arial" w:cs="Arial"/>
          <w:sz w:val="28"/>
          <w:szCs w:val="28"/>
        </w:rPr>
        <w:t>, the City of Cambridge, and Maces Lane Community Center, Inc.</w:t>
      </w:r>
      <w:r w:rsidR="00411EA1">
        <w:rPr>
          <w:rFonts w:ascii="Arial" w:hAnsi="Arial" w:cs="Arial"/>
          <w:sz w:val="28"/>
          <w:szCs w:val="28"/>
        </w:rPr>
        <w:t xml:space="preserve"> (MLCC).</w:t>
      </w:r>
      <w:r>
        <w:rPr>
          <w:rFonts w:ascii="Arial" w:hAnsi="Arial" w:cs="Arial"/>
          <w:sz w:val="28"/>
          <w:szCs w:val="28"/>
        </w:rPr>
        <w:t xml:space="preserve"> After discussion and vote, the matter was removed from the agenda with the direction that a work session be set up after the </w:t>
      </w:r>
      <w:r>
        <w:rPr>
          <w:rFonts w:ascii="Arial" w:hAnsi="Arial" w:cs="Arial"/>
          <w:sz w:val="28"/>
          <w:szCs w:val="28"/>
        </w:rPr>
        <w:lastRenderedPageBreak/>
        <w:t>upcoming elections</w:t>
      </w:r>
      <w:r w:rsidR="00D70DE3">
        <w:rPr>
          <w:rFonts w:ascii="Arial" w:hAnsi="Arial" w:cs="Arial"/>
          <w:sz w:val="28"/>
          <w:szCs w:val="28"/>
        </w:rPr>
        <w:t xml:space="preserve">. The vote was 3-2 with Commissioners Hanson, Cannon, and me in favor and Commissioners Foster and Sydnor in opposition. The reason for the request was that the matter was very complicated, Commissioner Hanson and I had many questions about the proposal, and that we had only received the </w:t>
      </w:r>
      <w:r w:rsidR="00A80D1E">
        <w:rPr>
          <w:rFonts w:ascii="Arial" w:hAnsi="Arial" w:cs="Arial"/>
          <w:sz w:val="28"/>
          <w:szCs w:val="28"/>
        </w:rPr>
        <w:t xml:space="preserve">City report on </w:t>
      </w:r>
      <w:r w:rsidR="00B10B01">
        <w:rPr>
          <w:rFonts w:ascii="Arial" w:hAnsi="Arial" w:cs="Arial"/>
          <w:sz w:val="28"/>
          <w:szCs w:val="28"/>
        </w:rPr>
        <w:t xml:space="preserve">the </w:t>
      </w:r>
      <w:r w:rsidR="00657D4F">
        <w:rPr>
          <w:rFonts w:ascii="Arial" w:hAnsi="Arial" w:cs="Arial"/>
          <w:sz w:val="28"/>
          <w:szCs w:val="28"/>
        </w:rPr>
        <w:t xml:space="preserve">proposed </w:t>
      </w:r>
      <w:r w:rsidR="00B10B01">
        <w:rPr>
          <w:rFonts w:ascii="Arial" w:hAnsi="Arial" w:cs="Arial"/>
          <w:sz w:val="28"/>
          <w:szCs w:val="28"/>
        </w:rPr>
        <w:t>MOU</w:t>
      </w:r>
      <w:r w:rsidR="00A80D1E">
        <w:rPr>
          <w:rFonts w:ascii="Arial" w:hAnsi="Arial" w:cs="Arial"/>
          <w:sz w:val="28"/>
          <w:szCs w:val="28"/>
        </w:rPr>
        <w:t xml:space="preserve"> by way of a 4:00 p.m. email that afternoon.</w:t>
      </w:r>
    </w:p>
    <w:p w14:paraId="4C1F5C3E" w14:textId="6A229275" w:rsidR="00944075" w:rsidRDefault="00944075" w:rsidP="003A790E">
      <w:pPr>
        <w:spacing w:after="0"/>
        <w:rPr>
          <w:rFonts w:ascii="Arial" w:hAnsi="Arial" w:cs="Arial"/>
          <w:sz w:val="28"/>
          <w:szCs w:val="28"/>
        </w:rPr>
      </w:pPr>
    </w:p>
    <w:p w14:paraId="4B598DD6" w14:textId="4C71330A" w:rsidR="00944075" w:rsidRDefault="005828C4" w:rsidP="003A790E">
      <w:pPr>
        <w:spacing w:after="0"/>
        <w:rPr>
          <w:rFonts w:ascii="Arial" w:hAnsi="Arial" w:cs="Arial"/>
          <w:sz w:val="28"/>
          <w:szCs w:val="28"/>
        </w:rPr>
      </w:pPr>
      <w:r>
        <w:rPr>
          <w:rFonts w:ascii="Arial" w:hAnsi="Arial" w:cs="Arial"/>
          <w:sz w:val="28"/>
          <w:szCs w:val="28"/>
        </w:rPr>
        <w:t xml:space="preserve">Earlier in the day, I had determined that I needed to recuse myself from a matter regarding </w:t>
      </w:r>
      <w:r w:rsidR="00380B5C">
        <w:rPr>
          <w:rFonts w:ascii="Arial" w:hAnsi="Arial" w:cs="Arial"/>
          <w:sz w:val="28"/>
          <w:szCs w:val="28"/>
        </w:rPr>
        <w:t>Alpha Genesis that was on the agenda with a request for a letter of support. I provided to the City Manager and City Attorney the appropriate form stating my reasons.</w:t>
      </w:r>
      <w:r w:rsidR="008E2B42">
        <w:rPr>
          <w:rFonts w:ascii="Arial" w:hAnsi="Arial" w:cs="Arial"/>
          <w:sz w:val="28"/>
          <w:szCs w:val="28"/>
        </w:rPr>
        <w:t xml:space="preserve"> Recusal means that I could not be involved </w:t>
      </w:r>
      <w:r w:rsidR="0062477C">
        <w:rPr>
          <w:rFonts w:ascii="Arial" w:hAnsi="Arial" w:cs="Arial"/>
          <w:sz w:val="28"/>
          <w:szCs w:val="28"/>
        </w:rPr>
        <w:t xml:space="preserve">or able to vote </w:t>
      </w:r>
      <w:r w:rsidR="008E2B42">
        <w:rPr>
          <w:rFonts w:ascii="Arial" w:hAnsi="Arial" w:cs="Arial"/>
          <w:sz w:val="28"/>
          <w:szCs w:val="28"/>
        </w:rPr>
        <w:t xml:space="preserve">in that matter when it came </w:t>
      </w:r>
      <w:r w:rsidR="00046381">
        <w:rPr>
          <w:rFonts w:ascii="Arial" w:hAnsi="Arial" w:cs="Arial"/>
          <w:sz w:val="28"/>
          <w:szCs w:val="28"/>
        </w:rPr>
        <w:t>before City Council.</w:t>
      </w:r>
    </w:p>
    <w:p w14:paraId="43C139FF" w14:textId="66DAD6EF" w:rsidR="0089497E" w:rsidRDefault="0089497E" w:rsidP="003A790E">
      <w:pPr>
        <w:spacing w:after="0"/>
        <w:rPr>
          <w:rFonts w:ascii="Arial" w:hAnsi="Arial" w:cs="Arial"/>
          <w:sz w:val="28"/>
          <w:szCs w:val="28"/>
        </w:rPr>
      </w:pPr>
    </w:p>
    <w:p w14:paraId="74746CDB" w14:textId="0AAB9C8E" w:rsidR="0089497E" w:rsidRDefault="0089497E" w:rsidP="003A790E">
      <w:pPr>
        <w:spacing w:after="0"/>
        <w:rPr>
          <w:rFonts w:ascii="Arial" w:hAnsi="Arial" w:cs="Arial"/>
          <w:sz w:val="28"/>
          <w:szCs w:val="28"/>
        </w:rPr>
      </w:pPr>
      <w:r>
        <w:rPr>
          <w:rFonts w:ascii="Arial" w:hAnsi="Arial" w:cs="Arial"/>
          <w:sz w:val="28"/>
          <w:szCs w:val="28"/>
        </w:rPr>
        <w:t>The next matter to come up regarding the agenda was the request by Commissioner Sydnor to move Item 13 regarding the request of Alpha Genesis for a letter of support to the</w:t>
      </w:r>
      <w:r w:rsidR="0084322F">
        <w:rPr>
          <w:rFonts w:ascii="Arial" w:hAnsi="Arial" w:cs="Arial"/>
          <w:sz w:val="28"/>
          <w:szCs w:val="28"/>
        </w:rPr>
        <w:t xml:space="preserve"> consent calendar. </w:t>
      </w:r>
      <w:r w:rsidR="00E83E87">
        <w:rPr>
          <w:rFonts w:ascii="Arial" w:hAnsi="Arial" w:cs="Arial"/>
          <w:sz w:val="28"/>
          <w:szCs w:val="28"/>
        </w:rPr>
        <w:t>Commissioner Hanson indicated that he had some questions about this item and so raised them. They were answered to his satisfaction</w:t>
      </w:r>
      <w:r w:rsidR="000127E1">
        <w:rPr>
          <w:rFonts w:ascii="Arial" w:hAnsi="Arial" w:cs="Arial"/>
          <w:sz w:val="28"/>
          <w:szCs w:val="28"/>
        </w:rPr>
        <w:t>. After some confusing discussion as to whether this item and item</w:t>
      </w:r>
      <w:r w:rsidR="00BD7E3C">
        <w:rPr>
          <w:rFonts w:ascii="Arial" w:hAnsi="Arial" w:cs="Arial"/>
          <w:sz w:val="28"/>
          <w:szCs w:val="28"/>
        </w:rPr>
        <w:t xml:space="preserve"> 3 on the consent calendar should also be put over for the upcoming work session,</w:t>
      </w:r>
      <w:r w:rsidR="005070FE">
        <w:rPr>
          <w:rFonts w:ascii="Arial" w:hAnsi="Arial" w:cs="Arial"/>
          <w:sz w:val="28"/>
          <w:szCs w:val="28"/>
        </w:rPr>
        <w:t xml:space="preserve"> Commissioner Hanson asked that items 2 and 13 be approved. That motion was </w:t>
      </w:r>
      <w:r w:rsidR="00BD397A">
        <w:rPr>
          <w:rFonts w:ascii="Arial" w:hAnsi="Arial" w:cs="Arial"/>
          <w:sz w:val="28"/>
          <w:szCs w:val="28"/>
        </w:rPr>
        <w:t xml:space="preserve">properly </w:t>
      </w:r>
      <w:r w:rsidR="008F7123">
        <w:rPr>
          <w:rFonts w:ascii="Arial" w:hAnsi="Arial" w:cs="Arial"/>
          <w:sz w:val="28"/>
          <w:szCs w:val="28"/>
        </w:rPr>
        <w:t>seconded,</w:t>
      </w:r>
      <w:r w:rsidR="00BD397A">
        <w:rPr>
          <w:rFonts w:ascii="Arial" w:hAnsi="Arial" w:cs="Arial"/>
          <w:sz w:val="28"/>
          <w:szCs w:val="28"/>
        </w:rPr>
        <w:t xml:space="preserve"> and the vote was </w:t>
      </w:r>
      <w:r w:rsidR="00E06C7F">
        <w:rPr>
          <w:rFonts w:ascii="Arial" w:hAnsi="Arial" w:cs="Arial"/>
          <w:sz w:val="28"/>
          <w:szCs w:val="28"/>
        </w:rPr>
        <w:t xml:space="preserve">3-1-0 with Commissioners Hanson, Cannon, and </w:t>
      </w:r>
      <w:r w:rsidR="00046381">
        <w:rPr>
          <w:rFonts w:ascii="Arial" w:hAnsi="Arial" w:cs="Arial"/>
          <w:sz w:val="28"/>
          <w:szCs w:val="28"/>
        </w:rPr>
        <w:t>Foster</w:t>
      </w:r>
      <w:r w:rsidR="00E06C7F">
        <w:rPr>
          <w:rFonts w:ascii="Arial" w:hAnsi="Arial" w:cs="Arial"/>
          <w:sz w:val="28"/>
          <w:szCs w:val="28"/>
        </w:rPr>
        <w:t xml:space="preserve"> in favor </w:t>
      </w:r>
      <w:r w:rsidR="00BE5FC1">
        <w:rPr>
          <w:rFonts w:ascii="Arial" w:hAnsi="Arial" w:cs="Arial"/>
          <w:sz w:val="28"/>
          <w:szCs w:val="28"/>
        </w:rPr>
        <w:t>(</w:t>
      </w:r>
      <w:r w:rsidR="00E06C7F">
        <w:rPr>
          <w:rFonts w:ascii="Arial" w:hAnsi="Arial" w:cs="Arial"/>
          <w:sz w:val="28"/>
          <w:szCs w:val="28"/>
        </w:rPr>
        <w:t xml:space="preserve">Commissioner Foster </w:t>
      </w:r>
      <w:r w:rsidR="00BE5FC1">
        <w:rPr>
          <w:rFonts w:ascii="Arial" w:hAnsi="Arial" w:cs="Arial"/>
          <w:sz w:val="28"/>
          <w:szCs w:val="28"/>
        </w:rPr>
        <w:t xml:space="preserve">was </w:t>
      </w:r>
      <w:r w:rsidR="00E06C7F">
        <w:rPr>
          <w:rFonts w:ascii="Arial" w:hAnsi="Arial" w:cs="Arial"/>
          <w:sz w:val="28"/>
          <w:szCs w:val="28"/>
        </w:rPr>
        <w:t>in opposition</w:t>
      </w:r>
      <w:r w:rsidR="00BC36C1">
        <w:rPr>
          <w:rFonts w:ascii="Arial" w:hAnsi="Arial" w:cs="Arial"/>
          <w:sz w:val="28"/>
          <w:szCs w:val="28"/>
        </w:rPr>
        <w:t xml:space="preserve"> at one point</w:t>
      </w:r>
      <w:r w:rsidR="00E776A9">
        <w:rPr>
          <w:rFonts w:ascii="Arial" w:hAnsi="Arial" w:cs="Arial"/>
          <w:sz w:val="28"/>
          <w:szCs w:val="28"/>
        </w:rPr>
        <w:t xml:space="preserve"> and in favor of approving item 13 alone at another point</w:t>
      </w:r>
      <w:r w:rsidR="00BE5FC1">
        <w:rPr>
          <w:rFonts w:ascii="Arial" w:hAnsi="Arial" w:cs="Arial"/>
          <w:sz w:val="28"/>
          <w:szCs w:val="28"/>
        </w:rPr>
        <w:t>) and Commissioner Sydnor being in opposition</w:t>
      </w:r>
      <w:r w:rsidR="00F81825">
        <w:rPr>
          <w:rFonts w:ascii="Arial" w:hAnsi="Arial" w:cs="Arial"/>
          <w:sz w:val="28"/>
          <w:szCs w:val="28"/>
        </w:rPr>
        <w:t>. As the two items were joined</w:t>
      </w:r>
      <w:r w:rsidR="00C34209">
        <w:rPr>
          <w:rFonts w:ascii="Arial" w:hAnsi="Arial" w:cs="Arial"/>
          <w:sz w:val="28"/>
          <w:szCs w:val="28"/>
        </w:rPr>
        <w:t>,</w:t>
      </w:r>
      <w:r w:rsidR="00F81825">
        <w:rPr>
          <w:rFonts w:ascii="Arial" w:hAnsi="Arial" w:cs="Arial"/>
          <w:sz w:val="28"/>
          <w:szCs w:val="28"/>
        </w:rPr>
        <w:t xml:space="preserve"> and I had recused myself from item 13, I declined to vote.</w:t>
      </w:r>
      <w:r w:rsidR="00585796">
        <w:rPr>
          <w:rFonts w:ascii="Arial" w:hAnsi="Arial" w:cs="Arial"/>
          <w:sz w:val="28"/>
          <w:szCs w:val="28"/>
        </w:rPr>
        <w:t xml:space="preserve"> As a result letters of support will go to the state for the </w:t>
      </w:r>
      <w:r w:rsidR="00B16390">
        <w:rPr>
          <w:rFonts w:ascii="Arial" w:hAnsi="Arial" w:cs="Arial"/>
          <w:sz w:val="28"/>
          <w:szCs w:val="28"/>
        </w:rPr>
        <w:t xml:space="preserve">tax credit </w:t>
      </w:r>
      <w:r w:rsidR="00585796">
        <w:rPr>
          <w:rFonts w:ascii="Arial" w:hAnsi="Arial" w:cs="Arial"/>
          <w:sz w:val="28"/>
          <w:szCs w:val="28"/>
        </w:rPr>
        <w:t xml:space="preserve">request made by Brett Summers for </w:t>
      </w:r>
      <w:r w:rsidR="00B16390">
        <w:rPr>
          <w:rFonts w:ascii="Arial" w:hAnsi="Arial" w:cs="Arial"/>
          <w:sz w:val="28"/>
          <w:szCs w:val="28"/>
        </w:rPr>
        <w:t xml:space="preserve">the property at </w:t>
      </w:r>
      <w:r w:rsidR="00157D50">
        <w:rPr>
          <w:rFonts w:ascii="Arial" w:hAnsi="Arial" w:cs="Arial"/>
          <w:sz w:val="28"/>
          <w:szCs w:val="28"/>
        </w:rPr>
        <w:t>421 Race Street and for the Alpha Genesis request for a letter of support for grant funding for</w:t>
      </w:r>
      <w:r w:rsidR="001B0CFA">
        <w:rPr>
          <w:rFonts w:ascii="Arial" w:hAnsi="Arial" w:cs="Arial"/>
          <w:sz w:val="28"/>
          <w:szCs w:val="28"/>
        </w:rPr>
        <w:t xml:space="preserve"> the purchase of the Cannery Building at </w:t>
      </w:r>
      <w:r w:rsidR="00C15A5A">
        <w:rPr>
          <w:rFonts w:ascii="Arial" w:hAnsi="Arial" w:cs="Arial"/>
          <w:sz w:val="28"/>
          <w:szCs w:val="28"/>
        </w:rPr>
        <w:t>428-430-432 Race Street.</w:t>
      </w:r>
    </w:p>
    <w:p w14:paraId="11630A8F" w14:textId="1F98BF02" w:rsidR="007B2D36" w:rsidRDefault="007B2D36" w:rsidP="003A790E">
      <w:pPr>
        <w:spacing w:after="0"/>
        <w:rPr>
          <w:rFonts w:ascii="Arial" w:hAnsi="Arial" w:cs="Arial"/>
          <w:sz w:val="28"/>
          <w:szCs w:val="28"/>
        </w:rPr>
      </w:pPr>
    </w:p>
    <w:p w14:paraId="41E465E6" w14:textId="7AAD0868" w:rsidR="007B2D36" w:rsidRDefault="007B2D36" w:rsidP="003A790E">
      <w:pPr>
        <w:spacing w:after="0"/>
        <w:rPr>
          <w:rFonts w:ascii="Arial" w:hAnsi="Arial" w:cs="Arial"/>
          <w:sz w:val="28"/>
          <w:szCs w:val="28"/>
        </w:rPr>
      </w:pPr>
      <w:r>
        <w:rPr>
          <w:rFonts w:ascii="Arial" w:hAnsi="Arial" w:cs="Arial"/>
          <w:sz w:val="28"/>
          <w:szCs w:val="28"/>
        </w:rPr>
        <w:t>The remaining matter on the Consent Calendar was the meeting minutes of September 14</w:t>
      </w:r>
      <w:r w:rsidRPr="007B2D36">
        <w:rPr>
          <w:rFonts w:ascii="Arial" w:hAnsi="Arial" w:cs="Arial"/>
          <w:sz w:val="28"/>
          <w:szCs w:val="28"/>
          <w:vertAlign w:val="superscript"/>
        </w:rPr>
        <w:t>th</w:t>
      </w:r>
      <w:r>
        <w:rPr>
          <w:rFonts w:ascii="Arial" w:hAnsi="Arial" w:cs="Arial"/>
          <w:sz w:val="28"/>
          <w:szCs w:val="28"/>
        </w:rPr>
        <w:t xml:space="preserve"> Meeting. I thought that I had moved to approve them</w:t>
      </w:r>
      <w:r w:rsidR="00DF4E4F">
        <w:rPr>
          <w:rFonts w:ascii="Arial" w:hAnsi="Arial" w:cs="Arial"/>
          <w:sz w:val="28"/>
          <w:szCs w:val="28"/>
        </w:rPr>
        <w:t>, but it appears that my microphone was muted so the Mayor did not hear me</w:t>
      </w:r>
      <w:r w:rsidR="000D0650">
        <w:rPr>
          <w:rFonts w:ascii="Arial" w:hAnsi="Arial" w:cs="Arial"/>
          <w:sz w:val="28"/>
          <w:szCs w:val="28"/>
        </w:rPr>
        <w:t xml:space="preserve">. As </w:t>
      </w:r>
      <w:r w:rsidR="000D0650">
        <w:rPr>
          <w:rFonts w:ascii="Arial" w:hAnsi="Arial" w:cs="Arial"/>
          <w:sz w:val="28"/>
          <w:szCs w:val="28"/>
        </w:rPr>
        <w:lastRenderedPageBreak/>
        <w:t xml:space="preserve">such I believe that those meeting minutes were not approved and so should probably be set for </w:t>
      </w:r>
      <w:r w:rsidR="004F355C">
        <w:rPr>
          <w:rFonts w:ascii="Arial" w:hAnsi="Arial" w:cs="Arial"/>
          <w:sz w:val="28"/>
          <w:szCs w:val="28"/>
        </w:rPr>
        <w:t>possible approval at our next meeting.</w:t>
      </w:r>
    </w:p>
    <w:p w14:paraId="5B287404" w14:textId="39F7AF92" w:rsidR="004F355C" w:rsidRDefault="004F355C" w:rsidP="003A790E">
      <w:pPr>
        <w:spacing w:after="0"/>
        <w:rPr>
          <w:rFonts w:ascii="Arial" w:hAnsi="Arial" w:cs="Arial"/>
          <w:sz w:val="28"/>
          <w:szCs w:val="28"/>
        </w:rPr>
      </w:pPr>
    </w:p>
    <w:p w14:paraId="6E174004" w14:textId="28CC68F8" w:rsidR="004F355C" w:rsidRDefault="00C94A5A" w:rsidP="003A790E">
      <w:pPr>
        <w:spacing w:after="0"/>
        <w:rPr>
          <w:rFonts w:ascii="Arial" w:hAnsi="Arial" w:cs="Arial"/>
          <w:sz w:val="28"/>
          <w:szCs w:val="28"/>
        </w:rPr>
      </w:pPr>
      <w:r>
        <w:rPr>
          <w:rFonts w:ascii="Arial" w:hAnsi="Arial" w:cs="Arial"/>
          <w:sz w:val="28"/>
          <w:szCs w:val="28"/>
        </w:rPr>
        <w:t>There were no new Ordinances for first reading, so the City Attorney then read proposed Ordinance 1168</w:t>
      </w:r>
      <w:r w:rsidR="00F62271">
        <w:rPr>
          <w:rFonts w:ascii="Arial" w:hAnsi="Arial" w:cs="Arial"/>
          <w:sz w:val="28"/>
          <w:szCs w:val="28"/>
        </w:rPr>
        <w:t xml:space="preserve"> for its second reading, public hearing, and possible adoption. On proper motion made </w:t>
      </w:r>
      <w:r w:rsidR="00310DC1">
        <w:rPr>
          <w:rFonts w:ascii="Arial" w:hAnsi="Arial" w:cs="Arial"/>
          <w:sz w:val="28"/>
          <w:szCs w:val="28"/>
        </w:rPr>
        <w:t xml:space="preserve">by Commissioner Sydnor to open public discussion that was seconded by Commissioner Hanson, </w:t>
      </w:r>
      <w:r w:rsidR="0059455A">
        <w:rPr>
          <w:rFonts w:ascii="Arial" w:hAnsi="Arial" w:cs="Arial"/>
          <w:sz w:val="28"/>
          <w:szCs w:val="28"/>
        </w:rPr>
        <w:t xml:space="preserve">on a vote of </w:t>
      </w:r>
      <w:r w:rsidR="00E32366">
        <w:rPr>
          <w:rFonts w:ascii="Arial" w:hAnsi="Arial" w:cs="Arial"/>
          <w:sz w:val="28"/>
          <w:szCs w:val="28"/>
        </w:rPr>
        <w:t xml:space="preserve">5-0 </w:t>
      </w:r>
      <w:r w:rsidR="00310DC1">
        <w:rPr>
          <w:rFonts w:ascii="Arial" w:hAnsi="Arial" w:cs="Arial"/>
          <w:sz w:val="28"/>
          <w:szCs w:val="28"/>
        </w:rPr>
        <w:t>the public comment period was held during which no members of the public spoke. The Mayor</w:t>
      </w:r>
      <w:r w:rsidR="00DD778F">
        <w:rPr>
          <w:rFonts w:ascii="Arial" w:hAnsi="Arial" w:cs="Arial"/>
          <w:sz w:val="28"/>
          <w:szCs w:val="28"/>
        </w:rPr>
        <w:t>,</w:t>
      </w:r>
      <w:r w:rsidR="00310DC1">
        <w:rPr>
          <w:rFonts w:ascii="Arial" w:hAnsi="Arial" w:cs="Arial"/>
          <w:sz w:val="28"/>
          <w:szCs w:val="28"/>
        </w:rPr>
        <w:t xml:space="preserve"> Commissioner Foster</w:t>
      </w:r>
      <w:r w:rsidR="00DD778F">
        <w:rPr>
          <w:rFonts w:ascii="Arial" w:hAnsi="Arial" w:cs="Arial"/>
          <w:sz w:val="28"/>
          <w:szCs w:val="28"/>
        </w:rPr>
        <w:t>,</w:t>
      </w:r>
      <w:r w:rsidR="00310DC1">
        <w:rPr>
          <w:rFonts w:ascii="Arial" w:hAnsi="Arial" w:cs="Arial"/>
          <w:sz w:val="28"/>
          <w:szCs w:val="28"/>
        </w:rPr>
        <w:t xml:space="preserve"> and I commented that we had received </w:t>
      </w:r>
      <w:r w:rsidR="00E32366">
        <w:rPr>
          <w:rFonts w:ascii="Arial" w:hAnsi="Arial" w:cs="Arial"/>
          <w:sz w:val="28"/>
          <w:szCs w:val="28"/>
        </w:rPr>
        <w:t>numerous</w:t>
      </w:r>
      <w:r w:rsidR="00310DC1">
        <w:rPr>
          <w:rFonts w:ascii="Arial" w:hAnsi="Arial" w:cs="Arial"/>
          <w:sz w:val="28"/>
          <w:szCs w:val="28"/>
        </w:rPr>
        <w:t xml:space="preserve"> emails and contacts that opposed</w:t>
      </w:r>
      <w:r w:rsidR="00D55E9E">
        <w:rPr>
          <w:rFonts w:ascii="Arial" w:hAnsi="Arial" w:cs="Arial"/>
          <w:sz w:val="28"/>
          <w:szCs w:val="28"/>
        </w:rPr>
        <w:t xml:space="preserve"> any life</w:t>
      </w:r>
      <w:r w:rsidR="00DD778F">
        <w:rPr>
          <w:rFonts w:ascii="Arial" w:hAnsi="Arial" w:cs="Arial"/>
          <w:sz w:val="28"/>
          <w:szCs w:val="28"/>
        </w:rPr>
        <w:t>, dental,</w:t>
      </w:r>
      <w:r w:rsidR="00D55E9E">
        <w:rPr>
          <w:rFonts w:ascii="Arial" w:hAnsi="Arial" w:cs="Arial"/>
          <w:sz w:val="28"/>
          <w:szCs w:val="28"/>
        </w:rPr>
        <w:t xml:space="preserve"> and health insurance being provided for the </w:t>
      </w:r>
      <w:r w:rsidR="00E32366">
        <w:rPr>
          <w:rFonts w:ascii="Arial" w:hAnsi="Arial" w:cs="Arial"/>
          <w:sz w:val="28"/>
          <w:szCs w:val="28"/>
        </w:rPr>
        <w:t xml:space="preserve">part time </w:t>
      </w:r>
      <w:r w:rsidR="00D55E9E">
        <w:rPr>
          <w:rFonts w:ascii="Arial" w:hAnsi="Arial" w:cs="Arial"/>
          <w:sz w:val="28"/>
          <w:szCs w:val="28"/>
        </w:rPr>
        <w:t>elected officials.</w:t>
      </w:r>
      <w:r w:rsidR="0059455A">
        <w:rPr>
          <w:rFonts w:ascii="Arial" w:hAnsi="Arial" w:cs="Arial"/>
          <w:sz w:val="28"/>
          <w:szCs w:val="28"/>
        </w:rPr>
        <w:t xml:space="preserve"> Commissioner Hanson then moved to close the public meeting that was seconded by me and approved 5-0.</w:t>
      </w:r>
      <w:r w:rsidR="00E32366">
        <w:rPr>
          <w:rFonts w:ascii="Arial" w:hAnsi="Arial" w:cs="Arial"/>
          <w:sz w:val="28"/>
          <w:szCs w:val="28"/>
        </w:rPr>
        <w:t xml:space="preserve"> </w:t>
      </w:r>
    </w:p>
    <w:p w14:paraId="787F3DCD" w14:textId="4472D6CF" w:rsidR="00E32366" w:rsidRDefault="00E32366" w:rsidP="003A790E">
      <w:pPr>
        <w:spacing w:after="0"/>
        <w:rPr>
          <w:rFonts w:ascii="Arial" w:hAnsi="Arial" w:cs="Arial"/>
          <w:sz w:val="28"/>
          <w:szCs w:val="28"/>
        </w:rPr>
      </w:pPr>
    </w:p>
    <w:p w14:paraId="04A7AE6D" w14:textId="683C1C80" w:rsidR="00E32366" w:rsidRDefault="00E32366" w:rsidP="003A790E">
      <w:pPr>
        <w:spacing w:after="0"/>
        <w:rPr>
          <w:rFonts w:ascii="Arial" w:hAnsi="Arial" w:cs="Arial"/>
          <w:sz w:val="28"/>
          <w:szCs w:val="28"/>
        </w:rPr>
      </w:pPr>
      <w:r>
        <w:rPr>
          <w:rFonts w:ascii="Arial" w:hAnsi="Arial" w:cs="Arial"/>
          <w:sz w:val="28"/>
          <w:szCs w:val="28"/>
        </w:rPr>
        <w:t xml:space="preserve">Commissioner Hanson then moved to adopt Ordinance 1168 </w:t>
      </w:r>
      <w:r w:rsidR="00F10164">
        <w:rPr>
          <w:rFonts w:ascii="Arial" w:hAnsi="Arial" w:cs="Arial"/>
          <w:sz w:val="28"/>
          <w:szCs w:val="28"/>
        </w:rPr>
        <w:t xml:space="preserve">but </w:t>
      </w:r>
      <w:r w:rsidR="00B8268F">
        <w:rPr>
          <w:rFonts w:ascii="Arial" w:hAnsi="Arial" w:cs="Arial"/>
          <w:sz w:val="28"/>
          <w:szCs w:val="28"/>
        </w:rPr>
        <w:t xml:space="preserve">removing </w:t>
      </w:r>
      <w:r>
        <w:rPr>
          <w:rFonts w:ascii="Arial" w:hAnsi="Arial" w:cs="Arial"/>
          <w:sz w:val="28"/>
          <w:szCs w:val="28"/>
        </w:rPr>
        <w:t>paragraph</w:t>
      </w:r>
      <w:r w:rsidR="00131DC5">
        <w:rPr>
          <w:rFonts w:ascii="Arial" w:hAnsi="Arial" w:cs="Arial"/>
          <w:sz w:val="28"/>
          <w:szCs w:val="28"/>
        </w:rPr>
        <w:t xml:space="preserve"> (2) that removed the language allowing for </w:t>
      </w:r>
      <w:r w:rsidR="00124995">
        <w:rPr>
          <w:rFonts w:ascii="Arial" w:hAnsi="Arial" w:cs="Arial"/>
          <w:sz w:val="28"/>
          <w:szCs w:val="28"/>
        </w:rPr>
        <w:t>life, health, and dental insurance</w:t>
      </w:r>
      <w:r w:rsidR="00B8268F">
        <w:rPr>
          <w:rFonts w:ascii="Arial" w:hAnsi="Arial" w:cs="Arial"/>
          <w:sz w:val="28"/>
          <w:szCs w:val="28"/>
        </w:rPr>
        <w:t xml:space="preserve">. I seconded </w:t>
      </w:r>
      <w:r w:rsidR="00676A7E">
        <w:rPr>
          <w:rFonts w:ascii="Arial" w:hAnsi="Arial" w:cs="Arial"/>
          <w:sz w:val="28"/>
          <w:szCs w:val="28"/>
        </w:rPr>
        <w:t>the motion. There was some brief discussion to make some technical edits to the remainder of the proposed ordinance that was then passed</w:t>
      </w:r>
      <w:r w:rsidR="005C099C">
        <w:rPr>
          <w:rFonts w:ascii="Arial" w:hAnsi="Arial" w:cs="Arial"/>
          <w:sz w:val="28"/>
          <w:szCs w:val="28"/>
        </w:rPr>
        <w:t xml:space="preserve"> 5-0. </w:t>
      </w:r>
    </w:p>
    <w:p w14:paraId="0508B159" w14:textId="39885695" w:rsidR="007309B9" w:rsidRDefault="007309B9" w:rsidP="003A790E">
      <w:pPr>
        <w:spacing w:after="0"/>
        <w:rPr>
          <w:rFonts w:ascii="Arial" w:hAnsi="Arial" w:cs="Arial"/>
          <w:sz w:val="28"/>
          <w:szCs w:val="28"/>
        </w:rPr>
      </w:pPr>
    </w:p>
    <w:p w14:paraId="3E6E7542" w14:textId="2383BA13" w:rsidR="007309B9" w:rsidRDefault="00EF117E" w:rsidP="003A790E">
      <w:pPr>
        <w:spacing w:after="0"/>
        <w:rPr>
          <w:rFonts w:ascii="Arial" w:hAnsi="Arial" w:cs="Arial"/>
          <w:sz w:val="28"/>
          <w:szCs w:val="28"/>
        </w:rPr>
      </w:pPr>
      <w:r>
        <w:rPr>
          <w:rFonts w:ascii="Arial" w:hAnsi="Arial" w:cs="Arial"/>
          <w:sz w:val="28"/>
          <w:szCs w:val="28"/>
        </w:rPr>
        <w:t>Under Old Business</w:t>
      </w:r>
      <w:r w:rsidR="00CF0A61">
        <w:rPr>
          <w:rFonts w:ascii="Arial" w:hAnsi="Arial" w:cs="Arial"/>
          <w:sz w:val="28"/>
          <w:szCs w:val="28"/>
        </w:rPr>
        <w:t xml:space="preserve"> the following were approved:</w:t>
      </w:r>
    </w:p>
    <w:p w14:paraId="0F8623C7" w14:textId="2817379A" w:rsidR="00CF0A61" w:rsidRDefault="00CF0A61" w:rsidP="003A790E">
      <w:pPr>
        <w:spacing w:after="0"/>
        <w:rPr>
          <w:rFonts w:ascii="Arial" w:hAnsi="Arial" w:cs="Arial"/>
          <w:sz w:val="28"/>
          <w:szCs w:val="28"/>
        </w:rPr>
      </w:pPr>
    </w:p>
    <w:p w14:paraId="1DBCCC2A" w14:textId="20F34567" w:rsidR="00CF0A61" w:rsidRDefault="008C7918" w:rsidP="00CF0A61">
      <w:pPr>
        <w:pStyle w:val="ListParagraph"/>
        <w:numPr>
          <w:ilvl w:val="0"/>
          <w:numId w:val="4"/>
        </w:numPr>
        <w:spacing w:after="0"/>
        <w:rPr>
          <w:rFonts w:ascii="Arial" w:hAnsi="Arial" w:cs="Arial"/>
          <w:sz w:val="28"/>
          <w:szCs w:val="28"/>
        </w:rPr>
      </w:pPr>
      <w:r>
        <w:rPr>
          <w:rFonts w:ascii="Arial" w:hAnsi="Arial" w:cs="Arial"/>
          <w:sz w:val="28"/>
          <w:szCs w:val="28"/>
        </w:rPr>
        <w:t>Amending the budget to accept some additional funding for the repairs to the Franklin Street Boat Ramp</w:t>
      </w:r>
      <w:r w:rsidR="008D7AFF">
        <w:rPr>
          <w:rFonts w:ascii="Arial" w:hAnsi="Arial" w:cs="Arial"/>
          <w:sz w:val="28"/>
          <w:szCs w:val="28"/>
        </w:rPr>
        <w:t xml:space="preserve"> on </w:t>
      </w:r>
      <w:r w:rsidR="008F7123">
        <w:rPr>
          <w:rFonts w:ascii="Arial" w:hAnsi="Arial" w:cs="Arial"/>
          <w:sz w:val="28"/>
          <w:szCs w:val="28"/>
        </w:rPr>
        <w:t>a 5</w:t>
      </w:r>
      <w:r w:rsidR="008D7AFF">
        <w:rPr>
          <w:rFonts w:ascii="Arial" w:hAnsi="Arial" w:cs="Arial"/>
          <w:sz w:val="28"/>
          <w:szCs w:val="28"/>
        </w:rPr>
        <w:t>-0 vote.</w:t>
      </w:r>
    </w:p>
    <w:p w14:paraId="26A5FC18" w14:textId="4BE1AF28" w:rsidR="008C7918" w:rsidRDefault="00B22A0C" w:rsidP="00CF0A61">
      <w:pPr>
        <w:pStyle w:val="ListParagraph"/>
        <w:numPr>
          <w:ilvl w:val="0"/>
          <w:numId w:val="4"/>
        </w:numPr>
        <w:spacing w:after="0"/>
        <w:rPr>
          <w:rFonts w:ascii="Arial" w:hAnsi="Arial" w:cs="Arial"/>
          <w:sz w:val="28"/>
          <w:szCs w:val="28"/>
        </w:rPr>
      </w:pPr>
      <w:r>
        <w:rPr>
          <w:rFonts w:ascii="Arial" w:hAnsi="Arial" w:cs="Arial"/>
          <w:sz w:val="28"/>
          <w:szCs w:val="28"/>
        </w:rPr>
        <w:t>T</w:t>
      </w:r>
      <w:r w:rsidR="008D7AFF">
        <w:rPr>
          <w:rFonts w:ascii="Arial" w:hAnsi="Arial" w:cs="Arial"/>
          <w:sz w:val="28"/>
          <w:szCs w:val="28"/>
        </w:rPr>
        <w:t xml:space="preserve">he proposed contract for the replacement of the roof at the rear of the Old City Hall building </w:t>
      </w:r>
      <w:r w:rsidR="00DD17EC">
        <w:rPr>
          <w:rFonts w:ascii="Arial" w:hAnsi="Arial" w:cs="Arial"/>
          <w:sz w:val="28"/>
          <w:szCs w:val="28"/>
        </w:rPr>
        <w:t xml:space="preserve">with GGI Builders in the amount of $154,742 with a </w:t>
      </w:r>
      <w:r w:rsidR="008A7B28">
        <w:rPr>
          <w:rFonts w:ascii="Arial" w:hAnsi="Arial" w:cs="Arial"/>
          <w:sz w:val="28"/>
          <w:szCs w:val="28"/>
        </w:rPr>
        <w:t>contingency for unforeseen issues of up to 10%</w:t>
      </w:r>
      <w:r w:rsidR="00881085">
        <w:rPr>
          <w:rFonts w:ascii="Arial" w:hAnsi="Arial" w:cs="Arial"/>
          <w:sz w:val="28"/>
          <w:szCs w:val="28"/>
        </w:rPr>
        <w:t xml:space="preserve">. This was approved on </w:t>
      </w:r>
      <w:r w:rsidR="009241F8">
        <w:rPr>
          <w:rFonts w:ascii="Arial" w:hAnsi="Arial" w:cs="Arial"/>
          <w:sz w:val="28"/>
          <w:szCs w:val="28"/>
        </w:rPr>
        <w:t>my</w:t>
      </w:r>
      <w:r w:rsidR="00881085">
        <w:rPr>
          <w:rFonts w:ascii="Arial" w:hAnsi="Arial" w:cs="Arial"/>
          <w:sz w:val="28"/>
          <w:szCs w:val="28"/>
        </w:rPr>
        <w:t xml:space="preserve"> motion and </w:t>
      </w:r>
      <w:r w:rsidR="00502859">
        <w:rPr>
          <w:rFonts w:ascii="Arial" w:hAnsi="Arial" w:cs="Arial"/>
          <w:sz w:val="28"/>
          <w:szCs w:val="28"/>
        </w:rPr>
        <w:t xml:space="preserve">properly </w:t>
      </w:r>
      <w:r w:rsidR="00881085">
        <w:rPr>
          <w:rFonts w:ascii="Arial" w:hAnsi="Arial" w:cs="Arial"/>
          <w:sz w:val="28"/>
          <w:szCs w:val="28"/>
        </w:rPr>
        <w:t>seconded on a vote of 3-2 with Commissioners</w:t>
      </w:r>
      <w:r w:rsidR="002C7995">
        <w:rPr>
          <w:rFonts w:ascii="Arial" w:hAnsi="Arial" w:cs="Arial"/>
          <w:sz w:val="28"/>
          <w:szCs w:val="28"/>
        </w:rPr>
        <w:t xml:space="preserve"> Hanson, Cannon, and me in favor and Commissioners Foster and Sydnor in opposition. This will correct a </w:t>
      </w:r>
      <w:r w:rsidR="008F7123">
        <w:rPr>
          <w:rFonts w:ascii="Arial" w:hAnsi="Arial" w:cs="Arial"/>
          <w:sz w:val="28"/>
          <w:szCs w:val="28"/>
        </w:rPr>
        <w:t>long-standing</w:t>
      </w:r>
      <w:r w:rsidR="00923FC2">
        <w:rPr>
          <w:rFonts w:ascii="Arial" w:hAnsi="Arial" w:cs="Arial"/>
          <w:sz w:val="28"/>
          <w:szCs w:val="28"/>
        </w:rPr>
        <w:t xml:space="preserve"> problem with this roof that has allowed this building to be exposed </w:t>
      </w:r>
      <w:r w:rsidR="00502859">
        <w:rPr>
          <w:rFonts w:ascii="Arial" w:hAnsi="Arial" w:cs="Arial"/>
          <w:sz w:val="28"/>
          <w:szCs w:val="28"/>
        </w:rPr>
        <w:t xml:space="preserve">to the weather </w:t>
      </w:r>
      <w:r w:rsidR="00923FC2">
        <w:rPr>
          <w:rFonts w:ascii="Arial" w:hAnsi="Arial" w:cs="Arial"/>
          <w:sz w:val="28"/>
          <w:szCs w:val="28"/>
        </w:rPr>
        <w:t>and deteriorate for years.</w:t>
      </w:r>
    </w:p>
    <w:p w14:paraId="50D02BB8" w14:textId="6009C47A" w:rsidR="00923FC2" w:rsidRDefault="00B22A0C" w:rsidP="00CF0A61">
      <w:pPr>
        <w:pStyle w:val="ListParagraph"/>
        <w:numPr>
          <w:ilvl w:val="0"/>
          <w:numId w:val="4"/>
        </w:numPr>
        <w:spacing w:after="0"/>
        <w:rPr>
          <w:rFonts w:ascii="Arial" w:hAnsi="Arial" w:cs="Arial"/>
          <w:sz w:val="28"/>
          <w:szCs w:val="28"/>
        </w:rPr>
      </w:pPr>
      <w:r>
        <w:rPr>
          <w:rFonts w:ascii="Arial" w:hAnsi="Arial" w:cs="Arial"/>
          <w:sz w:val="28"/>
          <w:szCs w:val="28"/>
        </w:rPr>
        <w:t>T</w:t>
      </w:r>
      <w:r w:rsidR="00645631">
        <w:rPr>
          <w:rFonts w:ascii="Arial" w:hAnsi="Arial" w:cs="Arial"/>
          <w:sz w:val="28"/>
          <w:szCs w:val="28"/>
        </w:rPr>
        <w:t xml:space="preserve">he MOU with the State for a grant of up to $100,000 for High Speed Internet in the Phillips Packing House Project with </w:t>
      </w:r>
      <w:r w:rsidR="0004098F">
        <w:rPr>
          <w:rFonts w:ascii="Arial" w:hAnsi="Arial" w:cs="Arial"/>
          <w:sz w:val="28"/>
          <w:szCs w:val="28"/>
        </w:rPr>
        <w:t xml:space="preserve">an </w:t>
      </w:r>
      <w:r w:rsidR="00645631">
        <w:rPr>
          <w:rFonts w:ascii="Arial" w:hAnsi="Arial" w:cs="Arial"/>
          <w:sz w:val="28"/>
          <w:szCs w:val="28"/>
        </w:rPr>
        <w:t xml:space="preserve">appropriate </w:t>
      </w:r>
      <w:r w:rsidR="00645631">
        <w:rPr>
          <w:rFonts w:ascii="Arial" w:hAnsi="Arial" w:cs="Arial"/>
          <w:sz w:val="28"/>
          <w:szCs w:val="28"/>
        </w:rPr>
        <w:lastRenderedPageBreak/>
        <w:t>budget amendment</w:t>
      </w:r>
      <w:r w:rsidR="00502EDE">
        <w:rPr>
          <w:rFonts w:ascii="Arial" w:hAnsi="Arial" w:cs="Arial"/>
          <w:sz w:val="28"/>
          <w:szCs w:val="28"/>
        </w:rPr>
        <w:t xml:space="preserve"> </w:t>
      </w:r>
      <w:r w:rsidR="00574CA8">
        <w:rPr>
          <w:rFonts w:ascii="Arial" w:hAnsi="Arial" w:cs="Arial"/>
          <w:sz w:val="28"/>
          <w:szCs w:val="28"/>
        </w:rPr>
        <w:t>was approved</w:t>
      </w:r>
      <w:r w:rsidR="00247581">
        <w:rPr>
          <w:rFonts w:ascii="Arial" w:hAnsi="Arial" w:cs="Arial"/>
          <w:sz w:val="28"/>
          <w:szCs w:val="28"/>
        </w:rPr>
        <w:t xml:space="preserve"> </w:t>
      </w:r>
      <w:r w:rsidR="00502EDE">
        <w:rPr>
          <w:rFonts w:ascii="Arial" w:hAnsi="Arial" w:cs="Arial"/>
          <w:sz w:val="28"/>
          <w:szCs w:val="28"/>
        </w:rPr>
        <w:t>on my motion and second by Commissioner Hanson on a vote of 5-0.</w:t>
      </w:r>
    </w:p>
    <w:p w14:paraId="7B4456F3" w14:textId="38CFBBCB" w:rsidR="00502EDE" w:rsidRDefault="00B22A0C" w:rsidP="00CF0A61">
      <w:pPr>
        <w:pStyle w:val="ListParagraph"/>
        <w:numPr>
          <w:ilvl w:val="0"/>
          <w:numId w:val="4"/>
        </w:numPr>
        <w:spacing w:after="0"/>
        <w:rPr>
          <w:rFonts w:ascii="Arial" w:hAnsi="Arial" w:cs="Arial"/>
          <w:sz w:val="28"/>
          <w:szCs w:val="28"/>
        </w:rPr>
      </w:pPr>
      <w:r>
        <w:rPr>
          <w:rFonts w:ascii="Arial" w:hAnsi="Arial" w:cs="Arial"/>
          <w:sz w:val="28"/>
          <w:szCs w:val="28"/>
        </w:rPr>
        <w:t xml:space="preserve">Resolution </w:t>
      </w:r>
      <w:r w:rsidR="002F02A1">
        <w:rPr>
          <w:rFonts w:ascii="Arial" w:hAnsi="Arial" w:cs="Arial"/>
          <w:sz w:val="28"/>
          <w:szCs w:val="28"/>
        </w:rPr>
        <w:t>20-2</w:t>
      </w:r>
      <w:r w:rsidR="00CF0694">
        <w:rPr>
          <w:rFonts w:ascii="Arial" w:hAnsi="Arial" w:cs="Arial"/>
          <w:sz w:val="28"/>
          <w:szCs w:val="28"/>
        </w:rPr>
        <w:t>1</w:t>
      </w:r>
      <w:r w:rsidR="002F02A1">
        <w:rPr>
          <w:rFonts w:ascii="Arial" w:hAnsi="Arial" w:cs="Arial"/>
          <w:sz w:val="28"/>
          <w:szCs w:val="28"/>
        </w:rPr>
        <w:t xml:space="preserve"> </w:t>
      </w:r>
      <w:r w:rsidR="003653D9">
        <w:rPr>
          <w:rFonts w:ascii="Arial" w:hAnsi="Arial" w:cs="Arial"/>
          <w:sz w:val="28"/>
          <w:szCs w:val="28"/>
        </w:rPr>
        <w:t xml:space="preserve">that </w:t>
      </w:r>
      <w:r w:rsidR="002F02A1">
        <w:rPr>
          <w:rFonts w:ascii="Arial" w:hAnsi="Arial" w:cs="Arial"/>
          <w:sz w:val="28"/>
          <w:szCs w:val="28"/>
        </w:rPr>
        <w:t>extends the State of Emergency in the City of Cambridge until o</w:t>
      </w:r>
      <w:r w:rsidR="004C63A5">
        <w:rPr>
          <w:rFonts w:ascii="Arial" w:hAnsi="Arial" w:cs="Arial"/>
          <w:sz w:val="28"/>
          <w:szCs w:val="28"/>
        </w:rPr>
        <w:t>u</w:t>
      </w:r>
      <w:r w:rsidR="002F02A1">
        <w:rPr>
          <w:rFonts w:ascii="Arial" w:hAnsi="Arial" w:cs="Arial"/>
          <w:sz w:val="28"/>
          <w:szCs w:val="28"/>
        </w:rPr>
        <w:t xml:space="preserve">r December </w:t>
      </w:r>
      <w:r w:rsidR="00AC3E1B">
        <w:rPr>
          <w:rFonts w:ascii="Arial" w:hAnsi="Arial" w:cs="Arial"/>
          <w:sz w:val="28"/>
          <w:szCs w:val="28"/>
        </w:rPr>
        <w:t xml:space="preserve">2020 meeting </w:t>
      </w:r>
      <w:r w:rsidR="003D1357">
        <w:rPr>
          <w:rFonts w:ascii="Arial" w:hAnsi="Arial" w:cs="Arial"/>
          <w:sz w:val="28"/>
          <w:szCs w:val="28"/>
        </w:rPr>
        <w:t xml:space="preserve">was approved </w:t>
      </w:r>
      <w:r w:rsidR="00AC3E1B">
        <w:rPr>
          <w:rFonts w:ascii="Arial" w:hAnsi="Arial" w:cs="Arial"/>
          <w:sz w:val="28"/>
          <w:szCs w:val="28"/>
        </w:rPr>
        <w:t>on Commissioner Cannon’s motion and second by Commissioner Hanson and a vote of 5-0.</w:t>
      </w:r>
      <w:r w:rsidR="006360CB">
        <w:rPr>
          <w:rFonts w:ascii="Arial" w:hAnsi="Arial" w:cs="Arial"/>
          <w:sz w:val="28"/>
          <w:szCs w:val="28"/>
        </w:rPr>
        <w:t xml:space="preserve"> After this was adopted, Commissioner Foster raised the issue of water being cut off in some properties in the city. The City Manager indicated that it was now allowed under Maryland law </w:t>
      </w:r>
      <w:r w:rsidR="003D1357">
        <w:rPr>
          <w:rFonts w:ascii="Arial" w:hAnsi="Arial" w:cs="Arial"/>
          <w:sz w:val="28"/>
          <w:szCs w:val="28"/>
        </w:rPr>
        <w:t xml:space="preserve">until now </w:t>
      </w:r>
      <w:r w:rsidR="006360CB">
        <w:rPr>
          <w:rFonts w:ascii="Arial" w:hAnsi="Arial" w:cs="Arial"/>
          <w:sz w:val="28"/>
          <w:szCs w:val="28"/>
        </w:rPr>
        <w:t xml:space="preserve">and that </w:t>
      </w:r>
      <w:r w:rsidR="00B359E3">
        <w:rPr>
          <w:rFonts w:ascii="Arial" w:hAnsi="Arial" w:cs="Arial"/>
          <w:sz w:val="28"/>
          <w:szCs w:val="28"/>
        </w:rPr>
        <w:t>several</w:t>
      </w:r>
      <w:r w:rsidR="006360CB">
        <w:rPr>
          <w:rFonts w:ascii="Arial" w:hAnsi="Arial" w:cs="Arial"/>
          <w:sz w:val="28"/>
          <w:szCs w:val="28"/>
        </w:rPr>
        <w:t xml:space="preserve"> properties had not paid their water bill for months despite notice</w:t>
      </w:r>
      <w:r w:rsidR="00482410">
        <w:rPr>
          <w:rFonts w:ascii="Arial" w:hAnsi="Arial" w:cs="Arial"/>
          <w:sz w:val="28"/>
          <w:szCs w:val="28"/>
        </w:rPr>
        <w:t>s</w:t>
      </w:r>
      <w:r w:rsidR="006360CB">
        <w:rPr>
          <w:rFonts w:ascii="Arial" w:hAnsi="Arial" w:cs="Arial"/>
          <w:sz w:val="28"/>
          <w:szCs w:val="28"/>
        </w:rPr>
        <w:t xml:space="preserve"> from MUC. He indicated that while the city was prepared to work with owners and tenants the plan was to shut off the water and then be open to negotiation with a </w:t>
      </w:r>
      <w:r w:rsidR="000227AA">
        <w:rPr>
          <w:rFonts w:ascii="Arial" w:hAnsi="Arial" w:cs="Arial"/>
          <w:sz w:val="28"/>
          <w:szCs w:val="28"/>
        </w:rPr>
        <w:t>tenant and/or landlord/property owner. At the request of Commissioner Foster with agreement of the City Manager, the Commissioners voted that he give those subject to water turn off a week to come in to try to resolve the matter.</w:t>
      </w:r>
    </w:p>
    <w:p w14:paraId="6492660A" w14:textId="77777777" w:rsidR="004C63A5" w:rsidRPr="004C63A5" w:rsidRDefault="004C63A5" w:rsidP="004C63A5">
      <w:pPr>
        <w:spacing w:after="0"/>
        <w:ind w:left="360"/>
        <w:rPr>
          <w:rFonts w:ascii="Arial" w:hAnsi="Arial" w:cs="Arial"/>
          <w:sz w:val="28"/>
          <w:szCs w:val="28"/>
        </w:rPr>
      </w:pPr>
    </w:p>
    <w:p w14:paraId="508C2ADB" w14:textId="32FE1D6A" w:rsidR="004F7115" w:rsidRDefault="004F7115" w:rsidP="004F7115">
      <w:pPr>
        <w:spacing w:after="0"/>
        <w:rPr>
          <w:rFonts w:ascii="Arial" w:hAnsi="Arial" w:cs="Arial"/>
          <w:sz w:val="28"/>
          <w:szCs w:val="28"/>
        </w:rPr>
      </w:pPr>
      <w:r>
        <w:rPr>
          <w:rFonts w:ascii="Arial" w:hAnsi="Arial" w:cs="Arial"/>
          <w:sz w:val="28"/>
          <w:szCs w:val="28"/>
        </w:rPr>
        <w:t xml:space="preserve">Under New Business </w:t>
      </w:r>
      <w:r w:rsidR="008F7123">
        <w:rPr>
          <w:rFonts w:ascii="Arial" w:hAnsi="Arial" w:cs="Arial"/>
          <w:sz w:val="28"/>
          <w:szCs w:val="28"/>
        </w:rPr>
        <w:t>several</w:t>
      </w:r>
      <w:r>
        <w:rPr>
          <w:rFonts w:ascii="Arial" w:hAnsi="Arial" w:cs="Arial"/>
          <w:sz w:val="28"/>
          <w:szCs w:val="28"/>
        </w:rPr>
        <w:t xml:space="preserve"> matters were brought up and </w:t>
      </w:r>
      <w:r w:rsidR="00DA45C6">
        <w:rPr>
          <w:rFonts w:ascii="Arial" w:hAnsi="Arial" w:cs="Arial"/>
          <w:sz w:val="28"/>
          <w:szCs w:val="28"/>
        </w:rPr>
        <w:t>disposed of in quick order. They included the following:</w:t>
      </w:r>
    </w:p>
    <w:p w14:paraId="7EB26CC5" w14:textId="1E03B568" w:rsidR="00DA45C6" w:rsidRDefault="00DA45C6" w:rsidP="004F7115">
      <w:pPr>
        <w:spacing w:after="0"/>
        <w:rPr>
          <w:rFonts w:ascii="Arial" w:hAnsi="Arial" w:cs="Arial"/>
          <w:sz w:val="28"/>
          <w:szCs w:val="28"/>
        </w:rPr>
      </w:pPr>
    </w:p>
    <w:p w14:paraId="0F5329BB" w14:textId="467D3436" w:rsidR="00DA45C6" w:rsidRDefault="00DA45C6" w:rsidP="00DA45C6">
      <w:pPr>
        <w:pStyle w:val="ListParagraph"/>
        <w:numPr>
          <w:ilvl w:val="0"/>
          <w:numId w:val="4"/>
        </w:numPr>
        <w:spacing w:after="0"/>
        <w:rPr>
          <w:rFonts w:ascii="Arial" w:hAnsi="Arial" w:cs="Arial"/>
          <w:sz w:val="28"/>
          <w:szCs w:val="28"/>
        </w:rPr>
      </w:pPr>
      <w:r>
        <w:rPr>
          <w:rFonts w:ascii="Arial" w:hAnsi="Arial" w:cs="Arial"/>
          <w:sz w:val="28"/>
          <w:szCs w:val="28"/>
        </w:rPr>
        <w:t>Approval of Resolution 20-22</w:t>
      </w:r>
      <w:r w:rsidR="000B5CDC">
        <w:rPr>
          <w:rFonts w:ascii="Arial" w:hAnsi="Arial" w:cs="Arial"/>
          <w:sz w:val="28"/>
          <w:szCs w:val="28"/>
        </w:rPr>
        <w:t xml:space="preserve"> that allows the City of Cambridge to receive a sub award of $187,500 from the State of Maryland for FEMA monies</w:t>
      </w:r>
      <w:r w:rsidR="00505514">
        <w:rPr>
          <w:rFonts w:ascii="Arial" w:hAnsi="Arial" w:cs="Arial"/>
          <w:sz w:val="28"/>
          <w:szCs w:val="28"/>
        </w:rPr>
        <w:t xml:space="preserve"> to address </w:t>
      </w:r>
      <w:r w:rsidR="004C63A5">
        <w:rPr>
          <w:rFonts w:ascii="Arial" w:hAnsi="Arial" w:cs="Arial"/>
          <w:sz w:val="28"/>
          <w:szCs w:val="28"/>
        </w:rPr>
        <w:t xml:space="preserve">Water </w:t>
      </w:r>
      <w:r w:rsidR="00505514">
        <w:rPr>
          <w:rFonts w:ascii="Arial" w:hAnsi="Arial" w:cs="Arial"/>
          <w:sz w:val="28"/>
          <w:szCs w:val="28"/>
        </w:rPr>
        <w:t xml:space="preserve">Hazzard Mitigation. The required match will be provided by in kind services of volunteers, </w:t>
      </w:r>
      <w:r w:rsidR="005F103C">
        <w:rPr>
          <w:rFonts w:ascii="Arial" w:hAnsi="Arial" w:cs="Arial"/>
          <w:sz w:val="28"/>
          <w:szCs w:val="28"/>
        </w:rPr>
        <w:t xml:space="preserve">local interested </w:t>
      </w:r>
      <w:r w:rsidR="008F7123">
        <w:rPr>
          <w:rFonts w:ascii="Arial" w:hAnsi="Arial" w:cs="Arial"/>
          <w:sz w:val="28"/>
          <w:szCs w:val="28"/>
        </w:rPr>
        <w:t>nonprofits</w:t>
      </w:r>
      <w:r w:rsidR="005F103C">
        <w:rPr>
          <w:rFonts w:ascii="Arial" w:hAnsi="Arial" w:cs="Arial"/>
          <w:sz w:val="28"/>
          <w:szCs w:val="28"/>
        </w:rPr>
        <w:t>, and City Staff.</w:t>
      </w:r>
      <w:r w:rsidR="00F02614">
        <w:rPr>
          <w:rFonts w:ascii="Arial" w:hAnsi="Arial" w:cs="Arial"/>
          <w:sz w:val="28"/>
          <w:szCs w:val="28"/>
        </w:rPr>
        <w:t xml:space="preserve"> Thi</w:t>
      </w:r>
      <w:r w:rsidR="00AC3F8C">
        <w:rPr>
          <w:rFonts w:ascii="Arial" w:hAnsi="Arial" w:cs="Arial"/>
          <w:sz w:val="28"/>
          <w:szCs w:val="28"/>
        </w:rPr>
        <w:t xml:space="preserve">s award was achieved thanks to the </w:t>
      </w:r>
      <w:r w:rsidR="002F52CE">
        <w:rPr>
          <w:rFonts w:ascii="Arial" w:hAnsi="Arial" w:cs="Arial"/>
          <w:sz w:val="28"/>
          <w:szCs w:val="28"/>
        </w:rPr>
        <w:t>leadership</w:t>
      </w:r>
      <w:r w:rsidR="00AC3F8C">
        <w:rPr>
          <w:rFonts w:ascii="Arial" w:hAnsi="Arial" w:cs="Arial"/>
          <w:sz w:val="28"/>
          <w:szCs w:val="28"/>
        </w:rPr>
        <w:t xml:space="preserve"> of Larry White, a </w:t>
      </w:r>
      <w:r w:rsidR="003A5764">
        <w:rPr>
          <w:rFonts w:ascii="Arial" w:hAnsi="Arial" w:cs="Arial"/>
          <w:sz w:val="28"/>
          <w:szCs w:val="28"/>
        </w:rPr>
        <w:t xml:space="preserve">friend and </w:t>
      </w:r>
      <w:r w:rsidR="00AC3F8C">
        <w:rPr>
          <w:rFonts w:ascii="Arial" w:hAnsi="Arial" w:cs="Arial"/>
          <w:sz w:val="28"/>
          <w:szCs w:val="28"/>
        </w:rPr>
        <w:t xml:space="preserve">city resident with a great deal of </w:t>
      </w:r>
      <w:r w:rsidR="006D4B98">
        <w:rPr>
          <w:rFonts w:ascii="Arial" w:hAnsi="Arial" w:cs="Arial"/>
          <w:sz w:val="28"/>
          <w:szCs w:val="28"/>
        </w:rPr>
        <w:t>professional expertise in this area</w:t>
      </w:r>
      <w:r w:rsidR="00C61034">
        <w:rPr>
          <w:rFonts w:ascii="Arial" w:hAnsi="Arial" w:cs="Arial"/>
          <w:sz w:val="28"/>
          <w:szCs w:val="28"/>
        </w:rPr>
        <w:t>, who volunteered to help the city at no cost for his time and expertise</w:t>
      </w:r>
      <w:r w:rsidR="00793407">
        <w:rPr>
          <w:rFonts w:ascii="Arial" w:hAnsi="Arial" w:cs="Arial"/>
          <w:sz w:val="28"/>
          <w:szCs w:val="28"/>
        </w:rPr>
        <w:t xml:space="preserve"> </w:t>
      </w:r>
      <w:r w:rsidR="00342290">
        <w:rPr>
          <w:rFonts w:ascii="Arial" w:hAnsi="Arial" w:cs="Arial"/>
          <w:sz w:val="28"/>
          <w:szCs w:val="28"/>
        </w:rPr>
        <w:t xml:space="preserve">in </w:t>
      </w:r>
      <w:r w:rsidR="00793407">
        <w:rPr>
          <w:rFonts w:ascii="Arial" w:hAnsi="Arial" w:cs="Arial"/>
          <w:sz w:val="28"/>
          <w:szCs w:val="28"/>
        </w:rPr>
        <w:t>undertak</w:t>
      </w:r>
      <w:r w:rsidR="00342290">
        <w:rPr>
          <w:rFonts w:ascii="Arial" w:hAnsi="Arial" w:cs="Arial"/>
          <w:sz w:val="28"/>
          <w:szCs w:val="28"/>
        </w:rPr>
        <w:t>ing</w:t>
      </w:r>
      <w:r w:rsidR="00793407">
        <w:rPr>
          <w:rFonts w:ascii="Arial" w:hAnsi="Arial" w:cs="Arial"/>
          <w:sz w:val="28"/>
          <w:szCs w:val="28"/>
        </w:rPr>
        <w:t xml:space="preserve"> this project. </w:t>
      </w:r>
      <w:r w:rsidR="00C552EF">
        <w:rPr>
          <w:rFonts w:ascii="Arial" w:hAnsi="Arial" w:cs="Arial"/>
          <w:sz w:val="28"/>
          <w:szCs w:val="28"/>
        </w:rPr>
        <w:t>He has put in a great deal of time already on this effort and will be doing even more work i</w:t>
      </w:r>
      <w:r w:rsidR="00250D29">
        <w:rPr>
          <w:rFonts w:ascii="Arial" w:hAnsi="Arial" w:cs="Arial"/>
          <w:sz w:val="28"/>
          <w:szCs w:val="28"/>
        </w:rPr>
        <w:t xml:space="preserve">n the future. </w:t>
      </w:r>
      <w:r w:rsidR="00793407">
        <w:rPr>
          <w:rFonts w:ascii="Arial" w:hAnsi="Arial" w:cs="Arial"/>
          <w:sz w:val="28"/>
          <w:szCs w:val="28"/>
        </w:rPr>
        <w:t>This will allow the city to identify projects</w:t>
      </w:r>
      <w:r w:rsidR="00A304D7">
        <w:rPr>
          <w:rFonts w:ascii="Arial" w:hAnsi="Arial" w:cs="Arial"/>
          <w:sz w:val="28"/>
          <w:szCs w:val="28"/>
        </w:rPr>
        <w:t xml:space="preserve"> </w:t>
      </w:r>
      <w:r w:rsidR="009D37E0">
        <w:rPr>
          <w:rFonts w:ascii="Arial" w:hAnsi="Arial" w:cs="Arial"/>
          <w:sz w:val="28"/>
          <w:szCs w:val="28"/>
        </w:rPr>
        <w:t xml:space="preserve">in the future to help with sea level rise issues </w:t>
      </w:r>
      <w:r w:rsidR="00A304D7">
        <w:rPr>
          <w:rFonts w:ascii="Arial" w:hAnsi="Arial" w:cs="Arial"/>
          <w:sz w:val="28"/>
          <w:szCs w:val="28"/>
        </w:rPr>
        <w:t xml:space="preserve">that </w:t>
      </w:r>
      <w:r w:rsidR="00250D29">
        <w:rPr>
          <w:rFonts w:ascii="Arial" w:hAnsi="Arial" w:cs="Arial"/>
          <w:sz w:val="28"/>
          <w:szCs w:val="28"/>
        </w:rPr>
        <w:t xml:space="preserve">when approved </w:t>
      </w:r>
      <w:r w:rsidR="00FD1183">
        <w:rPr>
          <w:rFonts w:ascii="Arial" w:hAnsi="Arial" w:cs="Arial"/>
          <w:sz w:val="28"/>
          <w:szCs w:val="28"/>
        </w:rPr>
        <w:t>will be</w:t>
      </w:r>
      <w:r w:rsidR="00A304D7">
        <w:rPr>
          <w:rFonts w:ascii="Arial" w:hAnsi="Arial" w:cs="Arial"/>
          <w:sz w:val="28"/>
          <w:szCs w:val="28"/>
        </w:rPr>
        <w:t xml:space="preserve"> funded by the federal government through the state at a rate of 90% federal funding and </w:t>
      </w:r>
      <w:r w:rsidR="009D37E0">
        <w:rPr>
          <w:rFonts w:ascii="Arial" w:hAnsi="Arial" w:cs="Arial"/>
          <w:sz w:val="28"/>
          <w:szCs w:val="28"/>
        </w:rPr>
        <w:t>10% local</w:t>
      </w:r>
      <w:r w:rsidR="00342290">
        <w:rPr>
          <w:rFonts w:ascii="Arial" w:hAnsi="Arial" w:cs="Arial"/>
          <w:sz w:val="28"/>
          <w:szCs w:val="28"/>
        </w:rPr>
        <w:t xml:space="preserve"> funding.</w:t>
      </w:r>
      <w:r w:rsidR="00C20D85">
        <w:rPr>
          <w:rFonts w:ascii="Arial" w:hAnsi="Arial" w:cs="Arial"/>
          <w:sz w:val="28"/>
          <w:szCs w:val="28"/>
        </w:rPr>
        <w:t xml:space="preserve"> This was approved 5-0 on my motion with the second by Commissioner Cannon.</w:t>
      </w:r>
    </w:p>
    <w:p w14:paraId="53538CE5" w14:textId="6479CA4D" w:rsidR="00342290" w:rsidRDefault="00373810" w:rsidP="00DA45C6">
      <w:pPr>
        <w:pStyle w:val="ListParagraph"/>
        <w:numPr>
          <w:ilvl w:val="0"/>
          <w:numId w:val="4"/>
        </w:numPr>
        <w:spacing w:after="0"/>
        <w:rPr>
          <w:rFonts w:ascii="Arial" w:hAnsi="Arial" w:cs="Arial"/>
          <w:sz w:val="28"/>
          <w:szCs w:val="28"/>
        </w:rPr>
      </w:pPr>
      <w:r>
        <w:rPr>
          <w:rFonts w:ascii="Arial" w:hAnsi="Arial" w:cs="Arial"/>
          <w:sz w:val="28"/>
          <w:szCs w:val="28"/>
        </w:rPr>
        <w:lastRenderedPageBreak/>
        <w:t>The request of Cross Street Partners for the City to donate a lumber pile on City Cannery Park property</w:t>
      </w:r>
      <w:r w:rsidR="00D1154A">
        <w:rPr>
          <w:rFonts w:ascii="Arial" w:hAnsi="Arial" w:cs="Arial"/>
          <w:sz w:val="28"/>
          <w:szCs w:val="28"/>
        </w:rPr>
        <w:t xml:space="preserve"> for use at the Phillips Packing House. This is lumber that has been left on the property for years </w:t>
      </w:r>
      <w:r w:rsidR="00590F47">
        <w:rPr>
          <w:rFonts w:ascii="Arial" w:hAnsi="Arial" w:cs="Arial"/>
          <w:sz w:val="28"/>
          <w:szCs w:val="28"/>
        </w:rPr>
        <w:t>and is the kind used in the building itself. On my motion and second by Commissioner Cannon, this request was approved 5-0.</w:t>
      </w:r>
    </w:p>
    <w:p w14:paraId="2F52DC4B" w14:textId="7BB9E48D" w:rsidR="00590F47" w:rsidRDefault="003376F9" w:rsidP="00DA45C6">
      <w:pPr>
        <w:pStyle w:val="ListParagraph"/>
        <w:numPr>
          <w:ilvl w:val="0"/>
          <w:numId w:val="4"/>
        </w:numPr>
        <w:spacing w:after="0"/>
        <w:rPr>
          <w:rFonts w:ascii="Arial" w:hAnsi="Arial" w:cs="Arial"/>
          <w:sz w:val="28"/>
          <w:szCs w:val="28"/>
        </w:rPr>
      </w:pPr>
      <w:r>
        <w:rPr>
          <w:rFonts w:ascii="Arial" w:hAnsi="Arial" w:cs="Arial"/>
          <w:sz w:val="28"/>
          <w:szCs w:val="28"/>
        </w:rPr>
        <w:t xml:space="preserve">What appears to have been a staff request for a legal opinion about the clearing of </w:t>
      </w:r>
      <w:r w:rsidR="002E6A79">
        <w:rPr>
          <w:rFonts w:ascii="Arial" w:hAnsi="Arial" w:cs="Arial"/>
          <w:sz w:val="28"/>
          <w:szCs w:val="28"/>
        </w:rPr>
        <w:t>property adjoining Edgewood Avenue</w:t>
      </w:r>
      <w:r w:rsidR="00454247">
        <w:rPr>
          <w:rFonts w:ascii="Arial" w:hAnsi="Arial" w:cs="Arial"/>
          <w:sz w:val="28"/>
          <w:szCs w:val="28"/>
        </w:rPr>
        <w:t xml:space="preserve"> was then considered</w:t>
      </w:r>
      <w:r w:rsidR="002E6A79">
        <w:rPr>
          <w:rFonts w:ascii="Arial" w:hAnsi="Arial" w:cs="Arial"/>
          <w:sz w:val="28"/>
          <w:szCs w:val="28"/>
        </w:rPr>
        <w:t xml:space="preserve">. A legal opinion was provided by the City Attorney that </w:t>
      </w:r>
      <w:r w:rsidR="008C59B2">
        <w:rPr>
          <w:rFonts w:ascii="Arial" w:hAnsi="Arial" w:cs="Arial"/>
          <w:sz w:val="28"/>
          <w:szCs w:val="28"/>
        </w:rPr>
        <w:t>the city could take action regarding the property to the extent that notices could be provide to the owners to clear their properties</w:t>
      </w:r>
      <w:r w:rsidR="00D5665E">
        <w:rPr>
          <w:rFonts w:ascii="Arial" w:hAnsi="Arial" w:cs="Arial"/>
          <w:sz w:val="28"/>
          <w:szCs w:val="28"/>
        </w:rPr>
        <w:t xml:space="preserve">; and if they failed to do so, proper notice of assessments of fines and potential court action could then be undertaken by </w:t>
      </w:r>
      <w:r w:rsidR="00BF4E09">
        <w:rPr>
          <w:rFonts w:ascii="Arial" w:hAnsi="Arial" w:cs="Arial"/>
          <w:sz w:val="28"/>
          <w:szCs w:val="28"/>
        </w:rPr>
        <w:t xml:space="preserve">the City Attorney on behalf of the City. On Commissioner Sydnor’s motion and second by Commissioner Cannon, </w:t>
      </w:r>
      <w:r w:rsidR="00447EB9">
        <w:rPr>
          <w:rFonts w:ascii="Arial" w:hAnsi="Arial" w:cs="Arial"/>
          <w:sz w:val="28"/>
          <w:szCs w:val="28"/>
        </w:rPr>
        <w:t>on a vote of 5-0</w:t>
      </w:r>
      <w:r w:rsidR="008224E4">
        <w:rPr>
          <w:rFonts w:ascii="Arial" w:hAnsi="Arial" w:cs="Arial"/>
          <w:sz w:val="28"/>
          <w:szCs w:val="28"/>
        </w:rPr>
        <w:t>,</w:t>
      </w:r>
      <w:r w:rsidR="00447EB9">
        <w:rPr>
          <w:rFonts w:ascii="Arial" w:hAnsi="Arial" w:cs="Arial"/>
          <w:sz w:val="28"/>
          <w:szCs w:val="28"/>
        </w:rPr>
        <w:t xml:space="preserve"> city staff was asked to make this a priority.</w:t>
      </w:r>
    </w:p>
    <w:p w14:paraId="0D92BCA6" w14:textId="1598C8BC" w:rsidR="005567D2" w:rsidRDefault="005567D2" w:rsidP="00DA45C6">
      <w:pPr>
        <w:pStyle w:val="ListParagraph"/>
        <w:numPr>
          <w:ilvl w:val="0"/>
          <w:numId w:val="4"/>
        </w:numPr>
        <w:spacing w:after="0"/>
        <w:rPr>
          <w:rFonts w:ascii="Arial" w:hAnsi="Arial" w:cs="Arial"/>
          <w:sz w:val="28"/>
          <w:szCs w:val="28"/>
        </w:rPr>
      </w:pPr>
      <w:r>
        <w:rPr>
          <w:rFonts w:ascii="Arial" w:hAnsi="Arial" w:cs="Arial"/>
          <w:sz w:val="28"/>
          <w:szCs w:val="28"/>
        </w:rPr>
        <w:t>The final action item of the evening was</w:t>
      </w:r>
      <w:r w:rsidR="00152CE9">
        <w:rPr>
          <w:rFonts w:ascii="Arial" w:hAnsi="Arial" w:cs="Arial"/>
          <w:sz w:val="28"/>
          <w:szCs w:val="28"/>
        </w:rPr>
        <w:t xml:space="preserve"> setting of trick or treat on the same day and at the same times and under the same safety conditions as set by the county</w:t>
      </w:r>
      <w:r w:rsidR="00E92670">
        <w:rPr>
          <w:rFonts w:ascii="Arial" w:hAnsi="Arial" w:cs="Arial"/>
          <w:sz w:val="28"/>
          <w:szCs w:val="28"/>
        </w:rPr>
        <w:t xml:space="preserve"> with notice to the public in the Banner. On Commissioner Hanson’s motion and my second the matter was approved 4-0 with Commissioner Cannon abstaining due to the </w:t>
      </w:r>
      <w:r w:rsidR="00B31B1B">
        <w:rPr>
          <w:rFonts w:ascii="Arial" w:hAnsi="Arial" w:cs="Arial"/>
          <w:sz w:val="28"/>
          <w:szCs w:val="28"/>
        </w:rPr>
        <w:t xml:space="preserve">publishing </w:t>
      </w:r>
      <w:r w:rsidR="00F104B1">
        <w:rPr>
          <w:rFonts w:ascii="Arial" w:hAnsi="Arial" w:cs="Arial"/>
          <w:sz w:val="28"/>
          <w:szCs w:val="28"/>
        </w:rPr>
        <w:t xml:space="preserve">of the </w:t>
      </w:r>
      <w:r w:rsidR="00B31B1B">
        <w:rPr>
          <w:rFonts w:ascii="Arial" w:hAnsi="Arial" w:cs="Arial"/>
          <w:sz w:val="28"/>
          <w:szCs w:val="28"/>
        </w:rPr>
        <w:t>notice in the Banner that created a conflict of interest for him.</w:t>
      </w:r>
    </w:p>
    <w:p w14:paraId="002CC356" w14:textId="28D780C0" w:rsidR="00DB77F1" w:rsidRDefault="00DB77F1" w:rsidP="00DB77F1">
      <w:pPr>
        <w:spacing w:after="0"/>
        <w:rPr>
          <w:rFonts w:ascii="Arial" w:hAnsi="Arial" w:cs="Arial"/>
          <w:sz w:val="28"/>
          <w:szCs w:val="28"/>
        </w:rPr>
      </w:pPr>
    </w:p>
    <w:p w14:paraId="6E730549" w14:textId="1D7607F3" w:rsidR="00DB77F1" w:rsidRDefault="00DB77F1" w:rsidP="00DB77F1">
      <w:pPr>
        <w:spacing w:after="0"/>
        <w:rPr>
          <w:rFonts w:ascii="Arial" w:hAnsi="Arial" w:cs="Arial"/>
          <w:sz w:val="28"/>
          <w:szCs w:val="28"/>
        </w:rPr>
      </w:pPr>
      <w:r>
        <w:rPr>
          <w:rFonts w:ascii="Arial" w:hAnsi="Arial" w:cs="Arial"/>
          <w:sz w:val="28"/>
          <w:szCs w:val="28"/>
        </w:rPr>
        <w:t xml:space="preserve">Before an explanation of the matter that </w:t>
      </w:r>
      <w:r w:rsidR="000B6DDA">
        <w:rPr>
          <w:rFonts w:ascii="Arial" w:hAnsi="Arial" w:cs="Arial"/>
          <w:sz w:val="28"/>
          <w:szCs w:val="28"/>
        </w:rPr>
        <w:t xml:space="preserve">I first mentioned </w:t>
      </w:r>
      <w:r w:rsidR="00F104B1">
        <w:rPr>
          <w:rFonts w:ascii="Arial" w:hAnsi="Arial" w:cs="Arial"/>
          <w:sz w:val="28"/>
          <w:szCs w:val="28"/>
        </w:rPr>
        <w:t>above</w:t>
      </w:r>
      <w:r w:rsidR="000B6DDA">
        <w:rPr>
          <w:rFonts w:ascii="Arial" w:hAnsi="Arial" w:cs="Arial"/>
          <w:sz w:val="28"/>
          <w:szCs w:val="28"/>
        </w:rPr>
        <w:t xml:space="preserve">, City Council also heard a report from the traffic and safety committee that it approved </w:t>
      </w:r>
      <w:r w:rsidR="00457030">
        <w:rPr>
          <w:rFonts w:ascii="Arial" w:hAnsi="Arial" w:cs="Arial"/>
          <w:sz w:val="28"/>
          <w:szCs w:val="28"/>
        </w:rPr>
        <w:t xml:space="preserve">5-0. The police chief mentioned </w:t>
      </w:r>
      <w:r w:rsidR="0031550B">
        <w:rPr>
          <w:rFonts w:ascii="Arial" w:hAnsi="Arial" w:cs="Arial"/>
          <w:sz w:val="28"/>
          <w:szCs w:val="28"/>
        </w:rPr>
        <w:t>a party for kids</w:t>
      </w:r>
      <w:r w:rsidR="00457030">
        <w:rPr>
          <w:rFonts w:ascii="Arial" w:hAnsi="Arial" w:cs="Arial"/>
          <w:sz w:val="28"/>
          <w:szCs w:val="28"/>
        </w:rPr>
        <w:t xml:space="preserve"> coming up on the 18</w:t>
      </w:r>
      <w:r w:rsidR="00457030" w:rsidRPr="0031550B">
        <w:rPr>
          <w:rFonts w:ascii="Arial" w:hAnsi="Arial" w:cs="Arial"/>
          <w:sz w:val="28"/>
          <w:szCs w:val="28"/>
          <w:vertAlign w:val="superscript"/>
        </w:rPr>
        <w:t>th</w:t>
      </w:r>
      <w:r w:rsidR="0031550B">
        <w:rPr>
          <w:rFonts w:ascii="Arial" w:hAnsi="Arial" w:cs="Arial"/>
          <w:sz w:val="28"/>
          <w:szCs w:val="28"/>
        </w:rPr>
        <w:t xml:space="preserve"> and a drive through trunk or treat for children who might not otherwise be able to go trick or treating</w:t>
      </w:r>
      <w:r w:rsidR="00F83938">
        <w:rPr>
          <w:rFonts w:ascii="Arial" w:hAnsi="Arial" w:cs="Arial"/>
          <w:sz w:val="28"/>
          <w:szCs w:val="28"/>
        </w:rPr>
        <w:t>. He also reported that the police department has a You Tube Chanel where they have put some safety videos for the community</w:t>
      </w:r>
      <w:r w:rsidR="009A5821">
        <w:rPr>
          <w:rFonts w:ascii="Arial" w:hAnsi="Arial" w:cs="Arial"/>
          <w:sz w:val="28"/>
          <w:szCs w:val="28"/>
        </w:rPr>
        <w:t>. Finally, he reported on the incident on Poplar Street with some youth who were riding their bikes in the close</w:t>
      </w:r>
      <w:r w:rsidR="00A868F7">
        <w:rPr>
          <w:rFonts w:ascii="Arial" w:hAnsi="Arial" w:cs="Arial"/>
          <w:sz w:val="28"/>
          <w:szCs w:val="28"/>
        </w:rPr>
        <w:t>d</w:t>
      </w:r>
      <w:r w:rsidR="009A5821">
        <w:rPr>
          <w:rFonts w:ascii="Arial" w:hAnsi="Arial" w:cs="Arial"/>
          <w:sz w:val="28"/>
          <w:szCs w:val="28"/>
        </w:rPr>
        <w:t xml:space="preserve"> portion</w:t>
      </w:r>
      <w:r w:rsidR="003157ED">
        <w:rPr>
          <w:rFonts w:ascii="Arial" w:hAnsi="Arial" w:cs="Arial"/>
          <w:sz w:val="28"/>
          <w:szCs w:val="28"/>
        </w:rPr>
        <w:t xml:space="preserve"> of Poplar during the al fresco dining hours and the actions that the police department has and will be taking to address </w:t>
      </w:r>
      <w:r w:rsidR="00F321C2">
        <w:rPr>
          <w:rFonts w:ascii="Arial" w:hAnsi="Arial" w:cs="Arial"/>
          <w:sz w:val="28"/>
          <w:szCs w:val="28"/>
        </w:rPr>
        <w:t>possible similar incidents in the future.</w:t>
      </w:r>
    </w:p>
    <w:p w14:paraId="307251D7" w14:textId="2CBA6D56" w:rsidR="00F321C2" w:rsidRDefault="00F321C2" w:rsidP="00DB77F1">
      <w:pPr>
        <w:spacing w:after="0"/>
        <w:rPr>
          <w:rFonts w:ascii="Arial" w:hAnsi="Arial" w:cs="Arial"/>
          <w:sz w:val="28"/>
          <w:szCs w:val="28"/>
        </w:rPr>
      </w:pPr>
    </w:p>
    <w:p w14:paraId="070159FB" w14:textId="220B77E5" w:rsidR="00F321C2" w:rsidRDefault="00437FD8" w:rsidP="00DB77F1">
      <w:pPr>
        <w:spacing w:after="0"/>
        <w:rPr>
          <w:rFonts w:ascii="Arial" w:hAnsi="Arial" w:cs="Arial"/>
          <w:sz w:val="28"/>
          <w:szCs w:val="28"/>
        </w:rPr>
      </w:pPr>
      <w:r>
        <w:rPr>
          <w:rFonts w:ascii="Arial" w:hAnsi="Arial" w:cs="Arial"/>
          <w:sz w:val="28"/>
          <w:szCs w:val="28"/>
        </w:rPr>
        <w:lastRenderedPageBreak/>
        <w:t>The matter that was continued over for a public work session involv</w:t>
      </w:r>
      <w:r w:rsidR="000C6C23">
        <w:rPr>
          <w:rFonts w:ascii="Arial" w:hAnsi="Arial" w:cs="Arial"/>
          <w:sz w:val="28"/>
          <w:szCs w:val="28"/>
        </w:rPr>
        <w:t xml:space="preserve">es a proposed MOU from the Cal Ripkin, Sr. Foundation </w:t>
      </w:r>
      <w:r w:rsidR="007C7701">
        <w:rPr>
          <w:rFonts w:ascii="Arial" w:hAnsi="Arial" w:cs="Arial"/>
          <w:sz w:val="28"/>
          <w:szCs w:val="28"/>
        </w:rPr>
        <w:t xml:space="preserve">(CRSF) </w:t>
      </w:r>
      <w:r w:rsidR="000C6C23">
        <w:rPr>
          <w:rFonts w:ascii="Arial" w:hAnsi="Arial" w:cs="Arial"/>
          <w:sz w:val="28"/>
          <w:szCs w:val="28"/>
        </w:rPr>
        <w:t xml:space="preserve">that, among other things, </w:t>
      </w:r>
      <w:r w:rsidR="004D5AE3">
        <w:rPr>
          <w:rFonts w:ascii="Arial" w:hAnsi="Arial" w:cs="Arial"/>
          <w:sz w:val="28"/>
          <w:szCs w:val="28"/>
        </w:rPr>
        <w:t>had the City and Maces Lane Community Center, Inc.</w:t>
      </w:r>
      <w:r w:rsidR="007E48DC">
        <w:rPr>
          <w:rFonts w:ascii="Arial" w:hAnsi="Arial" w:cs="Arial"/>
          <w:sz w:val="28"/>
          <w:szCs w:val="28"/>
        </w:rPr>
        <w:t xml:space="preserve"> </w:t>
      </w:r>
      <w:r w:rsidR="00491B26">
        <w:rPr>
          <w:rFonts w:ascii="Arial" w:hAnsi="Arial" w:cs="Arial"/>
          <w:sz w:val="28"/>
          <w:szCs w:val="28"/>
        </w:rPr>
        <w:t xml:space="preserve">(MLCC) </w:t>
      </w:r>
      <w:r w:rsidR="007E48DC">
        <w:rPr>
          <w:rFonts w:ascii="Arial" w:hAnsi="Arial" w:cs="Arial"/>
          <w:sz w:val="28"/>
          <w:szCs w:val="28"/>
        </w:rPr>
        <w:t>doing the following:</w:t>
      </w:r>
    </w:p>
    <w:p w14:paraId="4A3FA6CA" w14:textId="7FFED8F4" w:rsidR="007E48DC" w:rsidRDefault="00454DCC" w:rsidP="007E48DC">
      <w:pPr>
        <w:pStyle w:val="ListParagraph"/>
        <w:numPr>
          <w:ilvl w:val="0"/>
          <w:numId w:val="4"/>
        </w:numPr>
        <w:spacing w:after="0"/>
        <w:rPr>
          <w:rFonts w:ascii="Arial" w:hAnsi="Arial" w:cs="Arial"/>
          <w:sz w:val="28"/>
          <w:szCs w:val="28"/>
        </w:rPr>
      </w:pPr>
      <w:r>
        <w:rPr>
          <w:rFonts w:ascii="Arial" w:hAnsi="Arial" w:cs="Arial"/>
          <w:sz w:val="28"/>
          <w:szCs w:val="28"/>
        </w:rPr>
        <w:t>Secure funding for the Maces Lane Community Center project for an estimated aggregate of $</w:t>
      </w:r>
      <w:r w:rsidR="007C7701">
        <w:rPr>
          <w:rFonts w:ascii="Arial" w:hAnsi="Arial" w:cs="Arial"/>
          <w:sz w:val="28"/>
          <w:szCs w:val="28"/>
        </w:rPr>
        <w:t>3,500,000</w:t>
      </w:r>
    </w:p>
    <w:p w14:paraId="6ED60C36" w14:textId="7085FB01" w:rsidR="007C7701" w:rsidRDefault="007C7701" w:rsidP="007E48DC">
      <w:pPr>
        <w:pStyle w:val="ListParagraph"/>
        <w:numPr>
          <w:ilvl w:val="0"/>
          <w:numId w:val="4"/>
        </w:numPr>
        <w:spacing w:after="0"/>
        <w:rPr>
          <w:rFonts w:ascii="Arial" w:hAnsi="Arial" w:cs="Arial"/>
          <w:sz w:val="28"/>
          <w:szCs w:val="28"/>
        </w:rPr>
      </w:pPr>
      <w:r>
        <w:rPr>
          <w:rFonts w:ascii="Arial" w:hAnsi="Arial" w:cs="Arial"/>
          <w:sz w:val="28"/>
          <w:szCs w:val="28"/>
        </w:rPr>
        <w:t xml:space="preserve">Work with </w:t>
      </w:r>
      <w:r w:rsidR="00595E9A">
        <w:rPr>
          <w:rFonts w:ascii="Arial" w:hAnsi="Arial" w:cs="Arial"/>
          <w:sz w:val="28"/>
          <w:szCs w:val="28"/>
        </w:rPr>
        <w:t>CRSF to develop a mutually agreed upon project design</w:t>
      </w:r>
    </w:p>
    <w:p w14:paraId="5EFB3904" w14:textId="6C02766A" w:rsidR="00595E9A" w:rsidRDefault="006B06CA" w:rsidP="007E48DC">
      <w:pPr>
        <w:pStyle w:val="ListParagraph"/>
        <w:numPr>
          <w:ilvl w:val="0"/>
          <w:numId w:val="4"/>
        </w:numPr>
        <w:spacing w:after="0"/>
        <w:rPr>
          <w:rFonts w:ascii="Arial" w:hAnsi="Arial" w:cs="Arial"/>
          <w:sz w:val="28"/>
          <w:szCs w:val="28"/>
        </w:rPr>
      </w:pPr>
      <w:r>
        <w:rPr>
          <w:rFonts w:ascii="Arial" w:hAnsi="Arial" w:cs="Arial"/>
          <w:sz w:val="28"/>
          <w:szCs w:val="28"/>
        </w:rPr>
        <w:t>Work with CRSF to develop a mutually agreed total Project budget including hard and soft</w:t>
      </w:r>
      <w:r w:rsidR="001743E4">
        <w:rPr>
          <w:rFonts w:ascii="Arial" w:hAnsi="Arial" w:cs="Arial"/>
          <w:sz w:val="28"/>
          <w:szCs w:val="28"/>
        </w:rPr>
        <w:t xml:space="preserve"> construction costs</w:t>
      </w:r>
    </w:p>
    <w:p w14:paraId="35859F38" w14:textId="11B99E78" w:rsidR="001743E4" w:rsidRDefault="001743E4" w:rsidP="007E48DC">
      <w:pPr>
        <w:pStyle w:val="ListParagraph"/>
        <w:numPr>
          <w:ilvl w:val="0"/>
          <w:numId w:val="4"/>
        </w:numPr>
        <w:spacing w:after="0"/>
        <w:rPr>
          <w:rFonts w:ascii="Arial" w:hAnsi="Arial" w:cs="Arial"/>
          <w:sz w:val="28"/>
          <w:szCs w:val="28"/>
        </w:rPr>
      </w:pPr>
      <w:r>
        <w:rPr>
          <w:rFonts w:ascii="Arial" w:hAnsi="Arial" w:cs="Arial"/>
          <w:sz w:val="28"/>
          <w:szCs w:val="28"/>
        </w:rPr>
        <w:t>Provide $355,000 per the approved Project budget to cover the cost of planning, design, and engineering</w:t>
      </w:r>
      <w:r w:rsidR="00F305AC">
        <w:rPr>
          <w:rFonts w:ascii="Arial" w:hAnsi="Arial" w:cs="Arial"/>
          <w:sz w:val="28"/>
          <w:szCs w:val="28"/>
        </w:rPr>
        <w:t xml:space="preserve"> with a payment schedule</w:t>
      </w:r>
    </w:p>
    <w:p w14:paraId="19012DA6" w14:textId="7AFCE9A9" w:rsidR="00F305AC" w:rsidRDefault="00F305AC" w:rsidP="00F305AC">
      <w:pPr>
        <w:spacing w:after="0"/>
        <w:rPr>
          <w:rFonts w:ascii="Arial" w:hAnsi="Arial" w:cs="Arial"/>
          <w:sz w:val="28"/>
          <w:szCs w:val="28"/>
        </w:rPr>
      </w:pPr>
    </w:p>
    <w:p w14:paraId="539D04BC" w14:textId="017F0DB3" w:rsidR="00F305AC" w:rsidRDefault="00F305AC" w:rsidP="00F305AC">
      <w:pPr>
        <w:spacing w:after="0"/>
        <w:rPr>
          <w:rFonts w:ascii="Arial" w:hAnsi="Arial" w:cs="Arial"/>
          <w:sz w:val="28"/>
          <w:szCs w:val="28"/>
        </w:rPr>
      </w:pPr>
      <w:r>
        <w:rPr>
          <w:rFonts w:ascii="Arial" w:hAnsi="Arial" w:cs="Arial"/>
          <w:sz w:val="28"/>
          <w:szCs w:val="28"/>
        </w:rPr>
        <w:t>Over the past several years the city has been providing funds to support the efforts of the Maces Lane Alumni Association to turn the old Maces Lane School into a Community Center</w:t>
      </w:r>
      <w:r w:rsidR="009663C1">
        <w:rPr>
          <w:rFonts w:ascii="Arial" w:hAnsi="Arial" w:cs="Arial"/>
          <w:sz w:val="28"/>
          <w:szCs w:val="28"/>
        </w:rPr>
        <w:t>. There has never been a discussion in which I was involved that indicated that the City was going to be in partnership</w:t>
      </w:r>
      <w:r w:rsidR="00C609DD">
        <w:rPr>
          <w:rFonts w:ascii="Arial" w:hAnsi="Arial" w:cs="Arial"/>
          <w:sz w:val="28"/>
          <w:szCs w:val="28"/>
        </w:rPr>
        <w:t xml:space="preserve"> or association with the Alumni Association that has now become MLCC, Inc.</w:t>
      </w:r>
      <w:r w:rsidR="00D1751D">
        <w:rPr>
          <w:rFonts w:ascii="Arial" w:hAnsi="Arial" w:cs="Arial"/>
          <w:sz w:val="28"/>
          <w:szCs w:val="28"/>
        </w:rPr>
        <w:t xml:space="preserve"> </w:t>
      </w:r>
      <w:r w:rsidR="00250D29">
        <w:rPr>
          <w:rFonts w:ascii="Arial" w:hAnsi="Arial" w:cs="Arial"/>
          <w:sz w:val="28"/>
          <w:szCs w:val="28"/>
        </w:rPr>
        <w:t>MLCC was undertaking this project on their own with some limited city financial assistance that had been routinely approved on 5-0 votes by the City Council</w:t>
      </w:r>
      <w:r w:rsidR="002646B6">
        <w:rPr>
          <w:rFonts w:ascii="Arial" w:hAnsi="Arial" w:cs="Arial"/>
          <w:sz w:val="28"/>
          <w:szCs w:val="28"/>
        </w:rPr>
        <w:t xml:space="preserve">. </w:t>
      </w:r>
      <w:r w:rsidR="00D1751D">
        <w:rPr>
          <w:rFonts w:ascii="Arial" w:hAnsi="Arial" w:cs="Arial"/>
          <w:sz w:val="28"/>
          <w:szCs w:val="28"/>
        </w:rPr>
        <w:t xml:space="preserve">That is </w:t>
      </w:r>
      <w:r w:rsidR="002646B6">
        <w:rPr>
          <w:rFonts w:ascii="Arial" w:hAnsi="Arial" w:cs="Arial"/>
          <w:sz w:val="28"/>
          <w:szCs w:val="28"/>
        </w:rPr>
        <w:t xml:space="preserve">not </w:t>
      </w:r>
      <w:r w:rsidR="00D1751D">
        <w:rPr>
          <w:rFonts w:ascii="Arial" w:hAnsi="Arial" w:cs="Arial"/>
          <w:sz w:val="28"/>
          <w:szCs w:val="28"/>
        </w:rPr>
        <w:t>w</w:t>
      </w:r>
      <w:r w:rsidR="0044125C">
        <w:rPr>
          <w:rFonts w:ascii="Arial" w:hAnsi="Arial" w:cs="Arial"/>
          <w:sz w:val="28"/>
          <w:szCs w:val="28"/>
        </w:rPr>
        <w:t>hat</w:t>
      </w:r>
      <w:r w:rsidR="00D1751D">
        <w:rPr>
          <w:rFonts w:ascii="Arial" w:hAnsi="Arial" w:cs="Arial"/>
          <w:sz w:val="28"/>
          <w:szCs w:val="28"/>
        </w:rPr>
        <w:t xml:space="preserve"> the proposed MOU indicated would be happening.</w:t>
      </w:r>
      <w:r w:rsidR="002646B6">
        <w:rPr>
          <w:rFonts w:ascii="Arial" w:hAnsi="Arial" w:cs="Arial"/>
          <w:sz w:val="28"/>
          <w:szCs w:val="28"/>
        </w:rPr>
        <w:t xml:space="preserve"> Under the language of the MOU, the city would be a partner in the project, per the above language and other wording, and would be responsible for the funding of the project along with </w:t>
      </w:r>
      <w:r w:rsidR="00AD217C">
        <w:rPr>
          <w:rFonts w:ascii="Arial" w:hAnsi="Arial" w:cs="Arial"/>
          <w:sz w:val="28"/>
          <w:szCs w:val="28"/>
        </w:rPr>
        <w:t>MLCC.</w:t>
      </w:r>
    </w:p>
    <w:p w14:paraId="24C14DBA" w14:textId="77777777" w:rsidR="00B65EEF" w:rsidRDefault="00B65EEF" w:rsidP="00F305AC">
      <w:pPr>
        <w:spacing w:after="0"/>
        <w:rPr>
          <w:rFonts w:ascii="Arial" w:hAnsi="Arial" w:cs="Arial"/>
          <w:sz w:val="28"/>
          <w:szCs w:val="28"/>
        </w:rPr>
      </w:pPr>
    </w:p>
    <w:p w14:paraId="5E313125" w14:textId="3FA0F653" w:rsidR="00227C63" w:rsidRDefault="00227C63" w:rsidP="00F305AC">
      <w:pPr>
        <w:spacing w:after="0"/>
        <w:rPr>
          <w:rFonts w:ascii="Arial" w:hAnsi="Arial" w:cs="Arial"/>
          <w:sz w:val="28"/>
          <w:szCs w:val="28"/>
        </w:rPr>
      </w:pPr>
      <w:r>
        <w:rPr>
          <w:rFonts w:ascii="Arial" w:hAnsi="Arial" w:cs="Arial"/>
          <w:sz w:val="28"/>
          <w:szCs w:val="28"/>
        </w:rPr>
        <w:t>While the proposed MOU and attachments were provide</w:t>
      </w:r>
      <w:r w:rsidR="00063157">
        <w:rPr>
          <w:rFonts w:ascii="Arial" w:hAnsi="Arial" w:cs="Arial"/>
          <w:sz w:val="28"/>
          <w:szCs w:val="28"/>
        </w:rPr>
        <w:t>d</w:t>
      </w:r>
      <w:r>
        <w:rPr>
          <w:rFonts w:ascii="Arial" w:hAnsi="Arial" w:cs="Arial"/>
          <w:sz w:val="28"/>
          <w:szCs w:val="28"/>
        </w:rPr>
        <w:t xml:space="preserve"> a week or so ago, the Commissioners only received from city staff </w:t>
      </w:r>
      <w:r w:rsidR="00B079B6">
        <w:rPr>
          <w:rFonts w:ascii="Arial" w:hAnsi="Arial" w:cs="Arial"/>
          <w:sz w:val="28"/>
          <w:szCs w:val="28"/>
        </w:rPr>
        <w:t xml:space="preserve">after 4 p.m. on our meeting date any information to explain what had been going on </w:t>
      </w:r>
      <w:r w:rsidR="00063157">
        <w:rPr>
          <w:rFonts w:ascii="Arial" w:hAnsi="Arial" w:cs="Arial"/>
          <w:sz w:val="28"/>
          <w:szCs w:val="28"/>
        </w:rPr>
        <w:t xml:space="preserve">during the past </w:t>
      </w:r>
      <w:r w:rsidR="00AD217C">
        <w:rPr>
          <w:rFonts w:ascii="Arial" w:hAnsi="Arial" w:cs="Arial"/>
          <w:sz w:val="28"/>
          <w:szCs w:val="28"/>
        </w:rPr>
        <w:t>4</w:t>
      </w:r>
      <w:r w:rsidR="00063157">
        <w:rPr>
          <w:rFonts w:ascii="Arial" w:hAnsi="Arial" w:cs="Arial"/>
          <w:sz w:val="28"/>
          <w:szCs w:val="28"/>
        </w:rPr>
        <w:t xml:space="preserve"> months. As I had reviewed the material provided, I </w:t>
      </w:r>
      <w:r w:rsidR="008A1C2E">
        <w:rPr>
          <w:rFonts w:ascii="Arial" w:hAnsi="Arial" w:cs="Arial"/>
          <w:sz w:val="28"/>
          <w:szCs w:val="28"/>
        </w:rPr>
        <w:t xml:space="preserve">saw </w:t>
      </w:r>
      <w:r w:rsidR="0044125C">
        <w:rPr>
          <w:rFonts w:ascii="Arial" w:hAnsi="Arial" w:cs="Arial"/>
          <w:sz w:val="28"/>
          <w:szCs w:val="28"/>
        </w:rPr>
        <w:t>several</w:t>
      </w:r>
      <w:r w:rsidR="008A1C2E">
        <w:rPr>
          <w:rFonts w:ascii="Arial" w:hAnsi="Arial" w:cs="Arial"/>
          <w:sz w:val="28"/>
          <w:szCs w:val="28"/>
        </w:rPr>
        <w:t xml:space="preserve"> matters that gave me concerns and about which I needed </w:t>
      </w:r>
      <w:r w:rsidR="00A25134">
        <w:rPr>
          <w:rFonts w:ascii="Arial" w:hAnsi="Arial" w:cs="Arial"/>
          <w:sz w:val="28"/>
          <w:szCs w:val="28"/>
        </w:rPr>
        <w:t xml:space="preserve">answers to some </w:t>
      </w:r>
      <w:r w:rsidR="008A1C2E">
        <w:rPr>
          <w:rFonts w:ascii="Arial" w:hAnsi="Arial" w:cs="Arial"/>
          <w:sz w:val="28"/>
          <w:szCs w:val="28"/>
        </w:rPr>
        <w:t>in dept</w:t>
      </w:r>
      <w:r w:rsidR="00A25134">
        <w:rPr>
          <w:rFonts w:ascii="Arial" w:hAnsi="Arial" w:cs="Arial"/>
          <w:sz w:val="28"/>
          <w:szCs w:val="28"/>
        </w:rPr>
        <w:t xml:space="preserve">h questions that I had. During the meeting additional information was revealed </w:t>
      </w:r>
      <w:r w:rsidR="000E158F">
        <w:rPr>
          <w:rFonts w:ascii="Arial" w:hAnsi="Arial" w:cs="Arial"/>
          <w:sz w:val="28"/>
          <w:szCs w:val="28"/>
        </w:rPr>
        <w:t>th</w:t>
      </w:r>
      <w:r w:rsidR="00A25134">
        <w:rPr>
          <w:rFonts w:ascii="Arial" w:hAnsi="Arial" w:cs="Arial"/>
          <w:sz w:val="28"/>
          <w:szCs w:val="28"/>
        </w:rPr>
        <w:t>at caused me to have additional questions.</w:t>
      </w:r>
    </w:p>
    <w:p w14:paraId="28C8DE5C" w14:textId="3D07370E" w:rsidR="005638F7" w:rsidRDefault="005638F7" w:rsidP="00F305AC">
      <w:pPr>
        <w:spacing w:after="0"/>
        <w:rPr>
          <w:rFonts w:ascii="Arial" w:hAnsi="Arial" w:cs="Arial"/>
          <w:sz w:val="28"/>
          <w:szCs w:val="28"/>
        </w:rPr>
      </w:pPr>
    </w:p>
    <w:p w14:paraId="58D7E070" w14:textId="4A959265" w:rsidR="005638F7" w:rsidRDefault="005638F7" w:rsidP="00F305AC">
      <w:pPr>
        <w:spacing w:after="0"/>
        <w:rPr>
          <w:rFonts w:ascii="Arial" w:hAnsi="Arial" w:cs="Arial"/>
          <w:sz w:val="28"/>
          <w:szCs w:val="28"/>
        </w:rPr>
      </w:pPr>
      <w:r>
        <w:rPr>
          <w:rFonts w:ascii="Arial" w:hAnsi="Arial" w:cs="Arial"/>
          <w:sz w:val="28"/>
          <w:szCs w:val="28"/>
        </w:rPr>
        <w:lastRenderedPageBreak/>
        <w:t xml:space="preserve">To help you </w:t>
      </w:r>
      <w:r w:rsidR="0044125C">
        <w:rPr>
          <w:rFonts w:ascii="Arial" w:hAnsi="Arial" w:cs="Arial"/>
          <w:sz w:val="28"/>
          <w:szCs w:val="28"/>
        </w:rPr>
        <w:t>understand</w:t>
      </w:r>
      <w:r>
        <w:rPr>
          <w:rFonts w:ascii="Arial" w:hAnsi="Arial" w:cs="Arial"/>
          <w:sz w:val="28"/>
          <w:szCs w:val="28"/>
        </w:rPr>
        <w:t xml:space="preserve"> my belief that we need</w:t>
      </w:r>
      <w:r w:rsidR="003F3135">
        <w:rPr>
          <w:rFonts w:ascii="Arial" w:hAnsi="Arial" w:cs="Arial"/>
          <w:sz w:val="28"/>
          <w:szCs w:val="28"/>
        </w:rPr>
        <w:t>ed</w:t>
      </w:r>
      <w:r>
        <w:rPr>
          <w:rFonts w:ascii="Arial" w:hAnsi="Arial" w:cs="Arial"/>
          <w:sz w:val="28"/>
          <w:szCs w:val="28"/>
        </w:rPr>
        <w:t xml:space="preserve"> to have an </w:t>
      </w:r>
      <w:r w:rsidR="0044125C">
        <w:rPr>
          <w:rFonts w:ascii="Arial" w:hAnsi="Arial" w:cs="Arial"/>
          <w:sz w:val="28"/>
          <w:szCs w:val="28"/>
        </w:rPr>
        <w:t>in-depth</w:t>
      </w:r>
      <w:r>
        <w:rPr>
          <w:rFonts w:ascii="Arial" w:hAnsi="Arial" w:cs="Arial"/>
          <w:sz w:val="28"/>
          <w:szCs w:val="28"/>
        </w:rPr>
        <w:t xml:space="preserve"> discussion of these issues in a less formal work session</w:t>
      </w:r>
      <w:r w:rsidR="00ED066D">
        <w:rPr>
          <w:rFonts w:ascii="Arial" w:hAnsi="Arial" w:cs="Arial"/>
          <w:sz w:val="28"/>
          <w:szCs w:val="28"/>
        </w:rPr>
        <w:t>,</w:t>
      </w:r>
      <w:r>
        <w:rPr>
          <w:rFonts w:ascii="Arial" w:hAnsi="Arial" w:cs="Arial"/>
          <w:sz w:val="28"/>
          <w:szCs w:val="28"/>
        </w:rPr>
        <w:t xml:space="preserve"> I offer the following:</w:t>
      </w:r>
    </w:p>
    <w:p w14:paraId="74CCFAE3" w14:textId="76C1CB46" w:rsidR="005638F7" w:rsidRDefault="005638F7" w:rsidP="00F305AC">
      <w:pPr>
        <w:spacing w:after="0"/>
        <w:rPr>
          <w:rFonts w:ascii="Arial" w:hAnsi="Arial" w:cs="Arial"/>
          <w:sz w:val="28"/>
          <w:szCs w:val="28"/>
        </w:rPr>
      </w:pPr>
    </w:p>
    <w:p w14:paraId="03A04388" w14:textId="2DF80D04" w:rsidR="005638F7" w:rsidRDefault="005638F7" w:rsidP="005638F7">
      <w:pPr>
        <w:pStyle w:val="ListParagraph"/>
        <w:numPr>
          <w:ilvl w:val="0"/>
          <w:numId w:val="5"/>
        </w:numPr>
        <w:spacing w:after="0"/>
        <w:rPr>
          <w:rFonts w:ascii="Arial" w:hAnsi="Arial" w:cs="Arial"/>
          <w:sz w:val="28"/>
          <w:szCs w:val="28"/>
        </w:rPr>
      </w:pPr>
      <w:r>
        <w:rPr>
          <w:rFonts w:ascii="Arial" w:hAnsi="Arial" w:cs="Arial"/>
          <w:sz w:val="28"/>
          <w:szCs w:val="28"/>
        </w:rPr>
        <w:t>We learned at the meeting that the county would maintain ownership of the property and would lease it to MLCC</w:t>
      </w:r>
      <w:r w:rsidR="00D5372A">
        <w:rPr>
          <w:rFonts w:ascii="Arial" w:hAnsi="Arial" w:cs="Arial"/>
          <w:sz w:val="28"/>
          <w:szCs w:val="28"/>
        </w:rPr>
        <w:t>. We were provided no information on the nature of that lease or what the county would or would not do under that lease</w:t>
      </w:r>
      <w:r w:rsidR="00340B80">
        <w:rPr>
          <w:rFonts w:ascii="Arial" w:hAnsi="Arial" w:cs="Arial"/>
          <w:sz w:val="28"/>
          <w:szCs w:val="28"/>
        </w:rPr>
        <w:t xml:space="preserve"> or </w:t>
      </w:r>
      <w:r w:rsidR="000E158F">
        <w:rPr>
          <w:rFonts w:ascii="Arial" w:hAnsi="Arial" w:cs="Arial"/>
          <w:sz w:val="28"/>
          <w:szCs w:val="28"/>
        </w:rPr>
        <w:t xml:space="preserve">what </w:t>
      </w:r>
      <w:r w:rsidR="00340B80">
        <w:rPr>
          <w:rFonts w:ascii="Arial" w:hAnsi="Arial" w:cs="Arial"/>
          <w:sz w:val="28"/>
          <w:szCs w:val="28"/>
        </w:rPr>
        <w:t>services it would provide to MLCC.</w:t>
      </w:r>
    </w:p>
    <w:p w14:paraId="11A9D4BF" w14:textId="24023E32" w:rsidR="00830B36" w:rsidRDefault="00830B36" w:rsidP="005638F7">
      <w:pPr>
        <w:pStyle w:val="ListParagraph"/>
        <w:numPr>
          <w:ilvl w:val="0"/>
          <w:numId w:val="5"/>
        </w:numPr>
        <w:spacing w:after="0"/>
        <w:rPr>
          <w:rFonts w:ascii="Arial" w:hAnsi="Arial" w:cs="Arial"/>
          <w:sz w:val="28"/>
          <w:szCs w:val="28"/>
        </w:rPr>
      </w:pPr>
      <w:r>
        <w:rPr>
          <w:rFonts w:ascii="Arial" w:hAnsi="Arial" w:cs="Arial"/>
          <w:sz w:val="28"/>
          <w:szCs w:val="28"/>
        </w:rPr>
        <w:t xml:space="preserve">The proposed MOU indicated that “at the completion of the </w:t>
      </w:r>
      <w:r w:rsidR="003A24C5">
        <w:rPr>
          <w:rFonts w:ascii="Arial" w:hAnsi="Arial" w:cs="Arial"/>
          <w:sz w:val="28"/>
          <w:szCs w:val="28"/>
        </w:rPr>
        <w:t xml:space="preserve">Project” CRSF would “assign to MLCC all right, title, and interest in and to the assets and property improvements of the </w:t>
      </w:r>
      <w:r w:rsidR="006E1E7A">
        <w:rPr>
          <w:rFonts w:ascii="Arial" w:hAnsi="Arial" w:cs="Arial"/>
          <w:sz w:val="28"/>
          <w:szCs w:val="28"/>
        </w:rPr>
        <w:t>Project, including all applicable warranties”. Since the County would retain ownership of the building that would be increased in value by at least $3.5 million, I wondered how CRSF could do what they proposed under the MOU.</w:t>
      </w:r>
      <w:r w:rsidR="00FF3F18">
        <w:rPr>
          <w:rFonts w:ascii="Arial" w:hAnsi="Arial" w:cs="Arial"/>
          <w:sz w:val="28"/>
          <w:szCs w:val="28"/>
        </w:rPr>
        <w:t xml:space="preserve"> </w:t>
      </w:r>
      <w:r w:rsidR="000E158F">
        <w:rPr>
          <w:rFonts w:ascii="Arial" w:hAnsi="Arial" w:cs="Arial"/>
          <w:sz w:val="28"/>
          <w:szCs w:val="28"/>
        </w:rPr>
        <w:t xml:space="preserve">Could they give the property that was improved to MLCC when the county owned the property? There would have to be some separate agreement about that. </w:t>
      </w:r>
      <w:r w:rsidR="00FF3F18">
        <w:rPr>
          <w:rFonts w:ascii="Arial" w:hAnsi="Arial" w:cs="Arial"/>
          <w:sz w:val="28"/>
          <w:szCs w:val="28"/>
        </w:rPr>
        <w:t xml:space="preserve">At the same </w:t>
      </w:r>
      <w:r w:rsidR="00574CA8">
        <w:rPr>
          <w:rFonts w:ascii="Arial" w:hAnsi="Arial" w:cs="Arial"/>
          <w:sz w:val="28"/>
          <w:szCs w:val="28"/>
        </w:rPr>
        <w:t>time,</w:t>
      </w:r>
      <w:r w:rsidR="00FF3F18">
        <w:rPr>
          <w:rFonts w:ascii="Arial" w:hAnsi="Arial" w:cs="Arial"/>
          <w:sz w:val="28"/>
          <w:szCs w:val="28"/>
        </w:rPr>
        <w:t xml:space="preserve"> the City would be responsible for </w:t>
      </w:r>
      <w:r w:rsidR="006018A1">
        <w:rPr>
          <w:rFonts w:ascii="Arial" w:hAnsi="Arial" w:cs="Arial"/>
          <w:sz w:val="28"/>
          <w:szCs w:val="28"/>
        </w:rPr>
        <w:t xml:space="preserve">payment of all </w:t>
      </w:r>
      <w:r w:rsidR="00FF3F18">
        <w:rPr>
          <w:rFonts w:ascii="Arial" w:hAnsi="Arial" w:cs="Arial"/>
          <w:sz w:val="28"/>
          <w:szCs w:val="28"/>
        </w:rPr>
        <w:t xml:space="preserve">monies </w:t>
      </w:r>
      <w:r w:rsidR="006018A1">
        <w:rPr>
          <w:rFonts w:ascii="Arial" w:hAnsi="Arial" w:cs="Arial"/>
          <w:sz w:val="28"/>
          <w:szCs w:val="28"/>
        </w:rPr>
        <w:t xml:space="preserve">of an undetermined amount that were </w:t>
      </w:r>
      <w:r w:rsidR="00FF3F18">
        <w:rPr>
          <w:rFonts w:ascii="Arial" w:hAnsi="Arial" w:cs="Arial"/>
          <w:sz w:val="28"/>
          <w:szCs w:val="28"/>
        </w:rPr>
        <w:t>not granted or provided by MLCC</w:t>
      </w:r>
      <w:r w:rsidR="003A35BB">
        <w:rPr>
          <w:rFonts w:ascii="Arial" w:hAnsi="Arial" w:cs="Arial"/>
          <w:sz w:val="28"/>
          <w:szCs w:val="28"/>
        </w:rPr>
        <w:t>,</w:t>
      </w:r>
      <w:r w:rsidR="00E03130">
        <w:rPr>
          <w:rFonts w:ascii="Arial" w:hAnsi="Arial" w:cs="Arial"/>
          <w:sz w:val="28"/>
          <w:szCs w:val="28"/>
        </w:rPr>
        <w:t xml:space="preserve"> and at the end the building would go to MLCC or the County.</w:t>
      </w:r>
    </w:p>
    <w:p w14:paraId="29F8480A" w14:textId="151AFC0A" w:rsidR="005D08EA" w:rsidRDefault="00037A24" w:rsidP="005638F7">
      <w:pPr>
        <w:pStyle w:val="ListParagraph"/>
        <w:numPr>
          <w:ilvl w:val="0"/>
          <w:numId w:val="5"/>
        </w:numPr>
        <w:spacing w:after="0"/>
        <w:rPr>
          <w:rFonts w:ascii="Arial" w:hAnsi="Arial" w:cs="Arial"/>
          <w:sz w:val="28"/>
          <w:szCs w:val="28"/>
        </w:rPr>
      </w:pPr>
      <w:r>
        <w:rPr>
          <w:rFonts w:ascii="Arial" w:hAnsi="Arial" w:cs="Arial"/>
          <w:sz w:val="28"/>
          <w:szCs w:val="28"/>
        </w:rPr>
        <w:t>We learned from the memo from city staff that the State would be providin</w:t>
      </w:r>
      <w:r w:rsidR="00CB0EE4">
        <w:rPr>
          <w:rFonts w:ascii="Arial" w:hAnsi="Arial" w:cs="Arial"/>
          <w:sz w:val="28"/>
          <w:szCs w:val="28"/>
        </w:rPr>
        <w:t xml:space="preserve">g during FY 21 and FY 22 a total of </w:t>
      </w:r>
      <w:r w:rsidR="00CC7D4E">
        <w:rPr>
          <w:rFonts w:ascii="Arial" w:hAnsi="Arial" w:cs="Arial"/>
          <w:sz w:val="28"/>
          <w:szCs w:val="28"/>
        </w:rPr>
        <w:t xml:space="preserve">$2.6 million toward the project which is </w:t>
      </w:r>
      <w:r w:rsidR="003065BD">
        <w:rPr>
          <w:rFonts w:ascii="Arial" w:hAnsi="Arial" w:cs="Arial"/>
          <w:sz w:val="28"/>
          <w:szCs w:val="28"/>
        </w:rPr>
        <w:t>$900,000 short of the estimated cost of the project</w:t>
      </w:r>
      <w:r w:rsidR="000A51FF">
        <w:rPr>
          <w:rFonts w:ascii="Arial" w:hAnsi="Arial" w:cs="Arial"/>
          <w:sz w:val="28"/>
          <w:szCs w:val="28"/>
        </w:rPr>
        <w:t xml:space="preserve">, some of which </w:t>
      </w:r>
      <w:r w:rsidR="003A35BB">
        <w:rPr>
          <w:rFonts w:ascii="Arial" w:hAnsi="Arial" w:cs="Arial"/>
          <w:sz w:val="28"/>
          <w:szCs w:val="28"/>
        </w:rPr>
        <w:t xml:space="preserve">funding </w:t>
      </w:r>
      <w:r w:rsidR="000A51FF">
        <w:rPr>
          <w:rFonts w:ascii="Arial" w:hAnsi="Arial" w:cs="Arial"/>
          <w:sz w:val="28"/>
          <w:szCs w:val="28"/>
        </w:rPr>
        <w:t xml:space="preserve">MLCC </w:t>
      </w:r>
      <w:r w:rsidR="006649D8">
        <w:rPr>
          <w:rFonts w:ascii="Arial" w:hAnsi="Arial" w:cs="Arial"/>
          <w:sz w:val="28"/>
          <w:szCs w:val="28"/>
        </w:rPr>
        <w:t xml:space="preserve">says it </w:t>
      </w:r>
      <w:r w:rsidR="000A51FF">
        <w:rPr>
          <w:rFonts w:ascii="Arial" w:hAnsi="Arial" w:cs="Arial"/>
          <w:sz w:val="28"/>
          <w:szCs w:val="28"/>
        </w:rPr>
        <w:t xml:space="preserve">has </w:t>
      </w:r>
      <w:r w:rsidR="005D27B5">
        <w:rPr>
          <w:rFonts w:ascii="Arial" w:hAnsi="Arial" w:cs="Arial"/>
          <w:sz w:val="28"/>
          <w:szCs w:val="28"/>
        </w:rPr>
        <w:t xml:space="preserve">in its possession </w:t>
      </w:r>
      <w:r w:rsidR="000A51FF">
        <w:rPr>
          <w:rFonts w:ascii="Arial" w:hAnsi="Arial" w:cs="Arial"/>
          <w:sz w:val="28"/>
          <w:szCs w:val="28"/>
        </w:rPr>
        <w:t>from prior city contributions and state grand funds</w:t>
      </w:r>
      <w:r w:rsidR="003065BD">
        <w:rPr>
          <w:rFonts w:ascii="Arial" w:hAnsi="Arial" w:cs="Arial"/>
          <w:sz w:val="28"/>
          <w:szCs w:val="28"/>
        </w:rPr>
        <w:t xml:space="preserve">. </w:t>
      </w:r>
      <w:r w:rsidR="00E03130">
        <w:rPr>
          <w:rFonts w:ascii="Arial" w:hAnsi="Arial" w:cs="Arial"/>
          <w:sz w:val="28"/>
          <w:szCs w:val="28"/>
        </w:rPr>
        <w:t xml:space="preserve">The </w:t>
      </w:r>
      <w:r w:rsidR="00582419">
        <w:rPr>
          <w:rFonts w:ascii="Arial" w:hAnsi="Arial" w:cs="Arial"/>
          <w:sz w:val="28"/>
          <w:szCs w:val="28"/>
        </w:rPr>
        <w:t xml:space="preserve">work of MCA Architecture and CRSF to </w:t>
      </w:r>
      <w:r w:rsidR="001738F0">
        <w:rPr>
          <w:rFonts w:ascii="Arial" w:hAnsi="Arial" w:cs="Arial"/>
          <w:sz w:val="28"/>
          <w:szCs w:val="28"/>
        </w:rPr>
        <w:t>prepare for and to build/renovate the Maces Lane School would be done well in advance of funding being available in FY 21 and FY 22.</w:t>
      </w:r>
      <w:r w:rsidR="00140912">
        <w:rPr>
          <w:rFonts w:ascii="Arial" w:hAnsi="Arial" w:cs="Arial"/>
          <w:sz w:val="28"/>
          <w:szCs w:val="28"/>
        </w:rPr>
        <w:t xml:space="preserve"> </w:t>
      </w:r>
      <w:r w:rsidR="0019124C">
        <w:rPr>
          <w:rFonts w:ascii="Arial" w:hAnsi="Arial" w:cs="Arial"/>
          <w:sz w:val="28"/>
          <w:szCs w:val="28"/>
        </w:rPr>
        <w:t>CFSR and MCA</w:t>
      </w:r>
      <w:r w:rsidR="00140912">
        <w:rPr>
          <w:rFonts w:ascii="Arial" w:hAnsi="Arial" w:cs="Arial"/>
          <w:sz w:val="28"/>
          <w:szCs w:val="28"/>
        </w:rPr>
        <w:t xml:space="preserve"> clearly expect payment as they do the work, so where would the money come to pay</w:t>
      </w:r>
      <w:r w:rsidR="00985090">
        <w:rPr>
          <w:rFonts w:ascii="Arial" w:hAnsi="Arial" w:cs="Arial"/>
          <w:sz w:val="28"/>
          <w:szCs w:val="28"/>
        </w:rPr>
        <w:t xml:space="preserve"> them and the company </w:t>
      </w:r>
      <w:r w:rsidR="00967BEA">
        <w:rPr>
          <w:rFonts w:ascii="Arial" w:hAnsi="Arial" w:cs="Arial"/>
          <w:sz w:val="28"/>
          <w:szCs w:val="28"/>
        </w:rPr>
        <w:t>constructing</w:t>
      </w:r>
      <w:r w:rsidR="00985090">
        <w:rPr>
          <w:rFonts w:ascii="Arial" w:hAnsi="Arial" w:cs="Arial"/>
          <w:sz w:val="28"/>
          <w:szCs w:val="28"/>
        </w:rPr>
        <w:t xml:space="preserve"> the building?</w:t>
      </w:r>
      <w:r w:rsidR="006649D8">
        <w:rPr>
          <w:rFonts w:ascii="Arial" w:hAnsi="Arial" w:cs="Arial"/>
          <w:sz w:val="28"/>
          <w:szCs w:val="28"/>
        </w:rPr>
        <w:t xml:space="preserve"> Either the city would have to come up with it or MLCC would need to obtain a loan that could be secured by the state promise to pay in FY 21 and FY 22. </w:t>
      </w:r>
      <w:r w:rsidR="00903AC6">
        <w:rPr>
          <w:rFonts w:ascii="Arial" w:hAnsi="Arial" w:cs="Arial"/>
          <w:sz w:val="28"/>
          <w:szCs w:val="28"/>
        </w:rPr>
        <w:t xml:space="preserve">I was not ready to commit the City to pay these monies with two </w:t>
      </w:r>
      <w:r w:rsidR="00574CA8">
        <w:rPr>
          <w:rFonts w:ascii="Arial" w:hAnsi="Arial" w:cs="Arial"/>
          <w:sz w:val="28"/>
          <w:szCs w:val="28"/>
        </w:rPr>
        <w:t>hours’ notice</w:t>
      </w:r>
      <w:r w:rsidR="00903AC6">
        <w:rPr>
          <w:rFonts w:ascii="Arial" w:hAnsi="Arial" w:cs="Arial"/>
          <w:sz w:val="28"/>
          <w:szCs w:val="28"/>
        </w:rPr>
        <w:t xml:space="preserve"> of what was expected.</w:t>
      </w:r>
    </w:p>
    <w:p w14:paraId="20AFB02C" w14:textId="438D9456" w:rsidR="006E1E7A" w:rsidRDefault="003065BD" w:rsidP="005638F7">
      <w:pPr>
        <w:pStyle w:val="ListParagraph"/>
        <w:numPr>
          <w:ilvl w:val="0"/>
          <w:numId w:val="5"/>
        </w:numPr>
        <w:spacing w:after="0"/>
        <w:rPr>
          <w:rFonts w:ascii="Arial" w:hAnsi="Arial" w:cs="Arial"/>
          <w:sz w:val="28"/>
          <w:szCs w:val="28"/>
        </w:rPr>
      </w:pPr>
      <w:r>
        <w:rPr>
          <w:rFonts w:ascii="Arial" w:hAnsi="Arial" w:cs="Arial"/>
          <w:sz w:val="28"/>
          <w:szCs w:val="28"/>
        </w:rPr>
        <w:lastRenderedPageBreak/>
        <w:t xml:space="preserve">In one of the attachments to the </w:t>
      </w:r>
      <w:r w:rsidR="00482B08">
        <w:rPr>
          <w:rFonts w:ascii="Arial" w:hAnsi="Arial" w:cs="Arial"/>
          <w:sz w:val="28"/>
          <w:szCs w:val="28"/>
        </w:rPr>
        <w:t xml:space="preserve">MOU dated </w:t>
      </w:r>
      <w:r w:rsidR="00A06E1B">
        <w:rPr>
          <w:rFonts w:ascii="Arial" w:hAnsi="Arial" w:cs="Arial"/>
          <w:sz w:val="28"/>
          <w:szCs w:val="28"/>
        </w:rPr>
        <w:t>4</w:t>
      </w:r>
      <w:r w:rsidR="00482B08">
        <w:rPr>
          <w:rFonts w:ascii="Arial" w:hAnsi="Arial" w:cs="Arial"/>
          <w:sz w:val="28"/>
          <w:szCs w:val="28"/>
        </w:rPr>
        <w:t xml:space="preserve"> months ago in June 2020 (and which was only recently provided to the Commissioners)</w:t>
      </w:r>
      <w:r w:rsidR="00D238CD">
        <w:rPr>
          <w:rFonts w:ascii="Arial" w:hAnsi="Arial" w:cs="Arial"/>
          <w:sz w:val="28"/>
          <w:szCs w:val="28"/>
        </w:rPr>
        <w:t xml:space="preserve"> MCA Architecture states the following: </w:t>
      </w:r>
      <w:r w:rsidR="002D6016">
        <w:rPr>
          <w:rFonts w:ascii="Arial" w:hAnsi="Arial" w:cs="Arial"/>
          <w:sz w:val="28"/>
          <w:szCs w:val="28"/>
        </w:rPr>
        <w:t xml:space="preserve">“We are assuming a project </w:t>
      </w:r>
      <w:r w:rsidR="00842624">
        <w:rPr>
          <w:rFonts w:ascii="Arial" w:hAnsi="Arial" w:cs="Arial"/>
          <w:sz w:val="28"/>
          <w:szCs w:val="28"/>
        </w:rPr>
        <w:t>with a construction budget of approximately $3.5 million, exclusive of furniture, fixtures, equipment, fees and permits</w:t>
      </w:r>
      <w:r w:rsidR="002D6016">
        <w:rPr>
          <w:rFonts w:ascii="Arial" w:hAnsi="Arial" w:cs="Arial"/>
          <w:sz w:val="28"/>
          <w:szCs w:val="28"/>
        </w:rPr>
        <w:t xml:space="preserve"> </w:t>
      </w:r>
      <w:r w:rsidR="00594362">
        <w:rPr>
          <w:rFonts w:ascii="Arial" w:hAnsi="Arial" w:cs="Arial"/>
          <w:sz w:val="28"/>
          <w:szCs w:val="28"/>
        </w:rPr>
        <w:t>costs, and our fee based on this premise</w:t>
      </w:r>
      <w:r w:rsidR="00F30926">
        <w:rPr>
          <w:rFonts w:ascii="Arial" w:hAnsi="Arial" w:cs="Arial"/>
          <w:sz w:val="28"/>
          <w:szCs w:val="28"/>
        </w:rPr>
        <w:t>. This budget appears tight based on our limited understanding of the building and scope</w:t>
      </w:r>
      <w:r w:rsidR="00C530C4">
        <w:rPr>
          <w:rFonts w:ascii="Arial" w:hAnsi="Arial" w:cs="Arial"/>
          <w:sz w:val="28"/>
          <w:szCs w:val="28"/>
        </w:rPr>
        <w:t xml:space="preserve"> at this time.”</w:t>
      </w:r>
      <w:r w:rsidR="00A06E1B">
        <w:rPr>
          <w:rFonts w:ascii="Arial" w:hAnsi="Arial" w:cs="Arial"/>
          <w:sz w:val="28"/>
          <w:szCs w:val="28"/>
        </w:rPr>
        <w:t xml:space="preserve"> </w:t>
      </w:r>
      <w:r w:rsidR="00574CA8">
        <w:rPr>
          <w:rFonts w:ascii="Arial" w:hAnsi="Arial" w:cs="Arial"/>
          <w:sz w:val="28"/>
          <w:szCs w:val="28"/>
        </w:rPr>
        <w:t>So,</w:t>
      </w:r>
      <w:r w:rsidR="00A06E1B">
        <w:rPr>
          <w:rFonts w:ascii="Arial" w:hAnsi="Arial" w:cs="Arial"/>
          <w:sz w:val="28"/>
          <w:szCs w:val="28"/>
        </w:rPr>
        <w:t xml:space="preserve"> the proposed budget was </w:t>
      </w:r>
      <w:r w:rsidR="00574CA8">
        <w:rPr>
          <w:rFonts w:ascii="Arial" w:hAnsi="Arial" w:cs="Arial"/>
          <w:sz w:val="28"/>
          <w:szCs w:val="28"/>
        </w:rPr>
        <w:t>tight,</w:t>
      </w:r>
      <w:r w:rsidR="00A06E1B">
        <w:rPr>
          <w:rFonts w:ascii="Arial" w:hAnsi="Arial" w:cs="Arial"/>
          <w:sz w:val="28"/>
          <w:szCs w:val="28"/>
        </w:rPr>
        <w:t xml:space="preserve"> and no furniture or furnishings were included in that cost</w:t>
      </w:r>
      <w:r w:rsidR="00414B01">
        <w:rPr>
          <w:rFonts w:ascii="Arial" w:hAnsi="Arial" w:cs="Arial"/>
          <w:sz w:val="28"/>
          <w:szCs w:val="28"/>
        </w:rPr>
        <w:t>.</w:t>
      </w:r>
    </w:p>
    <w:p w14:paraId="42FBA3F6" w14:textId="4367494F" w:rsidR="005D08EA" w:rsidRDefault="005D08EA" w:rsidP="005638F7">
      <w:pPr>
        <w:pStyle w:val="ListParagraph"/>
        <w:numPr>
          <w:ilvl w:val="0"/>
          <w:numId w:val="5"/>
        </w:numPr>
        <w:spacing w:after="0"/>
        <w:rPr>
          <w:rFonts w:ascii="Arial" w:hAnsi="Arial" w:cs="Arial"/>
          <w:sz w:val="28"/>
          <w:szCs w:val="28"/>
        </w:rPr>
      </w:pPr>
      <w:r>
        <w:rPr>
          <w:rFonts w:ascii="Arial" w:hAnsi="Arial" w:cs="Arial"/>
          <w:sz w:val="28"/>
          <w:szCs w:val="28"/>
        </w:rPr>
        <w:t>MCA in its</w:t>
      </w:r>
      <w:r w:rsidR="00B028B8">
        <w:rPr>
          <w:rFonts w:ascii="Arial" w:hAnsi="Arial" w:cs="Arial"/>
          <w:sz w:val="28"/>
          <w:szCs w:val="28"/>
        </w:rPr>
        <w:t xml:space="preserve"> proposal with CRSF</w:t>
      </w:r>
      <w:r w:rsidR="00FE7240">
        <w:rPr>
          <w:rFonts w:ascii="Arial" w:hAnsi="Arial" w:cs="Arial"/>
          <w:sz w:val="28"/>
          <w:szCs w:val="28"/>
        </w:rPr>
        <w:t xml:space="preserve"> </w:t>
      </w:r>
      <w:r w:rsidR="006B5100">
        <w:rPr>
          <w:rFonts w:ascii="Arial" w:hAnsi="Arial" w:cs="Arial"/>
          <w:sz w:val="28"/>
          <w:szCs w:val="28"/>
        </w:rPr>
        <w:t xml:space="preserve">also </w:t>
      </w:r>
      <w:r w:rsidR="00FE7240">
        <w:rPr>
          <w:rFonts w:ascii="Arial" w:hAnsi="Arial" w:cs="Arial"/>
          <w:sz w:val="28"/>
          <w:szCs w:val="28"/>
        </w:rPr>
        <w:t xml:space="preserve">notes that there could be extra costs to the project that are unknown </w:t>
      </w:r>
      <w:r w:rsidR="006B5100">
        <w:rPr>
          <w:rFonts w:ascii="Arial" w:hAnsi="Arial" w:cs="Arial"/>
          <w:sz w:val="28"/>
          <w:szCs w:val="28"/>
        </w:rPr>
        <w:t>and</w:t>
      </w:r>
      <w:r w:rsidR="00FE7240">
        <w:rPr>
          <w:rFonts w:ascii="Arial" w:hAnsi="Arial" w:cs="Arial"/>
          <w:sz w:val="28"/>
          <w:szCs w:val="28"/>
        </w:rPr>
        <w:t xml:space="preserve"> relate to the following:</w:t>
      </w:r>
    </w:p>
    <w:p w14:paraId="476421B0" w14:textId="561239DC" w:rsidR="00FE7240" w:rsidRDefault="004F3971" w:rsidP="00FE7240">
      <w:pPr>
        <w:pStyle w:val="ListParagraph"/>
        <w:numPr>
          <w:ilvl w:val="1"/>
          <w:numId w:val="5"/>
        </w:numPr>
        <w:spacing w:after="0"/>
        <w:rPr>
          <w:rFonts w:ascii="Arial" w:hAnsi="Arial" w:cs="Arial"/>
          <w:sz w:val="28"/>
          <w:szCs w:val="28"/>
        </w:rPr>
      </w:pPr>
      <w:r>
        <w:rPr>
          <w:rFonts w:ascii="Arial" w:hAnsi="Arial" w:cs="Arial"/>
          <w:sz w:val="28"/>
          <w:szCs w:val="28"/>
        </w:rPr>
        <w:t>Removal of hazardous materials</w:t>
      </w:r>
    </w:p>
    <w:p w14:paraId="14428DA8" w14:textId="1737692C" w:rsidR="004F3971" w:rsidRDefault="004F3971" w:rsidP="00FE7240">
      <w:pPr>
        <w:pStyle w:val="ListParagraph"/>
        <w:numPr>
          <w:ilvl w:val="1"/>
          <w:numId w:val="5"/>
        </w:numPr>
        <w:spacing w:after="0"/>
        <w:rPr>
          <w:rFonts w:ascii="Arial" w:hAnsi="Arial" w:cs="Arial"/>
          <w:sz w:val="28"/>
          <w:szCs w:val="28"/>
        </w:rPr>
      </w:pPr>
      <w:r>
        <w:rPr>
          <w:rFonts w:ascii="Arial" w:hAnsi="Arial" w:cs="Arial"/>
          <w:sz w:val="28"/>
          <w:szCs w:val="28"/>
        </w:rPr>
        <w:t>Unknown existing</w:t>
      </w:r>
      <w:r w:rsidR="00163667">
        <w:rPr>
          <w:rFonts w:ascii="Arial" w:hAnsi="Arial" w:cs="Arial"/>
          <w:sz w:val="28"/>
          <w:szCs w:val="28"/>
        </w:rPr>
        <w:t xml:space="preserve"> building conditions</w:t>
      </w:r>
    </w:p>
    <w:p w14:paraId="43CA8238" w14:textId="1A135487" w:rsidR="00163667" w:rsidRDefault="00163667" w:rsidP="00FE7240">
      <w:pPr>
        <w:pStyle w:val="ListParagraph"/>
        <w:numPr>
          <w:ilvl w:val="1"/>
          <w:numId w:val="5"/>
        </w:numPr>
        <w:spacing w:after="0"/>
        <w:rPr>
          <w:rFonts w:ascii="Arial" w:hAnsi="Arial" w:cs="Arial"/>
          <w:sz w:val="28"/>
          <w:szCs w:val="28"/>
        </w:rPr>
      </w:pPr>
      <w:r>
        <w:rPr>
          <w:rFonts w:ascii="Arial" w:hAnsi="Arial" w:cs="Arial"/>
          <w:sz w:val="28"/>
          <w:szCs w:val="28"/>
        </w:rPr>
        <w:t>Structural assumptions</w:t>
      </w:r>
      <w:r w:rsidR="00414B01">
        <w:rPr>
          <w:rFonts w:ascii="Arial" w:hAnsi="Arial" w:cs="Arial"/>
          <w:sz w:val="28"/>
          <w:szCs w:val="28"/>
        </w:rPr>
        <w:t xml:space="preserve"> that might be wrong</w:t>
      </w:r>
    </w:p>
    <w:p w14:paraId="38AE0457" w14:textId="4EDEE1D3" w:rsidR="00163667" w:rsidRDefault="00163667" w:rsidP="00FE7240">
      <w:pPr>
        <w:pStyle w:val="ListParagraph"/>
        <w:numPr>
          <w:ilvl w:val="1"/>
          <w:numId w:val="5"/>
        </w:numPr>
        <w:spacing w:after="0"/>
        <w:rPr>
          <w:rFonts w:ascii="Arial" w:hAnsi="Arial" w:cs="Arial"/>
          <w:sz w:val="28"/>
          <w:szCs w:val="28"/>
        </w:rPr>
      </w:pPr>
      <w:r>
        <w:rPr>
          <w:rFonts w:ascii="Arial" w:hAnsi="Arial" w:cs="Arial"/>
          <w:sz w:val="28"/>
          <w:szCs w:val="28"/>
        </w:rPr>
        <w:t>Communications and AV systems</w:t>
      </w:r>
      <w:r w:rsidR="00EC76CF">
        <w:rPr>
          <w:rFonts w:ascii="Arial" w:hAnsi="Arial" w:cs="Arial"/>
          <w:sz w:val="28"/>
          <w:szCs w:val="28"/>
        </w:rPr>
        <w:t xml:space="preserve"> design not included in their fee</w:t>
      </w:r>
    </w:p>
    <w:p w14:paraId="578A4DC4" w14:textId="3143E210" w:rsidR="00C17827" w:rsidRDefault="00C17827" w:rsidP="00FE7240">
      <w:pPr>
        <w:pStyle w:val="ListParagraph"/>
        <w:numPr>
          <w:ilvl w:val="1"/>
          <w:numId w:val="5"/>
        </w:numPr>
        <w:spacing w:after="0"/>
        <w:rPr>
          <w:rFonts w:ascii="Arial" w:hAnsi="Arial" w:cs="Arial"/>
          <w:sz w:val="28"/>
          <w:szCs w:val="28"/>
        </w:rPr>
      </w:pPr>
      <w:r>
        <w:rPr>
          <w:rFonts w:ascii="Arial" w:hAnsi="Arial" w:cs="Arial"/>
          <w:sz w:val="28"/>
          <w:szCs w:val="28"/>
        </w:rPr>
        <w:t>LEED Green Building Rating System Certification of conformance is not included in their fee</w:t>
      </w:r>
    </w:p>
    <w:p w14:paraId="144441FA" w14:textId="4E88B135" w:rsidR="00C17827" w:rsidRDefault="00FE2E09" w:rsidP="00FE7240">
      <w:pPr>
        <w:pStyle w:val="ListParagraph"/>
        <w:numPr>
          <w:ilvl w:val="1"/>
          <w:numId w:val="5"/>
        </w:numPr>
        <w:spacing w:after="0"/>
        <w:rPr>
          <w:rFonts w:ascii="Arial" w:hAnsi="Arial" w:cs="Arial"/>
          <w:sz w:val="28"/>
          <w:szCs w:val="28"/>
        </w:rPr>
      </w:pPr>
      <w:r>
        <w:rPr>
          <w:rFonts w:ascii="Arial" w:hAnsi="Arial" w:cs="Arial"/>
          <w:sz w:val="28"/>
          <w:szCs w:val="28"/>
        </w:rPr>
        <w:t>Services of a private utility location specialist are not included in their fee</w:t>
      </w:r>
    </w:p>
    <w:p w14:paraId="6D032BDF" w14:textId="6A73D56B" w:rsidR="00FE2E09" w:rsidRDefault="008F5FF6" w:rsidP="00FE7240">
      <w:pPr>
        <w:pStyle w:val="ListParagraph"/>
        <w:numPr>
          <w:ilvl w:val="1"/>
          <w:numId w:val="5"/>
        </w:numPr>
        <w:spacing w:after="0"/>
        <w:rPr>
          <w:rFonts w:ascii="Arial" w:hAnsi="Arial" w:cs="Arial"/>
          <w:sz w:val="28"/>
          <w:szCs w:val="28"/>
        </w:rPr>
      </w:pPr>
      <w:r>
        <w:rPr>
          <w:rFonts w:ascii="Arial" w:hAnsi="Arial" w:cs="Arial"/>
          <w:sz w:val="28"/>
          <w:szCs w:val="28"/>
        </w:rPr>
        <w:t>The design of a fire pump is not included in their fee</w:t>
      </w:r>
    </w:p>
    <w:p w14:paraId="5B541C6E" w14:textId="14C47BB3" w:rsidR="008869CF" w:rsidRDefault="00F96DE6" w:rsidP="009661A0">
      <w:pPr>
        <w:pStyle w:val="ListParagraph"/>
        <w:numPr>
          <w:ilvl w:val="1"/>
          <w:numId w:val="5"/>
        </w:numPr>
        <w:spacing w:after="0"/>
        <w:rPr>
          <w:rFonts w:ascii="Arial" w:hAnsi="Arial" w:cs="Arial"/>
          <w:sz w:val="28"/>
          <w:szCs w:val="28"/>
        </w:rPr>
      </w:pPr>
      <w:r>
        <w:rPr>
          <w:rFonts w:ascii="Arial" w:hAnsi="Arial" w:cs="Arial"/>
          <w:sz w:val="28"/>
          <w:szCs w:val="28"/>
        </w:rPr>
        <w:t>The review of Contractor initiated and proposed substitutions during the Bidding Phase or Contract Administration Phase</w:t>
      </w:r>
      <w:r w:rsidR="008869CF">
        <w:rPr>
          <w:rFonts w:ascii="Arial" w:hAnsi="Arial" w:cs="Arial"/>
          <w:sz w:val="28"/>
          <w:szCs w:val="28"/>
        </w:rPr>
        <w:t xml:space="preserve"> are not i</w:t>
      </w:r>
      <w:r w:rsidR="00B448AA">
        <w:rPr>
          <w:rFonts w:ascii="Arial" w:hAnsi="Arial" w:cs="Arial"/>
          <w:sz w:val="28"/>
          <w:szCs w:val="28"/>
        </w:rPr>
        <w:t>ncluded</w:t>
      </w:r>
    </w:p>
    <w:p w14:paraId="2BA76368" w14:textId="73C98AA9" w:rsidR="009661A0" w:rsidRPr="005638F7" w:rsidRDefault="00250EA6" w:rsidP="00FE7240">
      <w:pPr>
        <w:pStyle w:val="ListParagraph"/>
        <w:numPr>
          <w:ilvl w:val="1"/>
          <w:numId w:val="5"/>
        </w:numPr>
        <w:spacing w:after="0"/>
        <w:rPr>
          <w:rFonts w:ascii="Arial" w:hAnsi="Arial" w:cs="Arial"/>
          <w:sz w:val="28"/>
          <w:szCs w:val="28"/>
        </w:rPr>
      </w:pPr>
      <w:r>
        <w:rPr>
          <w:rFonts w:ascii="Arial" w:hAnsi="Arial" w:cs="Arial"/>
          <w:sz w:val="28"/>
          <w:szCs w:val="28"/>
        </w:rPr>
        <w:t>A</w:t>
      </w:r>
      <w:r w:rsidR="00B448AA">
        <w:rPr>
          <w:rFonts w:ascii="Arial" w:hAnsi="Arial" w:cs="Arial"/>
          <w:sz w:val="28"/>
          <w:szCs w:val="28"/>
        </w:rPr>
        <w:t xml:space="preserve"> list of additional services that are excluded from their scope of services</w:t>
      </w:r>
      <w:r>
        <w:rPr>
          <w:rFonts w:ascii="Arial" w:hAnsi="Arial" w:cs="Arial"/>
          <w:sz w:val="28"/>
          <w:szCs w:val="28"/>
        </w:rPr>
        <w:t xml:space="preserve"> and would presumably have to be provided by someone else either under the </w:t>
      </w:r>
      <w:r w:rsidR="00972B37">
        <w:rPr>
          <w:rFonts w:ascii="Arial" w:hAnsi="Arial" w:cs="Arial"/>
          <w:sz w:val="28"/>
          <w:szCs w:val="28"/>
        </w:rPr>
        <w:t>$3.5 million or in addition to it.</w:t>
      </w:r>
    </w:p>
    <w:p w14:paraId="73851AB3" w14:textId="545E4C32" w:rsidR="00321D01" w:rsidRDefault="00321D01" w:rsidP="003A790E">
      <w:pPr>
        <w:spacing w:after="0"/>
        <w:rPr>
          <w:rFonts w:ascii="Arial" w:hAnsi="Arial" w:cs="Arial"/>
          <w:sz w:val="24"/>
          <w:szCs w:val="24"/>
        </w:rPr>
      </w:pPr>
    </w:p>
    <w:p w14:paraId="409E0E14" w14:textId="14020485" w:rsidR="00321D01" w:rsidRDefault="00972B37" w:rsidP="003A790E">
      <w:pPr>
        <w:spacing w:after="0"/>
        <w:rPr>
          <w:rFonts w:ascii="Arial" w:hAnsi="Arial" w:cs="Arial"/>
          <w:sz w:val="28"/>
          <w:szCs w:val="28"/>
        </w:rPr>
      </w:pPr>
      <w:r>
        <w:rPr>
          <w:rFonts w:ascii="Arial" w:hAnsi="Arial" w:cs="Arial"/>
          <w:sz w:val="28"/>
          <w:szCs w:val="28"/>
        </w:rPr>
        <w:t>It does not appear from the MOU that there is really a clear understanding of what the cost of construction might be.</w:t>
      </w:r>
      <w:r w:rsidR="005941E3">
        <w:rPr>
          <w:rFonts w:ascii="Arial" w:hAnsi="Arial" w:cs="Arial"/>
          <w:sz w:val="28"/>
          <w:szCs w:val="28"/>
        </w:rPr>
        <w:t xml:space="preserve"> In </w:t>
      </w:r>
      <w:r w:rsidR="00967BEA">
        <w:rPr>
          <w:rFonts w:ascii="Arial" w:hAnsi="Arial" w:cs="Arial"/>
          <w:sz w:val="28"/>
          <w:szCs w:val="28"/>
        </w:rPr>
        <w:t>addition,</w:t>
      </w:r>
      <w:r w:rsidR="005941E3">
        <w:rPr>
          <w:rFonts w:ascii="Arial" w:hAnsi="Arial" w:cs="Arial"/>
          <w:sz w:val="28"/>
          <w:szCs w:val="28"/>
        </w:rPr>
        <w:t xml:space="preserve"> in the MCA proposal is a reference to the programs for the Community Center being </w:t>
      </w:r>
      <w:r w:rsidR="009A120A">
        <w:rPr>
          <w:rFonts w:ascii="Arial" w:hAnsi="Arial" w:cs="Arial"/>
          <w:sz w:val="28"/>
          <w:szCs w:val="28"/>
        </w:rPr>
        <w:t>provided by the Boys &amp; Girls Clubs of America. There is no detail as to what</w:t>
      </w:r>
      <w:r w:rsidR="00DA3BAC">
        <w:rPr>
          <w:rFonts w:ascii="Arial" w:hAnsi="Arial" w:cs="Arial"/>
          <w:sz w:val="28"/>
          <w:szCs w:val="28"/>
        </w:rPr>
        <w:t xml:space="preserve"> programs or number of staff they will provide and what services they will undertake and what they </w:t>
      </w:r>
      <w:r w:rsidR="00311D7B">
        <w:rPr>
          <w:rFonts w:ascii="Arial" w:hAnsi="Arial" w:cs="Arial"/>
          <w:sz w:val="28"/>
          <w:szCs w:val="28"/>
        </w:rPr>
        <w:t>expect, if anything, from the City or MLCC in the way of financial support.</w:t>
      </w:r>
    </w:p>
    <w:p w14:paraId="751CE061" w14:textId="6FD8D01D" w:rsidR="00311D7B" w:rsidRDefault="00311D7B" w:rsidP="003A790E">
      <w:pPr>
        <w:spacing w:after="0"/>
        <w:rPr>
          <w:rFonts w:ascii="Arial" w:hAnsi="Arial" w:cs="Arial"/>
          <w:sz w:val="28"/>
          <w:szCs w:val="28"/>
        </w:rPr>
      </w:pPr>
    </w:p>
    <w:p w14:paraId="6BB4D182" w14:textId="6FEC3DBD" w:rsidR="00311D7B" w:rsidRDefault="002F7197" w:rsidP="003A790E">
      <w:pPr>
        <w:spacing w:after="0"/>
        <w:rPr>
          <w:rFonts w:ascii="Arial" w:hAnsi="Arial" w:cs="Arial"/>
          <w:sz w:val="28"/>
          <w:szCs w:val="28"/>
        </w:rPr>
      </w:pPr>
      <w:r>
        <w:rPr>
          <w:rFonts w:ascii="Arial" w:hAnsi="Arial" w:cs="Arial"/>
          <w:sz w:val="28"/>
          <w:szCs w:val="28"/>
        </w:rPr>
        <w:t xml:space="preserve">Despite the 3-2 vote that removed this matter from the agenda, efforts were made to have us discuss </w:t>
      </w:r>
      <w:r w:rsidR="00944F45">
        <w:rPr>
          <w:rFonts w:ascii="Arial" w:hAnsi="Arial" w:cs="Arial"/>
          <w:sz w:val="28"/>
          <w:szCs w:val="28"/>
        </w:rPr>
        <w:t xml:space="preserve">this item and ask questions of a representative of MLCC. </w:t>
      </w:r>
      <w:r w:rsidR="00F27057">
        <w:rPr>
          <w:rFonts w:ascii="Arial" w:hAnsi="Arial" w:cs="Arial"/>
          <w:sz w:val="28"/>
          <w:szCs w:val="28"/>
        </w:rPr>
        <w:t xml:space="preserve">There was also the claimed urgency to </w:t>
      </w:r>
      <w:r w:rsidR="00EF6092">
        <w:rPr>
          <w:rFonts w:ascii="Arial" w:hAnsi="Arial" w:cs="Arial"/>
          <w:sz w:val="28"/>
          <w:szCs w:val="28"/>
        </w:rPr>
        <w:t>approve the MOU</w:t>
      </w:r>
      <w:r w:rsidR="00F27057">
        <w:rPr>
          <w:rFonts w:ascii="Arial" w:hAnsi="Arial" w:cs="Arial"/>
          <w:sz w:val="28"/>
          <w:szCs w:val="28"/>
        </w:rPr>
        <w:t xml:space="preserve"> immediately</w:t>
      </w:r>
      <w:r w:rsidR="00EF6092">
        <w:rPr>
          <w:rFonts w:ascii="Arial" w:hAnsi="Arial" w:cs="Arial"/>
          <w:sz w:val="28"/>
          <w:szCs w:val="28"/>
        </w:rPr>
        <w:t xml:space="preserve">, which </w:t>
      </w:r>
      <w:r w:rsidR="009C03E7">
        <w:rPr>
          <w:rFonts w:ascii="Arial" w:hAnsi="Arial" w:cs="Arial"/>
          <w:sz w:val="28"/>
          <w:szCs w:val="28"/>
        </w:rPr>
        <w:t xml:space="preserve">was not contained in the staff memo and was only raised at the last minute as the </w:t>
      </w:r>
      <w:r w:rsidR="002C3623">
        <w:rPr>
          <w:rFonts w:ascii="Arial" w:hAnsi="Arial" w:cs="Arial"/>
          <w:sz w:val="28"/>
          <w:szCs w:val="28"/>
        </w:rPr>
        <w:t>reason</w:t>
      </w:r>
      <w:r w:rsidR="009C03E7">
        <w:rPr>
          <w:rFonts w:ascii="Arial" w:hAnsi="Arial" w:cs="Arial"/>
          <w:sz w:val="28"/>
          <w:szCs w:val="28"/>
        </w:rPr>
        <w:t xml:space="preserve"> for us </w:t>
      </w:r>
      <w:r w:rsidR="002C3623">
        <w:rPr>
          <w:rFonts w:ascii="Arial" w:hAnsi="Arial" w:cs="Arial"/>
          <w:sz w:val="28"/>
          <w:szCs w:val="28"/>
        </w:rPr>
        <w:t xml:space="preserve">having to </w:t>
      </w:r>
      <w:r w:rsidR="00B359E3">
        <w:rPr>
          <w:rFonts w:ascii="Arial" w:hAnsi="Arial" w:cs="Arial"/>
          <w:sz w:val="28"/>
          <w:szCs w:val="28"/>
        </w:rPr>
        <w:t>decide</w:t>
      </w:r>
      <w:r w:rsidR="002C3623">
        <w:rPr>
          <w:rFonts w:ascii="Arial" w:hAnsi="Arial" w:cs="Arial"/>
          <w:sz w:val="28"/>
          <w:szCs w:val="28"/>
        </w:rPr>
        <w:t xml:space="preserve"> now. The matter remained as continued for the work session.</w:t>
      </w:r>
    </w:p>
    <w:p w14:paraId="153463FC" w14:textId="15EC68EE" w:rsidR="00602DF2" w:rsidRDefault="00602DF2" w:rsidP="003A790E">
      <w:pPr>
        <w:spacing w:after="0"/>
        <w:rPr>
          <w:rFonts w:ascii="Arial" w:hAnsi="Arial" w:cs="Arial"/>
          <w:sz w:val="28"/>
          <w:szCs w:val="28"/>
        </w:rPr>
      </w:pPr>
    </w:p>
    <w:p w14:paraId="298236A6" w14:textId="07F22716" w:rsidR="00602DF2" w:rsidRDefault="00602DF2" w:rsidP="003A790E">
      <w:pPr>
        <w:spacing w:after="0"/>
        <w:rPr>
          <w:rFonts w:ascii="Arial" w:hAnsi="Arial" w:cs="Arial"/>
          <w:sz w:val="28"/>
          <w:szCs w:val="28"/>
        </w:rPr>
      </w:pPr>
      <w:r>
        <w:rPr>
          <w:rFonts w:ascii="Arial" w:hAnsi="Arial" w:cs="Arial"/>
          <w:sz w:val="28"/>
          <w:szCs w:val="28"/>
        </w:rPr>
        <w:t xml:space="preserve">As this proposed MOU </w:t>
      </w:r>
      <w:r w:rsidR="00D243F9">
        <w:rPr>
          <w:rFonts w:ascii="Arial" w:hAnsi="Arial" w:cs="Arial"/>
          <w:sz w:val="28"/>
          <w:szCs w:val="28"/>
        </w:rPr>
        <w:t>does not have a date indicated as to when it was signed, it is hard to know when that was. It appears that the MCA proposal was signed on June 15, 2020</w:t>
      </w:r>
      <w:r w:rsidR="00140FA2">
        <w:rPr>
          <w:rFonts w:ascii="Arial" w:hAnsi="Arial" w:cs="Arial"/>
          <w:sz w:val="28"/>
          <w:szCs w:val="28"/>
        </w:rPr>
        <w:t xml:space="preserve"> almost 4 months ago yet this matter was just brought to the attention of </w:t>
      </w:r>
      <w:r w:rsidR="006C5AD8">
        <w:rPr>
          <w:rFonts w:ascii="Arial" w:hAnsi="Arial" w:cs="Arial"/>
          <w:sz w:val="28"/>
          <w:szCs w:val="28"/>
        </w:rPr>
        <w:t xml:space="preserve">some </w:t>
      </w:r>
      <w:r w:rsidR="006759EB">
        <w:rPr>
          <w:rFonts w:ascii="Arial" w:hAnsi="Arial" w:cs="Arial"/>
          <w:sz w:val="28"/>
          <w:szCs w:val="28"/>
        </w:rPr>
        <w:t xml:space="preserve">of us </w:t>
      </w:r>
      <w:r w:rsidR="006C5AD8">
        <w:rPr>
          <w:rFonts w:ascii="Arial" w:hAnsi="Arial" w:cs="Arial"/>
          <w:sz w:val="28"/>
          <w:szCs w:val="28"/>
        </w:rPr>
        <w:t>on City Council while others appear to have significant knowledge of what was being proposed that was not share</w:t>
      </w:r>
      <w:r w:rsidR="006759EB">
        <w:rPr>
          <w:rFonts w:ascii="Arial" w:hAnsi="Arial" w:cs="Arial"/>
          <w:sz w:val="28"/>
          <w:szCs w:val="28"/>
        </w:rPr>
        <w:t>d</w:t>
      </w:r>
      <w:r w:rsidR="006C5AD8">
        <w:rPr>
          <w:rFonts w:ascii="Arial" w:hAnsi="Arial" w:cs="Arial"/>
          <w:sz w:val="28"/>
          <w:szCs w:val="28"/>
        </w:rPr>
        <w:t xml:space="preserve"> with the rest of us until now.</w:t>
      </w:r>
    </w:p>
    <w:p w14:paraId="2CA03E71" w14:textId="1A8846F3" w:rsidR="006C5AD8" w:rsidRDefault="006C5AD8" w:rsidP="003A790E">
      <w:pPr>
        <w:spacing w:after="0"/>
        <w:rPr>
          <w:rFonts w:ascii="Arial" w:hAnsi="Arial" w:cs="Arial"/>
          <w:sz w:val="28"/>
          <w:szCs w:val="28"/>
        </w:rPr>
      </w:pPr>
    </w:p>
    <w:p w14:paraId="7916A035" w14:textId="7BF4DD4C" w:rsidR="006C5AD8" w:rsidRDefault="006C5AD8" w:rsidP="003A790E">
      <w:pPr>
        <w:spacing w:after="0"/>
        <w:rPr>
          <w:rFonts w:ascii="Arial" w:hAnsi="Arial" w:cs="Arial"/>
          <w:sz w:val="28"/>
          <w:szCs w:val="28"/>
        </w:rPr>
      </w:pPr>
      <w:r>
        <w:rPr>
          <w:rFonts w:ascii="Arial" w:hAnsi="Arial" w:cs="Arial"/>
          <w:sz w:val="28"/>
          <w:szCs w:val="28"/>
        </w:rPr>
        <w:t>The City of Cambridge needs a Community Center for the youth of this community. It needs more than this for the youth of this community and has failed to provide it</w:t>
      </w:r>
      <w:r w:rsidR="00155BBD">
        <w:rPr>
          <w:rFonts w:ascii="Arial" w:hAnsi="Arial" w:cs="Arial"/>
          <w:sz w:val="28"/>
          <w:szCs w:val="28"/>
        </w:rPr>
        <w:t xml:space="preserve"> for the 10 years that I have lived here, and from discussion with other</w:t>
      </w:r>
      <w:r w:rsidR="006A2409">
        <w:rPr>
          <w:rFonts w:ascii="Arial" w:hAnsi="Arial" w:cs="Arial"/>
          <w:sz w:val="28"/>
          <w:szCs w:val="28"/>
        </w:rPr>
        <w:t>s</w:t>
      </w:r>
      <w:r w:rsidR="00155BBD">
        <w:rPr>
          <w:rFonts w:ascii="Arial" w:hAnsi="Arial" w:cs="Arial"/>
          <w:sz w:val="28"/>
          <w:szCs w:val="28"/>
        </w:rPr>
        <w:t xml:space="preserve"> for many years beyond that. </w:t>
      </w:r>
      <w:r w:rsidR="00140761">
        <w:rPr>
          <w:rFonts w:ascii="Arial" w:hAnsi="Arial" w:cs="Arial"/>
          <w:sz w:val="28"/>
          <w:szCs w:val="28"/>
        </w:rPr>
        <w:t xml:space="preserve">During my time on City Council I have tried to get the city to put up some money to address </w:t>
      </w:r>
      <w:r w:rsidR="0026494F">
        <w:rPr>
          <w:rFonts w:ascii="Arial" w:hAnsi="Arial" w:cs="Arial"/>
          <w:sz w:val="28"/>
          <w:szCs w:val="28"/>
        </w:rPr>
        <w:t>youth</w:t>
      </w:r>
      <w:r w:rsidR="00140761">
        <w:rPr>
          <w:rFonts w:ascii="Arial" w:hAnsi="Arial" w:cs="Arial"/>
          <w:sz w:val="28"/>
          <w:szCs w:val="28"/>
        </w:rPr>
        <w:t xml:space="preserve"> issues and lack of services that need to be provided here for </w:t>
      </w:r>
      <w:r w:rsidR="00F33093">
        <w:rPr>
          <w:rFonts w:ascii="Arial" w:hAnsi="Arial" w:cs="Arial"/>
          <w:sz w:val="28"/>
          <w:szCs w:val="28"/>
        </w:rPr>
        <w:t xml:space="preserve">all </w:t>
      </w:r>
      <w:r w:rsidR="00140761">
        <w:rPr>
          <w:rFonts w:ascii="Arial" w:hAnsi="Arial" w:cs="Arial"/>
          <w:sz w:val="28"/>
          <w:szCs w:val="28"/>
        </w:rPr>
        <w:t xml:space="preserve">our youth </w:t>
      </w:r>
      <w:r w:rsidR="00F33093">
        <w:rPr>
          <w:rFonts w:ascii="Arial" w:hAnsi="Arial" w:cs="Arial"/>
          <w:sz w:val="28"/>
          <w:szCs w:val="28"/>
        </w:rPr>
        <w:t>but</w:t>
      </w:r>
      <w:r w:rsidR="00140761">
        <w:rPr>
          <w:rFonts w:ascii="Arial" w:hAnsi="Arial" w:cs="Arial"/>
          <w:sz w:val="28"/>
          <w:szCs w:val="28"/>
        </w:rPr>
        <w:t xml:space="preserve"> in particular our African American youth.</w:t>
      </w:r>
      <w:r w:rsidR="0026494F">
        <w:rPr>
          <w:rFonts w:ascii="Arial" w:hAnsi="Arial" w:cs="Arial"/>
          <w:sz w:val="28"/>
          <w:szCs w:val="28"/>
        </w:rPr>
        <w:t xml:space="preserve"> I have not been successful so far in those efforts. </w:t>
      </w:r>
    </w:p>
    <w:p w14:paraId="4B7BA876" w14:textId="61FAA157" w:rsidR="00F33093" w:rsidRDefault="00F33093" w:rsidP="003A790E">
      <w:pPr>
        <w:spacing w:after="0"/>
        <w:rPr>
          <w:rFonts w:ascii="Arial" w:hAnsi="Arial" w:cs="Arial"/>
          <w:sz w:val="28"/>
          <w:szCs w:val="28"/>
        </w:rPr>
      </w:pPr>
    </w:p>
    <w:p w14:paraId="670C64B7" w14:textId="5FA482AF" w:rsidR="00F33093" w:rsidRDefault="0066726D" w:rsidP="003A790E">
      <w:pPr>
        <w:spacing w:after="0"/>
        <w:rPr>
          <w:rFonts w:ascii="Arial" w:hAnsi="Arial" w:cs="Arial"/>
          <w:sz w:val="28"/>
          <w:szCs w:val="28"/>
        </w:rPr>
      </w:pPr>
      <w:r>
        <w:rPr>
          <w:rFonts w:ascii="Arial" w:hAnsi="Arial" w:cs="Arial"/>
          <w:sz w:val="28"/>
          <w:szCs w:val="28"/>
        </w:rPr>
        <w:t>When I compare what Cambridge and Dorchester County have done</w:t>
      </w:r>
      <w:r w:rsidR="00DB20A8">
        <w:rPr>
          <w:rFonts w:ascii="Arial" w:hAnsi="Arial" w:cs="Arial"/>
          <w:sz w:val="28"/>
          <w:szCs w:val="28"/>
        </w:rPr>
        <w:t xml:space="preserve"> or not done</w:t>
      </w:r>
      <w:r>
        <w:rPr>
          <w:rFonts w:ascii="Arial" w:hAnsi="Arial" w:cs="Arial"/>
          <w:sz w:val="28"/>
          <w:szCs w:val="28"/>
        </w:rPr>
        <w:t xml:space="preserve"> for the youth of Cambridge</w:t>
      </w:r>
      <w:r w:rsidR="006335F4">
        <w:rPr>
          <w:rFonts w:ascii="Arial" w:hAnsi="Arial" w:cs="Arial"/>
          <w:sz w:val="28"/>
          <w:szCs w:val="28"/>
        </w:rPr>
        <w:t xml:space="preserve"> to what I have seen other communities do, we do not rate very well. While undertaking this project appears to be a worthwhile </w:t>
      </w:r>
      <w:r w:rsidR="00626A6B">
        <w:rPr>
          <w:rFonts w:ascii="Arial" w:hAnsi="Arial" w:cs="Arial"/>
          <w:sz w:val="28"/>
          <w:szCs w:val="28"/>
        </w:rPr>
        <w:t xml:space="preserve">endeavor, it </w:t>
      </w:r>
      <w:r w:rsidR="00967BEA">
        <w:rPr>
          <w:rFonts w:ascii="Arial" w:hAnsi="Arial" w:cs="Arial"/>
          <w:sz w:val="28"/>
          <w:szCs w:val="28"/>
        </w:rPr>
        <w:t>must</w:t>
      </w:r>
      <w:r w:rsidR="00626A6B">
        <w:rPr>
          <w:rFonts w:ascii="Arial" w:hAnsi="Arial" w:cs="Arial"/>
          <w:sz w:val="28"/>
          <w:szCs w:val="28"/>
        </w:rPr>
        <w:t xml:space="preserve"> be done the right way so that it becomes a reality</w:t>
      </w:r>
      <w:r w:rsidR="009A6C68">
        <w:rPr>
          <w:rFonts w:ascii="Arial" w:hAnsi="Arial" w:cs="Arial"/>
          <w:sz w:val="28"/>
          <w:szCs w:val="28"/>
        </w:rPr>
        <w:t xml:space="preserve"> and can be supported well into the future.</w:t>
      </w:r>
    </w:p>
    <w:p w14:paraId="49122596" w14:textId="06BFEE26" w:rsidR="00626A6B" w:rsidRDefault="00626A6B" w:rsidP="003A790E">
      <w:pPr>
        <w:spacing w:after="0"/>
        <w:rPr>
          <w:rFonts w:ascii="Arial" w:hAnsi="Arial" w:cs="Arial"/>
          <w:sz w:val="28"/>
          <w:szCs w:val="28"/>
        </w:rPr>
      </w:pPr>
    </w:p>
    <w:p w14:paraId="0C1FCB53" w14:textId="78210373" w:rsidR="009A6C68" w:rsidRDefault="009A6C68" w:rsidP="003A790E">
      <w:pPr>
        <w:spacing w:after="0"/>
        <w:rPr>
          <w:rFonts w:ascii="Arial" w:hAnsi="Arial" w:cs="Arial"/>
          <w:sz w:val="28"/>
          <w:szCs w:val="28"/>
        </w:rPr>
      </w:pPr>
      <w:r>
        <w:rPr>
          <w:rFonts w:ascii="Arial" w:hAnsi="Arial" w:cs="Arial"/>
          <w:sz w:val="28"/>
          <w:szCs w:val="28"/>
        </w:rPr>
        <w:t>Thanks for reading.</w:t>
      </w:r>
    </w:p>
    <w:p w14:paraId="258E5634" w14:textId="608DD371" w:rsidR="009A6C68" w:rsidRDefault="009A6C68" w:rsidP="003A790E">
      <w:pPr>
        <w:spacing w:after="0"/>
        <w:rPr>
          <w:rFonts w:ascii="Arial" w:hAnsi="Arial" w:cs="Arial"/>
          <w:sz w:val="28"/>
          <w:szCs w:val="28"/>
        </w:rPr>
      </w:pPr>
    </w:p>
    <w:p w14:paraId="3BF58BFD" w14:textId="1C83FD26" w:rsidR="009A6C68" w:rsidRDefault="009A6C68" w:rsidP="003A790E">
      <w:pPr>
        <w:spacing w:after="0"/>
        <w:rPr>
          <w:rFonts w:ascii="Arial" w:hAnsi="Arial" w:cs="Arial"/>
          <w:sz w:val="28"/>
          <w:szCs w:val="28"/>
        </w:rPr>
      </w:pPr>
      <w:r>
        <w:rPr>
          <w:rFonts w:ascii="Arial" w:hAnsi="Arial" w:cs="Arial"/>
          <w:sz w:val="28"/>
          <w:szCs w:val="28"/>
        </w:rPr>
        <w:t>Steve</w:t>
      </w:r>
    </w:p>
    <w:p w14:paraId="29F4D447" w14:textId="77777777" w:rsidR="00257385" w:rsidRDefault="00257385" w:rsidP="003A790E">
      <w:pPr>
        <w:spacing w:after="0"/>
        <w:rPr>
          <w:rFonts w:ascii="Arial" w:hAnsi="Arial" w:cs="Arial"/>
          <w:sz w:val="24"/>
          <w:szCs w:val="24"/>
        </w:rPr>
      </w:pPr>
    </w:p>
    <w:p w14:paraId="308074E5" w14:textId="77777777" w:rsidR="00257385" w:rsidRDefault="00257385" w:rsidP="003A790E">
      <w:pPr>
        <w:spacing w:after="0"/>
        <w:rPr>
          <w:rFonts w:ascii="Arial" w:hAnsi="Arial" w:cs="Arial"/>
          <w:sz w:val="24"/>
          <w:szCs w:val="24"/>
        </w:rPr>
      </w:pPr>
    </w:p>
    <w:p w14:paraId="4B114B82" w14:textId="77777777" w:rsidR="00257385" w:rsidRDefault="00257385" w:rsidP="003A790E">
      <w:pPr>
        <w:spacing w:after="0"/>
        <w:rPr>
          <w:sz w:val="28"/>
        </w:rPr>
      </w:pPr>
    </w:p>
    <w:sectPr w:rsidR="00257385" w:rsidSect="00402C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FA2336"/>
    <w:multiLevelType w:val="hybridMultilevel"/>
    <w:tmpl w:val="2CC4A2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B753C1"/>
    <w:multiLevelType w:val="hybridMultilevel"/>
    <w:tmpl w:val="7258F6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D8477F"/>
    <w:multiLevelType w:val="hybridMultilevel"/>
    <w:tmpl w:val="25BCF402"/>
    <w:lvl w:ilvl="0" w:tplc="71D45E1E">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AE2B43"/>
    <w:multiLevelType w:val="hybridMultilevel"/>
    <w:tmpl w:val="FEC21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B70DC"/>
    <w:multiLevelType w:val="hybridMultilevel"/>
    <w:tmpl w:val="EF924D36"/>
    <w:lvl w:ilvl="0" w:tplc="F3523A5A">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90E"/>
    <w:rsid w:val="000127E1"/>
    <w:rsid w:val="000227AA"/>
    <w:rsid w:val="000300DD"/>
    <w:rsid w:val="00037A24"/>
    <w:rsid w:val="0004098F"/>
    <w:rsid w:val="00046381"/>
    <w:rsid w:val="00063157"/>
    <w:rsid w:val="00086564"/>
    <w:rsid w:val="000A51FF"/>
    <w:rsid w:val="000B3B48"/>
    <w:rsid w:val="000B5CDC"/>
    <w:rsid w:val="000B6DDA"/>
    <w:rsid w:val="000C6C23"/>
    <w:rsid w:val="000D0650"/>
    <w:rsid w:val="000E158F"/>
    <w:rsid w:val="001239D8"/>
    <w:rsid w:val="00124995"/>
    <w:rsid w:val="00131DC5"/>
    <w:rsid w:val="00140761"/>
    <w:rsid w:val="00140912"/>
    <w:rsid w:val="00140FA2"/>
    <w:rsid w:val="00152CE9"/>
    <w:rsid w:val="001558A8"/>
    <w:rsid w:val="00155BBD"/>
    <w:rsid w:val="00157D50"/>
    <w:rsid w:val="00163667"/>
    <w:rsid w:val="001738F0"/>
    <w:rsid w:val="001743E4"/>
    <w:rsid w:val="0019124C"/>
    <w:rsid w:val="001920F4"/>
    <w:rsid w:val="001B0CFA"/>
    <w:rsid w:val="00227C63"/>
    <w:rsid w:val="00247581"/>
    <w:rsid w:val="00250D29"/>
    <w:rsid w:val="00250EA6"/>
    <w:rsid w:val="00257385"/>
    <w:rsid w:val="002646B6"/>
    <w:rsid w:val="0026494F"/>
    <w:rsid w:val="002B47FC"/>
    <w:rsid w:val="002B52F7"/>
    <w:rsid w:val="002C3623"/>
    <w:rsid w:val="002C7995"/>
    <w:rsid w:val="002D6016"/>
    <w:rsid w:val="002E6A79"/>
    <w:rsid w:val="002F02A1"/>
    <w:rsid w:val="002F52CE"/>
    <w:rsid w:val="002F7197"/>
    <w:rsid w:val="003065BD"/>
    <w:rsid w:val="00310DC1"/>
    <w:rsid w:val="00311D7B"/>
    <w:rsid w:val="0031550B"/>
    <w:rsid w:val="003157ED"/>
    <w:rsid w:val="00321D01"/>
    <w:rsid w:val="00333A37"/>
    <w:rsid w:val="003376F9"/>
    <w:rsid w:val="00340B80"/>
    <w:rsid w:val="00342290"/>
    <w:rsid w:val="003653D9"/>
    <w:rsid w:val="00373810"/>
    <w:rsid w:val="003769CB"/>
    <w:rsid w:val="00380B5C"/>
    <w:rsid w:val="00392EFE"/>
    <w:rsid w:val="003A24C5"/>
    <w:rsid w:val="003A35BB"/>
    <w:rsid w:val="003A5764"/>
    <w:rsid w:val="003A790E"/>
    <w:rsid w:val="003B4D84"/>
    <w:rsid w:val="003D1357"/>
    <w:rsid w:val="003F3135"/>
    <w:rsid w:val="00402C00"/>
    <w:rsid w:val="0041136C"/>
    <w:rsid w:val="00411EA1"/>
    <w:rsid w:val="00414B01"/>
    <w:rsid w:val="00437FD8"/>
    <w:rsid w:val="0044125C"/>
    <w:rsid w:val="00447EB9"/>
    <w:rsid w:val="00454247"/>
    <w:rsid w:val="00454DCC"/>
    <w:rsid w:val="00457030"/>
    <w:rsid w:val="00481242"/>
    <w:rsid w:val="00482410"/>
    <w:rsid w:val="00482B08"/>
    <w:rsid w:val="00483C47"/>
    <w:rsid w:val="0048661D"/>
    <w:rsid w:val="00491B26"/>
    <w:rsid w:val="00496E4C"/>
    <w:rsid w:val="004C63A5"/>
    <w:rsid w:val="004D50E3"/>
    <w:rsid w:val="004D5AE3"/>
    <w:rsid w:val="004F355C"/>
    <w:rsid w:val="004F3971"/>
    <w:rsid w:val="004F7115"/>
    <w:rsid w:val="00502859"/>
    <w:rsid w:val="00502EDE"/>
    <w:rsid w:val="00505514"/>
    <w:rsid w:val="005070FE"/>
    <w:rsid w:val="005500A0"/>
    <w:rsid w:val="005567D2"/>
    <w:rsid w:val="005638F7"/>
    <w:rsid w:val="00574CA8"/>
    <w:rsid w:val="00582419"/>
    <w:rsid w:val="005828C4"/>
    <w:rsid w:val="00585796"/>
    <w:rsid w:val="00590F47"/>
    <w:rsid w:val="005941E3"/>
    <w:rsid w:val="00594362"/>
    <w:rsid w:val="0059455A"/>
    <w:rsid w:val="00595E9A"/>
    <w:rsid w:val="005A4A61"/>
    <w:rsid w:val="005C099C"/>
    <w:rsid w:val="005D08EA"/>
    <w:rsid w:val="005D27B5"/>
    <w:rsid w:val="005F103C"/>
    <w:rsid w:val="006018A1"/>
    <w:rsid w:val="00602DF2"/>
    <w:rsid w:val="0062477C"/>
    <w:rsid w:val="00626A6B"/>
    <w:rsid w:val="006335F4"/>
    <w:rsid w:val="006360CB"/>
    <w:rsid w:val="00645631"/>
    <w:rsid w:val="00656DA7"/>
    <w:rsid w:val="00657D4F"/>
    <w:rsid w:val="006649D8"/>
    <w:rsid w:val="0066726D"/>
    <w:rsid w:val="006759EB"/>
    <w:rsid w:val="00676A7E"/>
    <w:rsid w:val="0068177F"/>
    <w:rsid w:val="0069167C"/>
    <w:rsid w:val="006A2409"/>
    <w:rsid w:val="006B06CA"/>
    <w:rsid w:val="006B5100"/>
    <w:rsid w:val="006C3150"/>
    <w:rsid w:val="006C49D8"/>
    <w:rsid w:val="006C5AD8"/>
    <w:rsid w:val="006D4B98"/>
    <w:rsid w:val="006E0095"/>
    <w:rsid w:val="006E1E7A"/>
    <w:rsid w:val="007108F6"/>
    <w:rsid w:val="00712577"/>
    <w:rsid w:val="0071618D"/>
    <w:rsid w:val="007309B9"/>
    <w:rsid w:val="00793407"/>
    <w:rsid w:val="00796028"/>
    <w:rsid w:val="007B2D36"/>
    <w:rsid w:val="007C3CB4"/>
    <w:rsid w:val="007C7701"/>
    <w:rsid w:val="007E48DC"/>
    <w:rsid w:val="007F449D"/>
    <w:rsid w:val="00817301"/>
    <w:rsid w:val="008224E4"/>
    <w:rsid w:val="00830B36"/>
    <w:rsid w:val="00833BF3"/>
    <w:rsid w:val="00834F3F"/>
    <w:rsid w:val="00842624"/>
    <w:rsid w:val="0084322F"/>
    <w:rsid w:val="0085648F"/>
    <w:rsid w:val="00864603"/>
    <w:rsid w:val="00866F55"/>
    <w:rsid w:val="00881085"/>
    <w:rsid w:val="008869CF"/>
    <w:rsid w:val="0089497E"/>
    <w:rsid w:val="008A1C2E"/>
    <w:rsid w:val="008A7B28"/>
    <w:rsid w:val="008C59B2"/>
    <w:rsid w:val="008C7918"/>
    <w:rsid w:val="008D7AFF"/>
    <w:rsid w:val="008E2B42"/>
    <w:rsid w:val="008F5FF6"/>
    <w:rsid w:val="008F7123"/>
    <w:rsid w:val="00903AC6"/>
    <w:rsid w:val="00923FC2"/>
    <w:rsid w:val="009241F8"/>
    <w:rsid w:val="00924BFF"/>
    <w:rsid w:val="009372B8"/>
    <w:rsid w:val="00944075"/>
    <w:rsid w:val="00944F45"/>
    <w:rsid w:val="00956A4E"/>
    <w:rsid w:val="00957520"/>
    <w:rsid w:val="00965A5F"/>
    <w:rsid w:val="009661A0"/>
    <w:rsid w:val="009663C1"/>
    <w:rsid w:val="00967BEA"/>
    <w:rsid w:val="00972B37"/>
    <w:rsid w:val="00985090"/>
    <w:rsid w:val="00997D07"/>
    <w:rsid w:val="009A120A"/>
    <w:rsid w:val="009A5821"/>
    <w:rsid w:val="009A6C68"/>
    <w:rsid w:val="009C03E7"/>
    <w:rsid w:val="009C2B0F"/>
    <w:rsid w:val="009C582C"/>
    <w:rsid w:val="009D37E0"/>
    <w:rsid w:val="009E3647"/>
    <w:rsid w:val="00A06E1B"/>
    <w:rsid w:val="00A25134"/>
    <w:rsid w:val="00A304D7"/>
    <w:rsid w:val="00A761BD"/>
    <w:rsid w:val="00A80D1E"/>
    <w:rsid w:val="00A81AD6"/>
    <w:rsid w:val="00A868F7"/>
    <w:rsid w:val="00AA4CA8"/>
    <w:rsid w:val="00AC3E1B"/>
    <w:rsid w:val="00AC3F8C"/>
    <w:rsid w:val="00AD217C"/>
    <w:rsid w:val="00AF5B36"/>
    <w:rsid w:val="00B028B8"/>
    <w:rsid w:val="00B079B6"/>
    <w:rsid w:val="00B10B01"/>
    <w:rsid w:val="00B16390"/>
    <w:rsid w:val="00B22A0C"/>
    <w:rsid w:val="00B31B1B"/>
    <w:rsid w:val="00B359E3"/>
    <w:rsid w:val="00B448AA"/>
    <w:rsid w:val="00B63767"/>
    <w:rsid w:val="00B65EEF"/>
    <w:rsid w:val="00B8268F"/>
    <w:rsid w:val="00B83D6D"/>
    <w:rsid w:val="00BC1BF8"/>
    <w:rsid w:val="00BC36C1"/>
    <w:rsid w:val="00BD13DF"/>
    <w:rsid w:val="00BD397A"/>
    <w:rsid w:val="00BD7E3C"/>
    <w:rsid w:val="00BE5FC1"/>
    <w:rsid w:val="00BF4E09"/>
    <w:rsid w:val="00C15A5A"/>
    <w:rsid w:val="00C17827"/>
    <w:rsid w:val="00C20D85"/>
    <w:rsid w:val="00C22B6F"/>
    <w:rsid w:val="00C31CA3"/>
    <w:rsid w:val="00C32057"/>
    <w:rsid w:val="00C34209"/>
    <w:rsid w:val="00C4579F"/>
    <w:rsid w:val="00C530C4"/>
    <w:rsid w:val="00C552EF"/>
    <w:rsid w:val="00C609DD"/>
    <w:rsid w:val="00C61034"/>
    <w:rsid w:val="00C803CE"/>
    <w:rsid w:val="00C94377"/>
    <w:rsid w:val="00C94A5A"/>
    <w:rsid w:val="00CA254E"/>
    <w:rsid w:val="00CA320A"/>
    <w:rsid w:val="00CB0EE4"/>
    <w:rsid w:val="00CC7D4E"/>
    <w:rsid w:val="00CE0682"/>
    <w:rsid w:val="00CF0694"/>
    <w:rsid w:val="00CF0A61"/>
    <w:rsid w:val="00D1154A"/>
    <w:rsid w:val="00D1751D"/>
    <w:rsid w:val="00D238CD"/>
    <w:rsid w:val="00D243F9"/>
    <w:rsid w:val="00D360F6"/>
    <w:rsid w:val="00D41283"/>
    <w:rsid w:val="00D52C14"/>
    <w:rsid w:val="00D5372A"/>
    <w:rsid w:val="00D55E9E"/>
    <w:rsid w:val="00D5665E"/>
    <w:rsid w:val="00D70DE3"/>
    <w:rsid w:val="00DA3BAC"/>
    <w:rsid w:val="00DA45C6"/>
    <w:rsid w:val="00DB20A8"/>
    <w:rsid w:val="00DB68A4"/>
    <w:rsid w:val="00DB77F1"/>
    <w:rsid w:val="00DD17EC"/>
    <w:rsid w:val="00DD778F"/>
    <w:rsid w:val="00DF1430"/>
    <w:rsid w:val="00DF4E4F"/>
    <w:rsid w:val="00E03130"/>
    <w:rsid w:val="00E06C7F"/>
    <w:rsid w:val="00E32366"/>
    <w:rsid w:val="00E62D87"/>
    <w:rsid w:val="00E776A9"/>
    <w:rsid w:val="00E82A8C"/>
    <w:rsid w:val="00E83E87"/>
    <w:rsid w:val="00E92670"/>
    <w:rsid w:val="00EC76CF"/>
    <w:rsid w:val="00ED066D"/>
    <w:rsid w:val="00ED343B"/>
    <w:rsid w:val="00EF117E"/>
    <w:rsid w:val="00EF6092"/>
    <w:rsid w:val="00F02614"/>
    <w:rsid w:val="00F10164"/>
    <w:rsid w:val="00F104B1"/>
    <w:rsid w:val="00F27057"/>
    <w:rsid w:val="00F305AC"/>
    <w:rsid w:val="00F30926"/>
    <w:rsid w:val="00F321C2"/>
    <w:rsid w:val="00F33093"/>
    <w:rsid w:val="00F44513"/>
    <w:rsid w:val="00F52BC8"/>
    <w:rsid w:val="00F57BCC"/>
    <w:rsid w:val="00F62271"/>
    <w:rsid w:val="00F81825"/>
    <w:rsid w:val="00F83938"/>
    <w:rsid w:val="00F85239"/>
    <w:rsid w:val="00F9160F"/>
    <w:rsid w:val="00F96DE6"/>
    <w:rsid w:val="00FD1183"/>
    <w:rsid w:val="00FE2E09"/>
    <w:rsid w:val="00FE7240"/>
    <w:rsid w:val="00FF3F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F114B"/>
  <w15:docId w15:val="{6ADA74C6-80F7-4303-A072-5C0064636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C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790E"/>
    <w:pPr>
      <w:ind w:left="720"/>
      <w:contextualSpacing/>
    </w:pPr>
  </w:style>
  <w:style w:type="character" w:styleId="Hyperlink">
    <w:name w:val="Hyperlink"/>
    <w:basedOn w:val="DefaultParagraphFont"/>
    <w:uiPriority w:val="99"/>
    <w:unhideWhenUsed/>
    <w:rsid w:val="00BC1BF8"/>
    <w:rPr>
      <w:color w:val="0000FF" w:themeColor="hyperlink"/>
      <w:u w:val="single"/>
    </w:rPr>
  </w:style>
  <w:style w:type="character" w:styleId="UnresolvedMention">
    <w:name w:val="Unresolved Mention"/>
    <w:basedOn w:val="DefaultParagraphFont"/>
    <w:uiPriority w:val="99"/>
    <w:semiHidden/>
    <w:unhideWhenUsed/>
    <w:rsid w:val="00321D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05618">
      <w:bodyDiv w:val="1"/>
      <w:marLeft w:val="0"/>
      <w:marRight w:val="0"/>
      <w:marTop w:val="0"/>
      <w:marBottom w:val="0"/>
      <w:divBdr>
        <w:top w:val="none" w:sz="0" w:space="0" w:color="auto"/>
        <w:left w:val="none" w:sz="0" w:space="0" w:color="auto"/>
        <w:bottom w:val="none" w:sz="0" w:space="0" w:color="auto"/>
        <w:right w:val="none" w:sz="0" w:space="0" w:color="auto"/>
      </w:divBdr>
      <w:divsChild>
        <w:div w:id="9531739">
          <w:marLeft w:val="0"/>
          <w:marRight w:val="0"/>
          <w:marTop w:val="0"/>
          <w:marBottom w:val="0"/>
          <w:divBdr>
            <w:top w:val="none" w:sz="0" w:space="0" w:color="auto"/>
            <w:left w:val="none" w:sz="0" w:space="0" w:color="auto"/>
            <w:bottom w:val="none" w:sz="0" w:space="0" w:color="auto"/>
            <w:right w:val="none" w:sz="0" w:space="0" w:color="auto"/>
          </w:divBdr>
        </w:div>
        <w:div w:id="767195633">
          <w:marLeft w:val="0"/>
          <w:marRight w:val="0"/>
          <w:marTop w:val="0"/>
          <w:marBottom w:val="0"/>
          <w:divBdr>
            <w:top w:val="none" w:sz="0" w:space="0" w:color="auto"/>
            <w:left w:val="none" w:sz="0" w:space="0" w:color="auto"/>
            <w:bottom w:val="none" w:sz="0" w:space="0" w:color="auto"/>
            <w:right w:val="none" w:sz="0" w:space="0" w:color="auto"/>
          </w:divBdr>
        </w:div>
        <w:div w:id="1304774090">
          <w:marLeft w:val="0"/>
          <w:marRight w:val="0"/>
          <w:marTop w:val="0"/>
          <w:marBottom w:val="0"/>
          <w:divBdr>
            <w:top w:val="none" w:sz="0" w:space="0" w:color="auto"/>
            <w:left w:val="none" w:sz="0" w:space="0" w:color="auto"/>
            <w:bottom w:val="none" w:sz="0" w:space="0" w:color="auto"/>
            <w:right w:val="none" w:sz="0" w:space="0" w:color="auto"/>
          </w:divBdr>
        </w:div>
        <w:div w:id="1557938462">
          <w:marLeft w:val="0"/>
          <w:marRight w:val="0"/>
          <w:marTop w:val="0"/>
          <w:marBottom w:val="0"/>
          <w:divBdr>
            <w:top w:val="none" w:sz="0" w:space="0" w:color="auto"/>
            <w:left w:val="none" w:sz="0" w:space="0" w:color="auto"/>
            <w:bottom w:val="none" w:sz="0" w:space="0" w:color="auto"/>
            <w:right w:val="none" w:sz="0" w:space="0" w:color="auto"/>
          </w:divBdr>
        </w:div>
        <w:div w:id="1696924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ownhallstreams.com/towns/cambridgemd" TargetMode="External"/><Relationship Id="rId5" Type="http://schemas.openxmlformats.org/officeDocument/2006/relationships/hyperlink" Target="mailto:swrideout@ao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2650</Words>
  <Characters>15111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revision>2</cp:revision>
  <dcterms:created xsi:type="dcterms:W3CDTF">2020-10-15T13:51:00Z</dcterms:created>
  <dcterms:modified xsi:type="dcterms:W3CDTF">2020-10-15T13:51:00Z</dcterms:modified>
</cp:coreProperties>
</file>