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E5952" w14:textId="4DED0908" w:rsidR="00AB1D14" w:rsidRPr="00A1267E" w:rsidRDefault="00AB1D14" w:rsidP="00B0683F">
      <w:pPr>
        <w:pStyle w:val="Tom"/>
        <w:snapToGrid w:val="0"/>
        <w:ind w:left="-360" w:right="-277" w:firstLine="0"/>
        <w:jc w:val="center"/>
        <w:rPr>
          <w:rFonts w:asciiTheme="minorHAnsi" w:hAnsiTheme="minorHAnsi"/>
          <w:b/>
          <w:color w:val="000090"/>
          <w:sz w:val="26"/>
          <w:szCs w:val="26"/>
        </w:rPr>
      </w:pPr>
      <w:r w:rsidRPr="00A1267E">
        <w:rPr>
          <w:rFonts w:asciiTheme="minorHAnsi" w:hAnsiTheme="minorHAnsi"/>
          <w:b/>
          <w:color w:val="000090"/>
          <w:sz w:val="26"/>
          <w:szCs w:val="26"/>
        </w:rPr>
        <w:t>CAMBRIDGE ASSOCIATION OF NEIGHBORHOODS</w:t>
      </w:r>
    </w:p>
    <w:p w14:paraId="6257D529" w14:textId="77777777" w:rsidR="001C02B8" w:rsidRDefault="001C02B8" w:rsidP="00B5472F">
      <w:pPr>
        <w:pStyle w:val="Tom"/>
        <w:snapToGrid w:val="0"/>
        <w:ind w:left="-360" w:right="-277"/>
        <w:jc w:val="center"/>
        <w:rPr>
          <w:rFonts w:asciiTheme="minorHAnsi" w:hAnsiTheme="minorHAnsi"/>
          <w:b/>
          <w:color w:val="000090"/>
          <w:sz w:val="26"/>
          <w:szCs w:val="26"/>
        </w:rPr>
      </w:pPr>
    </w:p>
    <w:p w14:paraId="72670085" w14:textId="5E997829" w:rsidR="00B5472F" w:rsidRDefault="00B5472F" w:rsidP="001C02B8">
      <w:pPr>
        <w:pStyle w:val="Tom"/>
        <w:snapToGrid w:val="0"/>
        <w:ind w:left="-360" w:right="-270" w:firstLine="0"/>
        <w:jc w:val="center"/>
        <w:rPr>
          <w:rFonts w:asciiTheme="minorHAnsi" w:hAnsiTheme="minorHAnsi" w:cstheme="minorHAnsi"/>
          <w:b/>
          <w:color w:val="000090"/>
          <w:sz w:val="26"/>
          <w:szCs w:val="26"/>
        </w:rPr>
      </w:pPr>
      <w:r>
        <w:rPr>
          <w:rFonts w:asciiTheme="minorHAnsi" w:hAnsiTheme="minorHAnsi" w:cstheme="minorHAnsi"/>
          <w:b/>
          <w:color w:val="000090"/>
          <w:sz w:val="26"/>
          <w:szCs w:val="26"/>
        </w:rPr>
        <w:t>B</w:t>
      </w:r>
      <w:r w:rsidR="001C02B8">
        <w:rPr>
          <w:rFonts w:asciiTheme="minorHAnsi" w:hAnsiTheme="minorHAnsi" w:cstheme="minorHAnsi"/>
          <w:b/>
          <w:color w:val="000090"/>
          <w:sz w:val="26"/>
          <w:szCs w:val="26"/>
        </w:rPr>
        <w:t xml:space="preserve">OARD MEETINGS: </w:t>
      </w:r>
    </w:p>
    <w:p w14:paraId="2AE058B1" w14:textId="5ABC2037" w:rsidR="00B5472F" w:rsidRDefault="00B5472F" w:rsidP="001C02B8">
      <w:pPr>
        <w:pStyle w:val="Tom"/>
        <w:snapToGrid w:val="0"/>
        <w:ind w:left="-360" w:right="-270" w:firstLine="0"/>
        <w:jc w:val="center"/>
        <w:rPr>
          <w:rFonts w:asciiTheme="minorHAnsi" w:hAnsiTheme="minorHAnsi" w:cstheme="minorHAnsi"/>
          <w:b/>
          <w:color w:val="000090"/>
          <w:sz w:val="26"/>
          <w:szCs w:val="26"/>
        </w:rPr>
      </w:pPr>
      <w:r>
        <w:rPr>
          <w:rFonts w:asciiTheme="minorHAnsi" w:hAnsiTheme="minorHAnsi" w:cstheme="minorHAnsi"/>
          <w:b/>
          <w:color w:val="000090"/>
          <w:sz w:val="26"/>
          <w:szCs w:val="26"/>
        </w:rPr>
        <w:t>C</w:t>
      </w:r>
      <w:r w:rsidR="00083991" w:rsidRPr="00083991">
        <w:rPr>
          <w:rFonts w:asciiTheme="minorHAnsi" w:hAnsiTheme="minorHAnsi" w:cstheme="minorHAnsi"/>
          <w:b/>
          <w:color w:val="000090"/>
          <w:sz w:val="26"/>
          <w:szCs w:val="26"/>
        </w:rPr>
        <w:t>ontingent Upon COVID-19 Restrictions</w:t>
      </w:r>
    </w:p>
    <w:p w14:paraId="03CABF7A" w14:textId="77777777" w:rsidR="001C02B8" w:rsidRDefault="00B5472F" w:rsidP="001C02B8">
      <w:pPr>
        <w:pStyle w:val="Tom"/>
        <w:snapToGrid w:val="0"/>
        <w:ind w:left="-360" w:right="-270" w:firstLine="0"/>
        <w:jc w:val="center"/>
        <w:rPr>
          <w:rFonts w:asciiTheme="minorHAnsi" w:hAnsiTheme="minorHAnsi" w:cstheme="minorHAnsi"/>
          <w:b/>
          <w:color w:val="000090"/>
          <w:sz w:val="26"/>
          <w:szCs w:val="26"/>
        </w:rPr>
      </w:pPr>
      <w:r>
        <w:rPr>
          <w:rFonts w:asciiTheme="minorHAnsi" w:hAnsiTheme="minorHAnsi" w:cstheme="minorHAnsi"/>
          <w:b/>
          <w:color w:val="000090"/>
          <w:sz w:val="26"/>
          <w:szCs w:val="26"/>
        </w:rPr>
        <w:t>Meetings of the CAN Board may be held virtually</w:t>
      </w:r>
      <w:r w:rsidR="001C02B8">
        <w:rPr>
          <w:rFonts w:asciiTheme="minorHAnsi" w:hAnsiTheme="minorHAnsi" w:cstheme="minorHAnsi"/>
          <w:b/>
          <w:color w:val="000090"/>
          <w:sz w:val="26"/>
          <w:szCs w:val="26"/>
        </w:rPr>
        <w:t xml:space="preserve"> </w:t>
      </w:r>
      <w:r>
        <w:rPr>
          <w:rFonts w:asciiTheme="minorHAnsi" w:hAnsiTheme="minorHAnsi" w:cstheme="minorHAnsi"/>
          <w:b/>
          <w:color w:val="000090"/>
          <w:sz w:val="26"/>
          <w:szCs w:val="26"/>
        </w:rPr>
        <w:t>or</w:t>
      </w:r>
    </w:p>
    <w:p w14:paraId="141192D1" w14:textId="38630F79" w:rsidR="00083991" w:rsidRDefault="00B5472F" w:rsidP="001C02B8">
      <w:pPr>
        <w:pStyle w:val="Tom"/>
        <w:snapToGrid w:val="0"/>
        <w:ind w:left="-360" w:right="-270" w:firstLine="0"/>
        <w:jc w:val="center"/>
        <w:rPr>
          <w:rFonts w:asciiTheme="minorHAnsi" w:hAnsiTheme="minorHAnsi" w:cstheme="minorHAnsi"/>
          <w:b/>
          <w:color w:val="000090"/>
          <w:sz w:val="26"/>
          <w:szCs w:val="26"/>
        </w:rPr>
      </w:pPr>
      <w:r>
        <w:rPr>
          <w:rFonts w:asciiTheme="minorHAnsi" w:hAnsiTheme="minorHAnsi" w:cstheme="minorHAnsi"/>
          <w:b/>
          <w:color w:val="000090"/>
          <w:sz w:val="26"/>
          <w:szCs w:val="26"/>
        </w:rPr>
        <w:t>in person at</w:t>
      </w:r>
      <w:r w:rsidR="001C02B8">
        <w:rPr>
          <w:rFonts w:asciiTheme="minorHAnsi" w:hAnsiTheme="minorHAnsi" w:cstheme="minorHAnsi"/>
          <w:b/>
          <w:color w:val="000090"/>
          <w:sz w:val="26"/>
          <w:szCs w:val="26"/>
        </w:rPr>
        <w:t xml:space="preserve"> </w:t>
      </w:r>
      <w:r w:rsidR="00083991" w:rsidRPr="00083991">
        <w:rPr>
          <w:rFonts w:asciiTheme="minorHAnsi" w:hAnsiTheme="minorHAnsi" w:cstheme="minorHAnsi"/>
          <w:b/>
          <w:color w:val="000090"/>
          <w:sz w:val="26"/>
          <w:szCs w:val="26"/>
        </w:rPr>
        <w:t>516 Race Street, Cambridge, MD 21613</w:t>
      </w:r>
    </w:p>
    <w:p w14:paraId="5DE6A602" w14:textId="4B5563DB" w:rsidR="00B5472F" w:rsidRDefault="00B5472F" w:rsidP="001C02B8">
      <w:pPr>
        <w:pStyle w:val="Tom"/>
        <w:snapToGrid w:val="0"/>
        <w:ind w:left="-360" w:right="-270" w:firstLine="0"/>
        <w:jc w:val="center"/>
        <w:rPr>
          <w:rFonts w:asciiTheme="minorHAnsi" w:hAnsiTheme="minorHAnsi" w:cstheme="minorHAnsi"/>
          <w:b/>
          <w:color w:val="000090"/>
          <w:sz w:val="26"/>
          <w:szCs w:val="26"/>
        </w:rPr>
      </w:pPr>
      <w:r>
        <w:rPr>
          <w:rFonts w:asciiTheme="minorHAnsi" w:hAnsiTheme="minorHAnsi" w:cstheme="minorHAnsi"/>
          <w:b/>
          <w:color w:val="000090"/>
          <w:sz w:val="26"/>
          <w:szCs w:val="26"/>
        </w:rPr>
        <w:t>CAN Board Meetings</w:t>
      </w:r>
      <w:r w:rsidR="001C02B8">
        <w:rPr>
          <w:rFonts w:asciiTheme="minorHAnsi" w:hAnsiTheme="minorHAnsi" w:cstheme="minorHAnsi"/>
          <w:b/>
          <w:color w:val="000090"/>
          <w:sz w:val="26"/>
          <w:szCs w:val="26"/>
        </w:rPr>
        <w:t xml:space="preserve"> are open to the public</w:t>
      </w:r>
    </w:p>
    <w:p w14:paraId="25E4ACAA" w14:textId="50C0C302" w:rsidR="001C02B8" w:rsidRDefault="001C02B8" w:rsidP="001C02B8">
      <w:pPr>
        <w:pStyle w:val="Tom"/>
        <w:snapToGrid w:val="0"/>
        <w:ind w:left="-360" w:right="-270" w:firstLine="0"/>
        <w:jc w:val="center"/>
        <w:rPr>
          <w:rFonts w:asciiTheme="minorHAnsi" w:hAnsiTheme="minorHAnsi" w:cstheme="minorHAnsi"/>
          <w:b/>
          <w:color w:val="000090"/>
          <w:sz w:val="26"/>
          <w:szCs w:val="26"/>
        </w:rPr>
      </w:pPr>
    </w:p>
    <w:p w14:paraId="0E0607FC" w14:textId="75968830" w:rsidR="001C02B8" w:rsidRDefault="001C02B8" w:rsidP="001C02B8">
      <w:pPr>
        <w:pStyle w:val="Tom"/>
        <w:snapToGrid w:val="0"/>
        <w:ind w:left="-360" w:right="-270" w:firstLine="0"/>
        <w:jc w:val="center"/>
        <w:rPr>
          <w:rFonts w:asciiTheme="minorHAnsi" w:hAnsiTheme="minorHAnsi" w:cstheme="minorHAnsi"/>
          <w:b/>
          <w:color w:val="000090"/>
          <w:sz w:val="26"/>
          <w:szCs w:val="26"/>
        </w:rPr>
      </w:pPr>
      <w:r>
        <w:rPr>
          <w:rFonts w:asciiTheme="minorHAnsi" w:hAnsiTheme="minorHAnsi" w:cstheme="minorHAnsi"/>
          <w:b/>
          <w:color w:val="000090"/>
          <w:sz w:val="26"/>
          <w:szCs w:val="26"/>
        </w:rPr>
        <w:t>EXECUTIVE COMMITTEE MEETINGS:</w:t>
      </w:r>
    </w:p>
    <w:p w14:paraId="5BF5B5F2" w14:textId="32C0DB69" w:rsidR="001C02B8" w:rsidRPr="00083991" w:rsidRDefault="001C02B8" w:rsidP="001C02B8">
      <w:pPr>
        <w:pStyle w:val="Tom"/>
        <w:snapToGrid w:val="0"/>
        <w:ind w:left="-360" w:right="-270" w:firstLine="0"/>
        <w:jc w:val="center"/>
        <w:rPr>
          <w:rFonts w:asciiTheme="minorHAnsi" w:hAnsiTheme="minorHAnsi" w:cstheme="minorHAnsi"/>
          <w:b/>
          <w:color w:val="000090"/>
          <w:sz w:val="26"/>
          <w:szCs w:val="26"/>
        </w:rPr>
      </w:pPr>
      <w:r>
        <w:rPr>
          <w:rFonts w:asciiTheme="minorHAnsi" w:hAnsiTheme="minorHAnsi" w:cstheme="minorHAnsi"/>
          <w:b/>
          <w:color w:val="000090"/>
          <w:sz w:val="26"/>
          <w:szCs w:val="26"/>
        </w:rPr>
        <w:t>Are held virtually or in person at the discretion of the CAN President</w:t>
      </w:r>
    </w:p>
    <w:p w14:paraId="0802B732" w14:textId="77777777" w:rsidR="000F5EFD" w:rsidRPr="00A1267E" w:rsidRDefault="000F5EFD" w:rsidP="001C02B8">
      <w:pPr>
        <w:pStyle w:val="Tom"/>
        <w:snapToGrid w:val="0"/>
        <w:ind w:left="-360" w:right="-270" w:firstLine="0"/>
        <w:rPr>
          <w:rFonts w:asciiTheme="minorHAnsi" w:hAnsiTheme="minorHAnsi"/>
          <w:color w:val="000090"/>
          <w:sz w:val="26"/>
          <w:szCs w:val="26"/>
        </w:rPr>
      </w:pPr>
    </w:p>
    <w:p w14:paraId="6B3AB208" w14:textId="019BEE6B" w:rsidR="000F5EFD" w:rsidRDefault="000F5EFD" w:rsidP="001C02B8">
      <w:pPr>
        <w:snapToGrid w:val="0"/>
        <w:spacing w:after="0" w:line="240" w:lineRule="auto"/>
        <w:ind w:left="-360" w:right="-270"/>
        <w:jc w:val="center"/>
        <w:rPr>
          <w:rFonts w:cs="Calibri"/>
          <w:color w:val="000090"/>
          <w:sz w:val="26"/>
          <w:szCs w:val="26"/>
        </w:rPr>
      </w:pPr>
      <w:r w:rsidRPr="00A1267E">
        <w:rPr>
          <w:rFonts w:cs="Calibri"/>
          <w:color w:val="000090"/>
          <w:sz w:val="26"/>
          <w:szCs w:val="26"/>
        </w:rPr>
        <w:t>*     *     *     *     *</w:t>
      </w:r>
    </w:p>
    <w:p w14:paraId="561642D4" w14:textId="77777777" w:rsidR="001C02B8" w:rsidRPr="00A1267E" w:rsidRDefault="001C02B8" w:rsidP="001C02B8">
      <w:pPr>
        <w:snapToGrid w:val="0"/>
        <w:spacing w:after="0" w:line="240" w:lineRule="auto"/>
        <w:ind w:left="-360" w:right="-270"/>
        <w:jc w:val="center"/>
        <w:rPr>
          <w:rFonts w:cs="Calibri"/>
          <w:color w:val="000090"/>
          <w:sz w:val="26"/>
          <w:szCs w:val="26"/>
        </w:rPr>
      </w:pPr>
    </w:p>
    <w:p w14:paraId="45CCD7F0" w14:textId="2306DF9B" w:rsidR="000F5EFD" w:rsidRDefault="00A62D27" w:rsidP="001C02B8">
      <w:pPr>
        <w:pStyle w:val="Tom"/>
        <w:snapToGrid w:val="0"/>
        <w:ind w:left="-360" w:right="-270" w:firstLine="0"/>
        <w:jc w:val="center"/>
        <w:rPr>
          <w:rFonts w:asciiTheme="minorHAnsi" w:hAnsiTheme="minorHAnsi"/>
          <w:b/>
          <w:color w:val="000090"/>
          <w:sz w:val="26"/>
          <w:szCs w:val="26"/>
        </w:rPr>
      </w:pPr>
      <w:r w:rsidRPr="00A1267E">
        <w:rPr>
          <w:rFonts w:asciiTheme="minorHAnsi" w:hAnsiTheme="minorHAnsi"/>
          <w:b/>
          <w:color w:val="000090"/>
          <w:sz w:val="26"/>
          <w:szCs w:val="26"/>
        </w:rPr>
        <w:t xml:space="preserve">VIRTUAL </w:t>
      </w:r>
      <w:r w:rsidR="00B5472F">
        <w:rPr>
          <w:rFonts w:asciiTheme="minorHAnsi" w:hAnsiTheme="minorHAnsi"/>
          <w:b/>
          <w:color w:val="000090"/>
          <w:sz w:val="26"/>
          <w:szCs w:val="26"/>
        </w:rPr>
        <w:t>EXECUTIVE COMMITTEE</w:t>
      </w:r>
      <w:r w:rsidR="00B43603">
        <w:rPr>
          <w:rFonts w:asciiTheme="minorHAnsi" w:hAnsiTheme="minorHAnsi"/>
          <w:b/>
          <w:color w:val="000090"/>
          <w:sz w:val="26"/>
          <w:szCs w:val="26"/>
        </w:rPr>
        <w:t xml:space="preserve"> </w:t>
      </w:r>
      <w:r w:rsidR="000F5EFD" w:rsidRPr="00A1267E">
        <w:rPr>
          <w:rFonts w:asciiTheme="minorHAnsi" w:hAnsiTheme="minorHAnsi"/>
          <w:b/>
          <w:color w:val="000090"/>
          <w:sz w:val="26"/>
          <w:szCs w:val="26"/>
        </w:rPr>
        <w:t>MEETING</w:t>
      </w:r>
    </w:p>
    <w:p w14:paraId="59BD1174" w14:textId="01728161" w:rsidR="00754447" w:rsidRPr="00A1267E" w:rsidRDefault="00754447" w:rsidP="001C02B8">
      <w:pPr>
        <w:pStyle w:val="Tom"/>
        <w:snapToGrid w:val="0"/>
        <w:ind w:left="-360" w:right="-270" w:firstLine="0"/>
        <w:jc w:val="center"/>
        <w:rPr>
          <w:rFonts w:asciiTheme="minorHAnsi" w:hAnsiTheme="minorHAnsi"/>
          <w:b/>
          <w:color w:val="000090"/>
          <w:sz w:val="26"/>
          <w:szCs w:val="26"/>
        </w:rPr>
      </w:pPr>
      <w:r>
        <w:rPr>
          <w:rFonts w:asciiTheme="minorHAnsi" w:hAnsiTheme="minorHAnsi"/>
          <w:b/>
          <w:color w:val="000090"/>
          <w:sz w:val="26"/>
          <w:szCs w:val="26"/>
        </w:rPr>
        <w:t xml:space="preserve">January </w:t>
      </w:r>
      <w:r w:rsidR="00D45CAD">
        <w:rPr>
          <w:rFonts w:asciiTheme="minorHAnsi" w:hAnsiTheme="minorHAnsi"/>
          <w:b/>
          <w:color w:val="000090"/>
          <w:sz w:val="26"/>
          <w:szCs w:val="26"/>
        </w:rPr>
        <w:t>21</w:t>
      </w:r>
      <w:r>
        <w:rPr>
          <w:rFonts w:asciiTheme="minorHAnsi" w:hAnsiTheme="minorHAnsi"/>
          <w:b/>
          <w:color w:val="000090"/>
          <w:sz w:val="26"/>
          <w:szCs w:val="26"/>
        </w:rPr>
        <w:t>, 2021</w:t>
      </w:r>
    </w:p>
    <w:p w14:paraId="2DDB0925" w14:textId="77777777" w:rsidR="000F5EFD" w:rsidRPr="00A1267E" w:rsidRDefault="000F5EFD" w:rsidP="00C04939">
      <w:pPr>
        <w:pStyle w:val="Tom"/>
        <w:snapToGrid w:val="0"/>
        <w:ind w:right="-270" w:firstLine="0"/>
        <w:rPr>
          <w:rFonts w:asciiTheme="minorHAnsi" w:hAnsiTheme="minorHAnsi"/>
          <w:b/>
          <w:color w:val="000090"/>
          <w:sz w:val="26"/>
          <w:szCs w:val="26"/>
        </w:rPr>
      </w:pPr>
    </w:p>
    <w:p w14:paraId="6B023D88" w14:textId="7D128C9C" w:rsidR="00401707" w:rsidRPr="00C04939" w:rsidRDefault="000F5EFD" w:rsidP="00C04939">
      <w:pPr>
        <w:pStyle w:val="Tom"/>
        <w:snapToGrid w:val="0"/>
        <w:ind w:left="-360" w:right="-270" w:firstLine="0"/>
        <w:jc w:val="center"/>
        <w:rPr>
          <w:rFonts w:asciiTheme="minorHAnsi" w:hAnsiTheme="minorHAnsi"/>
          <w:b/>
          <w:color w:val="000090"/>
          <w:sz w:val="26"/>
          <w:szCs w:val="26"/>
        </w:rPr>
      </w:pPr>
      <w:r w:rsidRPr="00A1267E">
        <w:rPr>
          <w:rFonts w:asciiTheme="minorHAnsi" w:hAnsiTheme="minorHAnsi"/>
          <w:b/>
          <w:color w:val="000090"/>
          <w:sz w:val="26"/>
          <w:szCs w:val="26"/>
        </w:rPr>
        <w:t>MINUTES</w:t>
      </w:r>
    </w:p>
    <w:p w14:paraId="364B64C3" w14:textId="77777777" w:rsidR="00B43603" w:rsidRPr="00A1267E" w:rsidRDefault="00B43603" w:rsidP="00186144">
      <w:pPr>
        <w:snapToGrid w:val="0"/>
        <w:spacing w:after="0" w:line="240" w:lineRule="auto"/>
        <w:rPr>
          <w:color w:val="000090"/>
          <w:sz w:val="26"/>
          <w:szCs w:val="26"/>
        </w:rPr>
      </w:pPr>
    </w:p>
    <w:p w14:paraId="38918B8D" w14:textId="47B05664" w:rsidR="001C02B8" w:rsidRDefault="001C02B8" w:rsidP="00186144">
      <w:pPr>
        <w:snapToGrid w:val="0"/>
        <w:spacing w:after="0" w:line="240" w:lineRule="auto"/>
        <w:rPr>
          <w:b/>
          <w:color w:val="000090"/>
          <w:sz w:val="26"/>
          <w:szCs w:val="26"/>
        </w:rPr>
      </w:pPr>
      <w:r>
        <w:rPr>
          <w:b/>
          <w:color w:val="000090"/>
          <w:sz w:val="26"/>
          <w:szCs w:val="26"/>
        </w:rPr>
        <w:t xml:space="preserve">Executive Committee Members Present and Voting:  </w:t>
      </w:r>
      <w:r w:rsidRPr="00A1267E">
        <w:rPr>
          <w:color w:val="000090"/>
          <w:sz w:val="26"/>
          <w:szCs w:val="26"/>
        </w:rPr>
        <w:t>Chuck McFadden (President), Roman Jesien (Vice President), Mary Ellen Jesien (Treasurer), Tom Puglisi (Secretary)</w:t>
      </w:r>
      <w:r w:rsidRPr="00A1267E">
        <w:rPr>
          <w:bCs/>
          <w:color w:val="000090"/>
          <w:sz w:val="26"/>
          <w:szCs w:val="26"/>
        </w:rPr>
        <w:t xml:space="preserve">, </w:t>
      </w:r>
      <w:r w:rsidR="002257EB">
        <w:rPr>
          <w:color w:val="000090"/>
          <w:sz w:val="26"/>
          <w:szCs w:val="26"/>
        </w:rPr>
        <w:t xml:space="preserve">Michelle Barnes (Membership Director), </w:t>
      </w:r>
      <w:r w:rsidRPr="00A1267E">
        <w:rPr>
          <w:bCs/>
          <w:color w:val="000090"/>
          <w:sz w:val="26"/>
          <w:szCs w:val="26"/>
        </w:rPr>
        <w:t xml:space="preserve">constituting a quorum of the </w:t>
      </w:r>
      <w:r>
        <w:rPr>
          <w:bCs/>
          <w:color w:val="000090"/>
          <w:sz w:val="26"/>
          <w:szCs w:val="26"/>
        </w:rPr>
        <w:t>Executive Committee</w:t>
      </w:r>
      <w:r w:rsidRPr="00A1267E">
        <w:rPr>
          <w:bCs/>
          <w:color w:val="000090"/>
          <w:sz w:val="26"/>
          <w:szCs w:val="26"/>
        </w:rPr>
        <w:t xml:space="preserve"> with </w:t>
      </w:r>
      <w:r w:rsidR="002257EB">
        <w:rPr>
          <w:bCs/>
          <w:color w:val="000090"/>
          <w:sz w:val="26"/>
          <w:szCs w:val="26"/>
        </w:rPr>
        <w:t>5</w:t>
      </w:r>
      <w:r w:rsidRPr="00A1267E">
        <w:rPr>
          <w:bCs/>
          <w:color w:val="000090"/>
          <w:sz w:val="26"/>
          <w:szCs w:val="26"/>
        </w:rPr>
        <w:t xml:space="preserve"> of </w:t>
      </w:r>
      <w:r>
        <w:rPr>
          <w:bCs/>
          <w:color w:val="000090"/>
          <w:sz w:val="26"/>
          <w:szCs w:val="26"/>
        </w:rPr>
        <w:t>5</w:t>
      </w:r>
      <w:r w:rsidRPr="00A1267E">
        <w:rPr>
          <w:bCs/>
          <w:color w:val="000090"/>
          <w:sz w:val="26"/>
          <w:szCs w:val="26"/>
        </w:rPr>
        <w:t xml:space="preserve"> members present.</w:t>
      </w:r>
    </w:p>
    <w:p w14:paraId="776C62B8" w14:textId="1414343E" w:rsidR="001C02B8" w:rsidRDefault="001C02B8" w:rsidP="00186144">
      <w:pPr>
        <w:snapToGrid w:val="0"/>
        <w:spacing w:after="0" w:line="240" w:lineRule="auto"/>
        <w:rPr>
          <w:b/>
          <w:color w:val="000090"/>
          <w:sz w:val="26"/>
          <w:szCs w:val="26"/>
        </w:rPr>
      </w:pPr>
    </w:p>
    <w:p w14:paraId="6624EAB0" w14:textId="4FD53395" w:rsidR="001C02B8" w:rsidRDefault="001C02B8" w:rsidP="00186144">
      <w:pPr>
        <w:snapToGrid w:val="0"/>
        <w:spacing w:after="0" w:line="240" w:lineRule="auto"/>
        <w:rPr>
          <w:b/>
          <w:color w:val="000090"/>
          <w:sz w:val="26"/>
          <w:szCs w:val="26"/>
        </w:rPr>
      </w:pPr>
      <w:r>
        <w:rPr>
          <w:b/>
          <w:color w:val="000090"/>
          <w:sz w:val="26"/>
          <w:szCs w:val="26"/>
        </w:rPr>
        <w:t>Executive Committee Members Not Present:</w:t>
      </w:r>
      <w:r w:rsidR="00B9513A" w:rsidRPr="00B9513A">
        <w:rPr>
          <w:color w:val="000090"/>
          <w:sz w:val="26"/>
          <w:szCs w:val="26"/>
        </w:rPr>
        <w:t xml:space="preserve"> </w:t>
      </w:r>
      <w:r w:rsidR="00B3629F">
        <w:rPr>
          <w:color w:val="000090"/>
          <w:sz w:val="26"/>
          <w:szCs w:val="26"/>
        </w:rPr>
        <w:t xml:space="preserve"> NA</w:t>
      </w:r>
    </w:p>
    <w:p w14:paraId="122A4509" w14:textId="77777777" w:rsidR="001C02B8" w:rsidRDefault="001C02B8" w:rsidP="00186144">
      <w:pPr>
        <w:snapToGrid w:val="0"/>
        <w:spacing w:after="0" w:line="240" w:lineRule="auto"/>
        <w:rPr>
          <w:b/>
          <w:color w:val="000090"/>
          <w:sz w:val="26"/>
          <w:szCs w:val="26"/>
        </w:rPr>
      </w:pPr>
    </w:p>
    <w:p w14:paraId="40449F14" w14:textId="25D55254" w:rsidR="00B01A72" w:rsidRPr="00A1267E" w:rsidRDefault="001C02B8" w:rsidP="00186144">
      <w:pPr>
        <w:snapToGrid w:val="0"/>
        <w:spacing w:after="0" w:line="240" w:lineRule="auto"/>
        <w:rPr>
          <w:bCs/>
          <w:color w:val="000090"/>
          <w:sz w:val="26"/>
          <w:szCs w:val="26"/>
        </w:rPr>
      </w:pPr>
      <w:r>
        <w:rPr>
          <w:b/>
          <w:color w:val="000090"/>
          <w:sz w:val="26"/>
          <w:szCs w:val="26"/>
        </w:rPr>
        <w:t xml:space="preserve">Additional </w:t>
      </w:r>
      <w:r w:rsidR="00401707" w:rsidRPr="00A1267E">
        <w:rPr>
          <w:b/>
          <w:color w:val="000090"/>
          <w:sz w:val="26"/>
          <w:szCs w:val="26"/>
        </w:rPr>
        <w:t>Board Members Present:</w:t>
      </w:r>
      <w:r w:rsidR="00A6594D" w:rsidRPr="00A1267E">
        <w:rPr>
          <w:b/>
          <w:color w:val="000090"/>
          <w:sz w:val="26"/>
          <w:szCs w:val="26"/>
        </w:rPr>
        <w:t xml:space="preserve"> </w:t>
      </w:r>
      <w:r w:rsidR="00B43603">
        <w:rPr>
          <w:color w:val="000090"/>
          <w:sz w:val="26"/>
          <w:szCs w:val="26"/>
        </w:rPr>
        <w:t xml:space="preserve"> </w:t>
      </w:r>
      <w:r w:rsidR="00B43603" w:rsidRPr="000E1748">
        <w:rPr>
          <w:color w:val="000090"/>
          <w:sz w:val="26"/>
          <w:szCs w:val="26"/>
        </w:rPr>
        <w:t>A</w:t>
      </w:r>
      <w:r w:rsidR="00E45BC7" w:rsidRPr="000E1748">
        <w:rPr>
          <w:bCs/>
          <w:color w:val="000090"/>
          <w:sz w:val="26"/>
          <w:szCs w:val="26"/>
        </w:rPr>
        <w:t>ndre Duerinckx,</w:t>
      </w:r>
      <w:r w:rsidR="00083991">
        <w:rPr>
          <w:bCs/>
          <w:color w:val="000090"/>
          <w:sz w:val="26"/>
          <w:szCs w:val="26"/>
        </w:rPr>
        <w:t xml:space="preserve"> </w:t>
      </w:r>
      <w:r w:rsidR="00BC23A5">
        <w:rPr>
          <w:bCs/>
          <w:color w:val="000090"/>
          <w:sz w:val="26"/>
          <w:szCs w:val="26"/>
        </w:rPr>
        <w:t xml:space="preserve">Rick Klepfer, </w:t>
      </w:r>
      <w:r w:rsidR="00E45BC7" w:rsidRPr="00A1267E">
        <w:rPr>
          <w:color w:val="000090"/>
          <w:sz w:val="26"/>
          <w:szCs w:val="26"/>
        </w:rPr>
        <w:t>Smith</w:t>
      </w:r>
      <w:r w:rsidR="00BC23A5">
        <w:rPr>
          <w:color w:val="000090"/>
          <w:sz w:val="26"/>
          <w:szCs w:val="26"/>
        </w:rPr>
        <w:t xml:space="preserve">, </w:t>
      </w:r>
      <w:r w:rsidR="00E45BC7" w:rsidRPr="00A1267E">
        <w:rPr>
          <w:bCs/>
          <w:color w:val="000090"/>
          <w:sz w:val="26"/>
          <w:szCs w:val="26"/>
        </w:rPr>
        <w:t>and Jane Weeks</w:t>
      </w:r>
      <w:r w:rsidR="00B3629F">
        <w:rPr>
          <w:bCs/>
          <w:color w:val="000090"/>
          <w:sz w:val="26"/>
          <w:szCs w:val="26"/>
        </w:rPr>
        <w:t>.</w:t>
      </w:r>
    </w:p>
    <w:p w14:paraId="6D1F0019" w14:textId="5953B16C" w:rsidR="00A62D27" w:rsidRPr="00A1267E" w:rsidRDefault="00A62D27" w:rsidP="00186144">
      <w:pPr>
        <w:snapToGrid w:val="0"/>
        <w:spacing w:after="0" w:line="240" w:lineRule="auto"/>
        <w:rPr>
          <w:bCs/>
          <w:color w:val="000090"/>
          <w:sz w:val="26"/>
          <w:szCs w:val="26"/>
        </w:rPr>
      </w:pPr>
    </w:p>
    <w:p w14:paraId="4BEBCC9E" w14:textId="37A0A08A" w:rsidR="007C28D4" w:rsidRDefault="00F4124F" w:rsidP="00186144">
      <w:pPr>
        <w:snapToGrid w:val="0"/>
        <w:spacing w:after="0" w:line="240" w:lineRule="auto"/>
        <w:rPr>
          <w:b/>
          <w:color w:val="000090"/>
          <w:sz w:val="26"/>
          <w:szCs w:val="26"/>
        </w:rPr>
      </w:pPr>
      <w:r w:rsidRPr="00A1267E">
        <w:rPr>
          <w:b/>
          <w:color w:val="000090"/>
          <w:sz w:val="26"/>
          <w:szCs w:val="26"/>
        </w:rPr>
        <w:t>Board Members Absent</w:t>
      </w:r>
      <w:r w:rsidR="00A62D27" w:rsidRPr="00A1267E">
        <w:rPr>
          <w:b/>
          <w:color w:val="000090"/>
          <w:sz w:val="26"/>
          <w:szCs w:val="26"/>
        </w:rPr>
        <w:t>:</w:t>
      </w:r>
      <w:r w:rsidR="002257EB">
        <w:rPr>
          <w:b/>
          <w:color w:val="000090"/>
          <w:sz w:val="26"/>
          <w:szCs w:val="26"/>
        </w:rPr>
        <w:t xml:space="preserve">  </w:t>
      </w:r>
      <w:r w:rsidR="002257EB" w:rsidRPr="002257EB">
        <w:rPr>
          <w:bCs/>
          <w:color w:val="000090"/>
          <w:sz w:val="26"/>
          <w:szCs w:val="26"/>
        </w:rPr>
        <w:t>Beth Kline, Dave Thatcher</w:t>
      </w:r>
    </w:p>
    <w:p w14:paraId="3A49F742" w14:textId="429F6C14" w:rsidR="002257EB" w:rsidRDefault="002257EB" w:rsidP="00186144">
      <w:pPr>
        <w:snapToGrid w:val="0"/>
        <w:spacing w:after="0" w:line="240" w:lineRule="auto"/>
        <w:rPr>
          <w:b/>
          <w:color w:val="000090"/>
          <w:sz w:val="26"/>
          <w:szCs w:val="26"/>
        </w:rPr>
      </w:pPr>
    </w:p>
    <w:p w14:paraId="79021194" w14:textId="2D0F423E" w:rsidR="002257EB" w:rsidRPr="00A1267E" w:rsidRDefault="002257EB" w:rsidP="00186144">
      <w:pPr>
        <w:snapToGrid w:val="0"/>
        <w:spacing w:after="0" w:line="240" w:lineRule="auto"/>
        <w:rPr>
          <w:color w:val="000090"/>
          <w:sz w:val="26"/>
          <w:szCs w:val="26"/>
        </w:rPr>
      </w:pPr>
      <w:r>
        <w:rPr>
          <w:b/>
          <w:color w:val="000090"/>
          <w:sz w:val="26"/>
          <w:szCs w:val="26"/>
        </w:rPr>
        <w:t xml:space="preserve">Guests Present:  </w:t>
      </w:r>
      <w:r w:rsidRPr="002257EB">
        <w:rPr>
          <w:bCs/>
          <w:color w:val="000090"/>
          <w:sz w:val="26"/>
          <w:szCs w:val="26"/>
        </w:rPr>
        <w:t>Judd Vickers</w:t>
      </w:r>
    </w:p>
    <w:p w14:paraId="6DBFD504" w14:textId="77777777" w:rsidR="002135F5" w:rsidRPr="00A1267E" w:rsidRDefault="002135F5" w:rsidP="00186144">
      <w:pPr>
        <w:snapToGrid w:val="0"/>
        <w:spacing w:after="0" w:line="240" w:lineRule="auto"/>
        <w:rPr>
          <w:color w:val="000090"/>
          <w:sz w:val="26"/>
          <w:szCs w:val="26"/>
        </w:rPr>
      </w:pPr>
    </w:p>
    <w:p w14:paraId="2A074D21" w14:textId="3F293816" w:rsidR="00A121D6" w:rsidRDefault="00262FB2" w:rsidP="00BC23A5">
      <w:pPr>
        <w:pStyle w:val="ListParagraph"/>
        <w:numPr>
          <w:ilvl w:val="0"/>
          <w:numId w:val="1"/>
        </w:numPr>
        <w:snapToGrid w:val="0"/>
        <w:spacing w:after="0" w:line="240" w:lineRule="auto"/>
        <w:ind w:left="360"/>
        <w:rPr>
          <w:color w:val="000090"/>
          <w:sz w:val="26"/>
          <w:szCs w:val="26"/>
        </w:rPr>
      </w:pPr>
      <w:r w:rsidRPr="00A1267E">
        <w:rPr>
          <w:b/>
          <w:color w:val="000090"/>
          <w:sz w:val="26"/>
          <w:szCs w:val="26"/>
        </w:rPr>
        <w:t>Opening Comments</w:t>
      </w:r>
      <w:r w:rsidR="00BD2FD1" w:rsidRPr="00A1267E">
        <w:rPr>
          <w:b/>
          <w:color w:val="000090"/>
          <w:sz w:val="26"/>
          <w:szCs w:val="26"/>
        </w:rPr>
        <w:t xml:space="preserve">.  </w:t>
      </w:r>
      <w:r w:rsidR="00B77168" w:rsidRPr="00A1267E">
        <w:rPr>
          <w:color w:val="000090"/>
          <w:sz w:val="26"/>
          <w:szCs w:val="26"/>
        </w:rPr>
        <w:t xml:space="preserve">CAN President </w:t>
      </w:r>
      <w:r w:rsidRPr="00A1267E">
        <w:rPr>
          <w:color w:val="000090"/>
          <w:sz w:val="26"/>
          <w:szCs w:val="26"/>
        </w:rPr>
        <w:t>Chuck</w:t>
      </w:r>
      <w:r w:rsidR="009F6927" w:rsidRPr="00A1267E">
        <w:rPr>
          <w:color w:val="000090"/>
          <w:sz w:val="26"/>
          <w:szCs w:val="26"/>
        </w:rPr>
        <w:t xml:space="preserve"> Mc</w:t>
      </w:r>
      <w:r w:rsidR="00567B87" w:rsidRPr="00A1267E">
        <w:rPr>
          <w:color w:val="000090"/>
          <w:sz w:val="26"/>
          <w:szCs w:val="26"/>
        </w:rPr>
        <w:t>F</w:t>
      </w:r>
      <w:r w:rsidR="000A1398" w:rsidRPr="00A1267E">
        <w:rPr>
          <w:color w:val="000090"/>
          <w:sz w:val="26"/>
          <w:szCs w:val="26"/>
        </w:rPr>
        <w:t xml:space="preserve">adden opened the </w:t>
      </w:r>
      <w:r w:rsidR="00C54A4B" w:rsidRPr="00A1267E">
        <w:rPr>
          <w:color w:val="000090"/>
          <w:sz w:val="26"/>
          <w:szCs w:val="26"/>
        </w:rPr>
        <w:t xml:space="preserve">virtual </w:t>
      </w:r>
      <w:r w:rsidR="000A1398" w:rsidRPr="00A1267E">
        <w:rPr>
          <w:color w:val="000090"/>
          <w:sz w:val="26"/>
          <w:szCs w:val="26"/>
        </w:rPr>
        <w:t xml:space="preserve">meeting at </w:t>
      </w:r>
      <w:r w:rsidR="00BC23A5">
        <w:rPr>
          <w:color w:val="000090"/>
          <w:sz w:val="26"/>
          <w:szCs w:val="26"/>
        </w:rPr>
        <w:t>6:3</w:t>
      </w:r>
      <w:r w:rsidR="002257EB">
        <w:rPr>
          <w:color w:val="000090"/>
          <w:sz w:val="26"/>
          <w:szCs w:val="26"/>
        </w:rPr>
        <w:t>5</w:t>
      </w:r>
      <w:r w:rsidR="000A1398" w:rsidRPr="00A1267E">
        <w:rPr>
          <w:color w:val="000090"/>
          <w:sz w:val="26"/>
          <w:szCs w:val="26"/>
        </w:rPr>
        <w:t xml:space="preserve"> pm </w:t>
      </w:r>
      <w:r w:rsidR="00A62D27" w:rsidRPr="00A1267E">
        <w:rPr>
          <w:color w:val="000090"/>
          <w:sz w:val="26"/>
          <w:szCs w:val="26"/>
        </w:rPr>
        <w:t xml:space="preserve">via </w:t>
      </w:r>
      <w:r w:rsidR="00BD71FB" w:rsidRPr="00A1267E">
        <w:rPr>
          <w:color w:val="000090"/>
          <w:sz w:val="26"/>
          <w:szCs w:val="26"/>
        </w:rPr>
        <w:t>Zoom</w:t>
      </w:r>
      <w:r w:rsidR="005D63F5" w:rsidRPr="00A1267E">
        <w:rPr>
          <w:color w:val="000090"/>
          <w:sz w:val="26"/>
          <w:szCs w:val="26"/>
        </w:rPr>
        <w:t>.</w:t>
      </w:r>
      <w:r w:rsidR="009F41E7" w:rsidRPr="00A1267E">
        <w:rPr>
          <w:color w:val="000090"/>
          <w:sz w:val="26"/>
          <w:szCs w:val="26"/>
        </w:rPr>
        <w:t xml:space="preserve"> </w:t>
      </w:r>
      <w:r w:rsidR="00083991">
        <w:rPr>
          <w:color w:val="000090"/>
          <w:sz w:val="26"/>
          <w:szCs w:val="26"/>
        </w:rPr>
        <w:t xml:space="preserve"> </w:t>
      </w:r>
      <w:r w:rsidR="00C74F2A">
        <w:rPr>
          <w:color w:val="000090"/>
          <w:sz w:val="26"/>
          <w:szCs w:val="26"/>
        </w:rPr>
        <w:t xml:space="preserve">Roman Jesien made a motion to approve the </w:t>
      </w:r>
      <w:r w:rsidR="00977D98">
        <w:rPr>
          <w:color w:val="000090"/>
          <w:sz w:val="26"/>
          <w:szCs w:val="26"/>
        </w:rPr>
        <w:t>M</w:t>
      </w:r>
      <w:r w:rsidR="00C74F2A">
        <w:rPr>
          <w:color w:val="000090"/>
          <w:sz w:val="26"/>
          <w:szCs w:val="26"/>
        </w:rPr>
        <w:t>inutes</w:t>
      </w:r>
      <w:r w:rsidR="00977D98">
        <w:rPr>
          <w:color w:val="000090"/>
          <w:sz w:val="26"/>
          <w:szCs w:val="26"/>
        </w:rPr>
        <w:t xml:space="preserve"> for </w:t>
      </w:r>
      <w:r w:rsidR="00C74F2A">
        <w:rPr>
          <w:color w:val="000090"/>
          <w:sz w:val="26"/>
          <w:szCs w:val="26"/>
        </w:rPr>
        <w:t>the</w:t>
      </w:r>
      <w:r w:rsidR="00977D98">
        <w:rPr>
          <w:color w:val="000090"/>
          <w:sz w:val="26"/>
          <w:szCs w:val="26"/>
        </w:rPr>
        <w:t xml:space="preserve"> Executive Committee </w:t>
      </w:r>
      <w:r w:rsidR="00C74F2A">
        <w:rPr>
          <w:color w:val="000090"/>
          <w:sz w:val="26"/>
          <w:szCs w:val="26"/>
        </w:rPr>
        <w:t xml:space="preserve">meeting </w:t>
      </w:r>
      <w:r w:rsidR="00977D98">
        <w:rPr>
          <w:color w:val="000090"/>
          <w:sz w:val="26"/>
          <w:szCs w:val="26"/>
        </w:rPr>
        <w:t>held on October</w:t>
      </w:r>
      <w:r w:rsidR="00C74F2A">
        <w:rPr>
          <w:color w:val="000090"/>
          <w:sz w:val="26"/>
          <w:szCs w:val="26"/>
        </w:rPr>
        <w:t xml:space="preserve"> 20, 2020. Tom Puglisi seconded the motion and it </w:t>
      </w:r>
      <w:r w:rsidR="00B3629F">
        <w:rPr>
          <w:color w:val="000090"/>
          <w:sz w:val="26"/>
          <w:szCs w:val="26"/>
        </w:rPr>
        <w:t>was approved</w:t>
      </w:r>
      <w:r w:rsidR="00C74F2A">
        <w:rPr>
          <w:color w:val="000090"/>
          <w:sz w:val="26"/>
          <w:szCs w:val="26"/>
        </w:rPr>
        <w:t xml:space="preserve"> by a 5-0 vote of the Executive Committee members.</w:t>
      </w:r>
    </w:p>
    <w:p w14:paraId="213CD4B0" w14:textId="77777777" w:rsidR="00BC23A5" w:rsidRPr="00A1267E" w:rsidRDefault="00BC23A5" w:rsidP="00BC23A5">
      <w:pPr>
        <w:pStyle w:val="ListParagraph"/>
        <w:snapToGrid w:val="0"/>
        <w:spacing w:after="0" w:line="240" w:lineRule="auto"/>
        <w:ind w:left="360"/>
        <w:rPr>
          <w:color w:val="000090"/>
          <w:sz w:val="26"/>
          <w:szCs w:val="26"/>
        </w:rPr>
      </w:pPr>
    </w:p>
    <w:p w14:paraId="3642B0DC" w14:textId="1B6FE119" w:rsidR="006339C4" w:rsidRPr="00411283" w:rsidRDefault="00DB0D0D" w:rsidP="00186144">
      <w:pPr>
        <w:pStyle w:val="ListParagraph"/>
        <w:numPr>
          <w:ilvl w:val="0"/>
          <w:numId w:val="1"/>
        </w:numPr>
        <w:snapToGrid w:val="0"/>
        <w:spacing w:after="0" w:line="240" w:lineRule="auto"/>
        <w:ind w:left="360"/>
        <w:contextualSpacing w:val="0"/>
        <w:rPr>
          <w:b/>
          <w:bCs/>
          <w:color w:val="000090"/>
          <w:sz w:val="26"/>
          <w:szCs w:val="26"/>
        </w:rPr>
      </w:pPr>
      <w:r w:rsidRPr="00A1267E">
        <w:rPr>
          <w:b/>
          <w:bCs/>
          <w:color w:val="000090"/>
          <w:sz w:val="26"/>
          <w:szCs w:val="26"/>
        </w:rPr>
        <w:t>Treasurer’s Report.</w:t>
      </w:r>
      <w:r w:rsidR="00A121D6" w:rsidRPr="00A1267E">
        <w:rPr>
          <w:color w:val="000090"/>
          <w:sz w:val="26"/>
          <w:szCs w:val="26"/>
        </w:rPr>
        <w:t xml:space="preserve">  </w:t>
      </w:r>
      <w:r w:rsidRPr="00A1267E">
        <w:rPr>
          <w:color w:val="000090"/>
          <w:sz w:val="26"/>
          <w:szCs w:val="26"/>
        </w:rPr>
        <w:t xml:space="preserve">Mary Ellen Jesien reported that </w:t>
      </w:r>
      <w:r w:rsidR="00C7782F" w:rsidRPr="00A1267E">
        <w:rPr>
          <w:color w:val="000090"/>
          <w:sz w:val="26"/>
          <w:szCs w:val="26"/>
        </w:rPr>
        <w:t>6</w:t>
      </w:r>
      <w:r w:rsidR="000E1748">
        <w:rPr>
          <w:color w:val="000090"/>
          <w:sz w:val="26"/>
          <w:szCs w:val="26"/>
        </w:rPr>
        <w:t>2</w:t>
      </w:r>
      <w:r w:rsidRPr="00A1267E">
        <w:rPr>
          <w:color w:val="000090"/>
          <w:sz w:val="26"/>
          <w:szCs w:val="26"/>
        </w:rPr>
        <w:t xml:space="preserve"> members have paid CY2020 dues and there is</w:t>
      </w:r>
      <w:r w:rsidR="00083991">
        <w:rPr>
          <w:color w:val="000090"/>
          <w:sz w:val="26"/>
          <w:szCs w:val="26"/>
        </w:rPr>
        <w:t xml:space="preserve"> currently</w:t>
      </w:r>
      <w:r w:rsidRPr="00A1267E">
        <w:rPr>
          <w:color w:val="000090"/>
          <w:sz w:val="26"/>
          <w:szCs w:val="26"/>
        </w:rPr>
        <w:t xml:space="preserve"> $2</w:t>
      </w:r>
      <w:r w:rsidR="00977D98">
        <w:rPr>
          <w:color w:val="000090"/>
          <w:sz w:val="26"/>
          <w:szCs w:val="26"/>
        </w:rPr>
        <w:t>82</w:t>
      </w:r>
      <w:r w:rsidR="00BA57AC">
        <w:rPr>
          <w:color w:val="000090"/>
          <w:sz w:val="26"/>
          <w:szCs w:val="26"/>
        </w:rPr>
        <w:t>3</w:t>
      </w:r>
      <w:r w:rsidR="009F41E7" w:rsidRPr="00A1267E">
        <w:rPr>
          <w:color w:val="000090"/>
          <w:sz w:val="26"/>
          <w:szCs w:val="26"/>
        </w:rPr>
        <w:t>.</w:t>
      </w:r>
      <w:r w:rsidR="00BA57AC">
        <w:rPr>
          <w:color w:val="000090"/>
          <w:sz w:val="26"/>
          <w:szCs w:val="26"/>
        </w:rPr>
        <w:t>79</w:t>
      </w:r>
      <w:r w:rsidRPr="00A1267E">
        <w:rPr>
          <w:color w:val="000090"/>
          <w:sz w:val="26"/>
          <w:szCs w:val="26"/>
        </w:rPr>
        <w:t xml:space="preserve"> in CAN’s treasury</w:t>
      </w:r>
      <w:r w:rsidR="006339C4" w:rsidRPr="00A1267E">
        <w:rPr>
          <w:color w:val="000090"/>
          <w:sz w:val="26"/>
          <w:szCs w:val="26"/>
        </w:rPr>
        <w:t>.</w:t>
      </w:r>
      <w:r w:rsidR="009F41E7" w:rsidRPr="00A1267E">
        <w:rPr>
          <w:color w:val="000090"/>
          <w:sz w:val="26"/>
          <w:szCs w:val="26"/>
        </w:rPr>
        <w:t xml:space="preserve">  </w:t>
      </w:r>
      <w:r w:rsidR="00C74F2A">
        <w:rPr>
          <w:color w:val="000090"/>
          <w:sz w:val="26"/>
          <w:szCs w:val="26"/>
        </w:rPr>
        <w:t>Tom Puglisi will initiate the annual</w:t>
      </w:r>
      <w:r w:rsidR="00083991">
        <w:rPr>
          <w:color w:val="000090"/>
          <w:sz w:val="26"/>
          <w:szCs w:val="26"/>
        </w:rPr>
        <w:t xml:space="preserve"> m</w:t>
      </w:r>
      <w:r w:rsidR="000E1748">
        <w:rPr>
          <w:color w:val="000090"/>
          <w:sz w:val="26"/>
          <w:szCs w:val="26"/>
        </w:rPr>
        <w:t xml:space="preserve">embership drive </w:t>
      </w:r>
      <w:r w:rsidR="00977D98">
        <w:rPr>
          <w:color w:val="000090"/>
          <w:sz w:val="26"/>
          <w:szCs w:val="26"/>
        </w:rPr>
        <w:t>before the end of</w:t>
      </w:r>
      <w:r w:rsidR="000E1748">
        <w:rPr>
          <w:color w:val="000090"/>
          <w:sz w:val="26"/>
          <w:szCs w:val="26"/>
        </w:rPr>
        <w:t xml:space="preserve"> January</w:t>
      </w:r>
      <w:r w:rsidR="00C74F2A">
        <w:rPr>
          <w:color w:val="000090"/>
          <w:sz w:val="26"/>
          <w:szCs w:val="26"/>
        </w:rPr>
        <w:t>, contingent upon the outcome of the discussion in Item 3 below.</w:t>
      </w:r>
    </w:p>
    <w:p w14:paraId="62212D20" w14:textId="77777777" w:rsidR="00411283" w:rsidRPr="00411283" w:rsidRDefault="00411283" w:rsidP="00411283">
      <w:pPr>
        <w:snapToGrid w:val="0"/>
        <w:spacing w:after="0" w:line="240" w:lineRule="auto"/>
        <w:rPr>
          <w:b/>
          <w:bCs/>
          <w:color w:val="000090"/>
          <w:sz w:val="26"/>
          <w:szCs w:val="26"/>
        </w:rPr>
      </w:pPr>
    </w:p>
    <w:p w14:paraId="5149711C" w14:textId="5562E58F" w:rsidR="001A6476" w:rsidRDefault="002131E5" w:rsidP="00C04939">
      <w:pPr>
        <w:pStyle w:val="ListParagraph"/>
        <w:numPr>
          <w:ilvl w:val="0"/>
          <w:numId w:val="1"/>
        </w:numPr>
        <w:snapToGrid w:val="0"/>
        <w:spacing w:after="0" w:line="240" w:lineRule="auto"/>
        <w:ind w:left="360" w:right="-90"/>
        <w:contextualSpacing w:val="0"/>
        <w:rPr>
          <w:color w:val="000090"/>
          <w:sz w:val="26"/>
          <w:szCs w:val="26"/>
        </w:rPr>
      </w:pPr>
      <w:r>
        <w:rPr>
          <w:b/>
          <w:bCs/>
          <w:color w:val="000090"/>
          <w:sz w:val="26"/>
          <w:szCs w:val="26"/>
        </w:rPr>
        <w:t>Dues</w:t>
      </w:r>
      <w:r w:rsidR="002A53CD" w:rsidRPr="00B43603">
        <w:rPr>
          <w:b/>
          <w:bCs/>
          <w:color w:val="000090"/>
          <w:sz w:val="26"/>
          <w:szCs w:val="26"/>
        </w:rPr>
        <w:t xml:space="preserve">.  </w:t>
      </w:r>
      <w:r w:rsidR="00977D98">
        <w:rPr>
          <w:color w:val="000090"/>
          <w:sz w:val="26"/>
          <w:szCs w:val="26"/>
        </w:rPr>
        <w:t xml:space="preserve">Tom Puglisi suggested either eliminating </w:t>
      </w:r>
      <w:r w:rsidR="00A2141B">
        <w:rPr>
          <w:color w:val="000090"/>
          <w:sz w:val="26"/>
          <w:szCs w:val="26"/>
        </w:rPr>
        <w:t>CAN</w:t>
      </w:r>
      <w:r w:rsidR="00977D98">
        <w:rPr>
          <w:color w:val="000090"/>
          <w:sz w:val="26"/>
          <w:szCs w:val="26"/>
        </w:rPr>
        <w:t xml:space="preserve"> dues </w:t>
      </w:r>
      <w:r w:rsidR="00C74F2A">
        <w:rPr>
          <w:color w:val="000090"/>
          <w:sz w:val="26"/>
          <w:szCs w:val="26"/>
        </w:rPr>
        <w:t>altogether</w:t>
      </w:r>
      <w:r w:rsidR="00977D98">
        <w:rPr>
          <w:color w:val="000090"/>
          <w:sz w:val="26"/>
          <w:szCs w:val="26"/>
        </w:rPr>
        <w:t xml:space="preserve"> or establishing two l</w:t>
      </w:r>
      <w:r w:rsidR="00C74F2A">
        <w:rPr>
          <w:color w:val="000090"/>
          <w:sz w:val="26"/>
          <w:szCs w:val="26"/>
        </w:rPr>
        <w:t>evels</w:t>
      </w:r>
      <w:r w:rsidR="00977D98">
        <w:rPr>
          <w:color w:val="000090"/>
          <w:sz w:val="26"/>
          <w:szCs w:val="26"/>
        </w:rPr>
        <w:t xml:space="preserve"> of membership</w:t>
      </w:r>
      <w:r w:rsidR="00C74F2A">
        <w:rPr>
          <w:color w:val="000090"/>
          <w:sz w:val="26"/>
          <w:szCs w:val="26"/>
        </w:rPr>
        <w:t xml:space="preserve"> in order to help attract members from areas beyond the West End</w:t>
      </w:r>
      <w:r w:rsidR="00977D98">
        <w:rPr>
          <w:color w:val="000090"/>
          <w:sz w:val="26"/>
          <w:szCs w:val="26"/>
        </w:rPr>
        <w:t xml:space="preserve">.  </w:t>
      </w:r>
      <w:r w:rsidR="00A2141B">
        <w:rPr>
          <w:color w:val="000090"/>
          <w:sz w:val="26"/>
          <w:szCs w:val="26"/>
        </w:rPr>
        <w:lastRenderedPageBreak/>
        <w:t xml:space="preserve">Chuck McFadden noted that CAN-Jam has been the most expensive of our activities to date, and we seem to have enough money on hand for the coming year. </w:t>
      </w:r>
      <w:r w:rsidR="00977D98">
        <w:rPr>
          <w:color w:val="000090"/>
          <w:sz w:val="26"/>
          <w:szCs w:val="26"/>
        </w:rPr>
        <w:t xml:space="preserve">Michelle </w:t>
      </w:r>
      <w:r w:rsidR="00B867EA">
        <w:rPr>
          <w:color w:val="000090"/>
          <w:sz w:val="26"/>
          <w:szCs w:val="26"/>
        </w:rPr>
        <w:t xml:space="preserve">Barnes stated that she </w:t>
      </w:r>
      <w:r w:rsidR="00977D98">
        <w:rPr>
          <w:color w:val="000090"/>
          <w:sz w:val="26"/>
          <w:szCs w:val="26"/>
        </w:rPr>
        <w:t xml:space="preserve">is most concerned about </w:t>
      </w:r>
      <w:r w:rsidR="00B3629F">
        <w:rPr>
          <w:color w:val="000090"/>
          <w:sz w:val="26"/>
          <w:szCs w:val="26"/>
        </w:rPr>
        <w:t>ensuring that</w:t>
      </w:r>
      <w:r w:rsidR="00977D98">
        <w:rPr>
          <w:color w:val="000090"/>
          <w:sz w:val="26"/>
          <w:szCs w:val="26"/>
        </w:rPr>
        <w:t xml:space="preserve"> we solicit contributions annually</w:t>
      </w:r>
      <w:r w:rsidR="00C74F2A">
        <w:rPr>
          <w:color w:val="000090"/>
          <w:sz w:val="26"/>
          <w:szCs w:val="26"/>
        </w:rPr>
        <w:t xml:space="preserve"> (and as needed for special projects)</w:t>
      </w:r>
      <w:r w:rsidR="00977D98">
        <w:rPr>
          <w:color w:val="000090"/>
          <w:sz w:val="26"/>
          <w:szCs w:val="26"/>
        </w:rPr>
        <w:t xml:space="preserve">.  She suggested that we </w:t>
      </w:r>
      <w:r w:rsidR="00C74F2A">
        <w:rPr>
          <w:color w:val="000090"/>
          <w:sz w:val="26"/>
          <w:szCs w:val="26"/>
        </w:rPr>
        <w:t xml:space="preserve">extend our outreach </w:t>
      </w:r>
      <w:r w:rsidR="00977D98">
        <w:rPr>
          <w:color w:val="000090"/>
          <w:sz w:val="26"/>
          <w:szCs w:val="26"/>
        </w:rPr>
        <w:t xml:space="preserve">as </w:t>
      </w:r>
      <w:r w:rsidR="00C74F2A">
        <w:rPr>
          <w:color w:val="000090"/>
          <w:sz w:val="26"/>
          <w:szCs w:val="26"/>
        </w:rPr>
        <w:t>widely as possible</w:t>
      </w:r>
      <w:r w:rsidR="00977D98">
        <w:rPr>
          <w:color w:val="000090"/>
          <w:sz w:val="26"/>
          <w:szCs w:val="26"/>
        </w:rPr>
        <w:t xml:space="preserve">. Roman </w:t>
      </w:r>
      <w:r w:rsidR="00C74F2A">
        <w:rPr>
          <w:color w:val="000090"/>
          <w:sz w:val="26"/>
          <w:szCs w:val="26"/>
        </w:rPr>
        <w:t xml:space="preserve">Jesien </w:t>
      </w:r>
      <w:r w:rsidR="00977D98">
        <w:rPr>
          <w:color w:val="000090"/>
          <w:sz w:val="26"/>
          <w:szCs w:val="26"/>
        </w:rPr>
        <w:t>spoke in favor o</w:t>
      </w:r>
      <w:r w:rsidR="00B867EA">
        <w:rPr>
          <w:color w:val="000090"/>
          <w:sz w:val="26"/>
          <w:szCs w:val="26"/>
        </w:rPr>
        <w:t>f</w:t>
      </w:r>
      <w:r w:rsidR="00977D98">
        <w:rPr>
          <w:color w:val="000090"/>
          <w:sz w:val="26"/>
          <w:szCs w:val="26"/>
        </w:rPr>
        <w:t xml:space="preserve">f </w:t>
      </w:r>
      <w:r w:rsidR="00B867EA">
        <w:rPr>
          <w:color w:val="000090"/>
          <w:sz w:val="26"/>
          <w:szCs w:val="26"/>
        </w:rPr>
        <w:t>waiving the dues and soliciting contributions.  Judd</w:t>
      </w:r>
      <w:r w:rsidR="00C74F2A">
        <w:rPr>
          <w:color w:val="000090"/>
          <w:sz w:val="26"/>
          <w:szCs w:val="26"/>
        </w:rPr>
        <w:t xml:space="preserve"> </w:t>
      </w:r>
      <w:r w:rsidR="00A2141B">
        <w:rPr>
          <w:color w:val="000090"/>
          <w:sz w:val="26"/>
          <w:szCs w:val="26"/>
        </w:rPr>
        <w:t xml:space="preserve">Vickers </w:t>
      </w:r>
      <w:r w:rsidR="00C74F2A">
        <w:rPr>
          <w:color w:val="000090"/>
          <w:sz w:val="26"/>
          <w:szCs w:val="26"/>
        </w:rPr>
        <w:t xml:space="preserve">suggested that we waive </w:t>
      </w:r>
      <w:r w:rsidR="00B867EA">
        <w:rPr>
          <w:color w:val="000090"/>
          <w:sz w:val="26"/>
          <w:szCs w:val="26"/>
        </w:rPr>
        <w:t xml:space="preserve">dues for CY2021 </w:t>
      </w:r>
      <w:r w:rsidR="00B3629F">
        <w:rPr>
          <w:color w:val="000090"/>
          <w:sz w:val="26"/>
          <w:szCs w:val="26"/>
        </w:rPr>
        <w:t>in accordance with Article III</w:t>
      </w:r>
      <w:r w:rsidR="00C04939">
        <w:rPr>
          <w:color w:val="000090"/>
          <w:sz w:val="26"/>
          <w:szCs w:val="26"/>
        </w:rPr>
        <w:t xml:space="preserve">, Section </w:t>
      </w:r>
      <w:r w:rsidR="00B3629F">
        <w:rPr>
          <w:color w:val="000090"/>
          <w:sz w:val="26"/>
          <w:szCs w:val="26"/>
        </w:rPr>
        <w:t xml:space="preserve">2 of the CAN Bylaws </w:t>
      </w:r>
      <w:r w:rsidR="00B867EA">
        <w:rPr>
          <w:color w:val="000090"/>
          <w:sz w:val="26"/>
          <w:szCs w:val="26"/>
        </w:rPr>
        <w:t>and invit</w:t>
      </w:r>
      <w:r w:rsidR="00C74F2A">
        <w:rPr>
          <w:color w:val="000090"/>
          <w:sz w:val="26"/>
          <w:szCs w:val="26"/>
        </w:rPr>
        <w:t>e</w:t>
      </w:r>
      <w:r w:rsidR="00B867EA">
        <w:rPr>
          <w:color w:val="000090"/>
          <w:sz w:val="26"/>
          <w:szCs w:val="26"/>
        </w:rPr>
        <w:t xml:space="preserve"> CY2021 memberships at no cost.  </w:t>
      </w:r>
      <w:r w:rsidR="00C74F2A">
        <w:rPr>
          <w:color w:val="000090"/>
          <w:sz w:val="26"/>
          <w:szCs w:val="26"/>
        </w:rPr>
        <w:t xml:space="preserve">Andre </w:t>
      </w:r>
      <w:r w:rsidR="00B3629F" w:rsidRPr="000E1748">
        <w:rPr>
          <w:bCs/>
          <w:color w:val="000090"/>
          <w:sz w:val="26"/>
          <w:szCs w:val="26"/>
        </w:rPr>
        <w:t>Duerinckx</w:t>
      </w:r>
      <w:r w:rsidR="00B3629F">
        <w:rPr>
          <w:color w:val="000090"/>
          <w:sz w:val="26"/>
          <w:szCs w:val="26"/>
        </w:rPr>
        <w:t xml:space="preserve"> </w:t>
      </w:r>
      <w:r w:rsidR="00C74F2A">
        <w:rPr>
          <w:color w:val="000090"/>
          <w:sz w:val="26"/>
          <w:szCs w:val="26"/>
        </w:rPr>
        <w:t xml:space="preserve">and Sharon </w:t>
      </w:r>
      <w:r w:rsidR="00B3629F">
        <w:rPr>
          <w:color w:val="000090"/>
          <w:sz w:val="26"/>
          <w:szCs w:val="26"/>
        </w:rPr>
        <w:t xml:space="preserve"> Smith </w:t>
      </w:r>
      <w:r w:rsidR="00C74F2A">
        <w:rPr>
          <w:color w:val="000090"/>
          <w:sz w:val="26"/>
          <w:szCs w:val="26"/>
        </w:rPr>
        <w:t xml:space="preserve">expressed support for this idea. Tom </w:t>
      </w:r>
      <w:r w:rsidR="00B3629F">
        <w:rPr>
          <w:color w:val="000090"/>
          <w:sz w:val="26"/>
          <w:szCs w:val="26"/>
        </w:rPr>
        <w:t xml:space="preserve">Puglisi </w:t>
      </w:r>
      <w:r w:rsidR="00C74F2A">
        <w:rPr>
          <w:color w:val="000090"/>
          <w:sz w:val="26"/>
          <w:szCs w:val="26"/>
        </w:rPr>
        <w:t xml:space="preserve">made a motion in support of Judd’s suggestion, </w:t>
      </w:r>
      <w:r w:rsidR="00B3629F">
        <w:rPr>
          <w:color w:val="000090"/>
          <w:sz w:val="26"/>
          <w:szCs w:val="26"/>
        </w:rPr>
        <w:t>Roman Jesien</w:t>
      </w:r>
      <w:r w:rsidR="00C74F2A">
        <w:rPr>
          <w:color w:val="000090"/>
          <w:sz w:val="26"/>
          <w:szCs w:val="26"/>
        </w:rPr>
        <w:t xml:space="preserve"> seconded the motion and it was approved unanimously by th</w:t>
      </w:r>
      <w:r w:rsidR="00B3629F">
        <w:rPr>
          <w:color w:val="000090"/>
          <w:sz w:val="26"/>
          <w:szCs w:val="26"/>
        </w:rPr>
        <w:t xml:space="preserve">e 5 Executive Committee Members and </w:t>
      </w:r>
      <w:r w:rsidR="00A2141B">
        <w:rPr>
          <w:color w:val="000090"/>
          <w:sz w:val="26"/>
          <w:szCs w:val="26"/>
        </w:rPr>
        <w:t xml:space="preserve">the </w:t>
      </w:r>
      <w:r w:rsidR="00933876">
        <w:rPr>
          <w:color w:val="000090"/>
          <w:sz w:val="26"/>
          <w:szCs w:val="26"/>
        </w:rPr>
        <w:t>5 additional Board Members present</w:t>
      </w:r>
      <w:r w:rsidR="00C74F2A">
        <w:rPr>
          <w:color w:val="000090"/>
          <w:sz w:val="26"/>
          <w:szCs w:val="26"/>
        </w:rPr>
        <w:t>.</w:t>
      </w:r>
      <w:r w:rsidR="00B3629F" w:rsidRPr="00B3629F">
        <w:rPr>
          <w:color w:val="000090"/>
          <w:sz w:val="26"/>
          <w:szCs w:val="26"/>
        </w:rPr>
        <w:t xml:space="preserve"> </w:t>
      </w:r>
      <w:r w:rsidR="00A2141B">
        <w:rPr>
          <w:color w:val="000090"/>
          <w:sz w:val="26"/>
          <w:szCs w:val="26"/>
        </w:rPr>
        <w:t xml:space="preserve"> Tom </w:t>
      </w:r>
      <w:r w:rsidR="00C75992">
        <w:rPr>
          <w:color w:val="000090"/>
          <w:sz w:val="26"/>
          <w:szCs w:val="26"/>
        </w:rPr>
        <w:t>subsequently</w:t>
      </w:r>
      <w:r w:rsidR="00A2141B">
        <w:rPr>
          <w:color w:val="000090"/>
          <w:sz w:val="26"/>
          <w:szCs w:val="26"/>
        </w:rPr>
        <w:t xml:space="preserve"> poll</w:t>
      </w:r>
      <w:r w:rsidR="00C75992">
        <w:rPr>
          <w:color w:val="000090"/>
          <w:sz w:val="26"/>
          <w:szCs w:val="26"/>
        </w:rPr>
        <w:t>ed</w:t>
      </w:r>
      <w:r w:rsidR="00A2141B">
        <w:rPr>
          <w:color w:val="000090"/>
          <w:sz w:val="26"/>
          <w:szCs w:val="26"/>
        </w:rPr>
        <w:t xml:space="preserve"> the two Board members not present in accordance with </w:t>
      </w:r>
      <w:r w:rsidR="00C04939">
        <w:rPr>
          <w:color w:val="000090"/>
          <w:sz w:val="26"/>
          <w:szCs w:val="26"/>
        </w:rPr>
        <w:t>Article IV, Section 13 of the CAN Bylaws</w:t>
      </w:r>
      <w:r w:rsidR="00C75992">
        <w:rPr>
          <w:color w:val="000090"/>
          <w:sz w:val="26"/>
          <w:szCs w:val="26"/>
        </w:rPr>
        <w:t xml:space="preserve"> and both voted in favor of the motion</w:t>
      </w:r>
      <w:r w:rsidR="00C04939">
        <w:rPr>
          <w:color w:val="000090"/>
          <w:sz w:val="26"/>
          <w:szCs w:val="26"/>
        </w:rPr>
        <w:t>.</w:t>
      </w:r>
    </w:p>
    <w:p w14:paraId="09851F75" w14:textId="77777777" w:rsidR="001A6476" w:rsidRPr="001A6476" w:rsidRDefault="001A6476" w:rsidP="001A6476">
      <w:pPr>
        <w:pStyle w:val="ListParagraph"/>
        <w:rPr>
          <w:color w:val="000090"/>
          <w:sz w:val="26"/>
          <w:szCs w:val="26"/>
        </w:rPr>
      </w:pPr>
    </w:p>
    <w:p w14:paraId="6AED1064" w14:textId="718F0A7A" w:rsidR="00A2141B" w:rsidRPr="00A2141B" w:rsidRDefault="00580997" w:rsidP="00A2141B">
      <w:pPr>
        <w:pStyle w:val="ListParagraph"/>
        <w:numPr>
          <w:ilvl w:val="0"/>
          <w:numId w:val="1"/>
        </w:numPr>
        <w:snapToGrid w:val="0"/>
        <w:spacing w:after="0" w:line="240" w:lineRule="auto"/>
        <w:ind w:left="360" w:right="-180"/>
        <w:contextualSpacing w:val="0"/>
        <w:rPr>
          <w:color w:val="000090"/>
          <w:sz w:val="26"/>
          <w:szCs w:val="26"/>
        </w:rPr>
      </w:pPr>
      <w:r w:rsidRPr="00580997">
        <w:rPr>
          <w:b/>
          <w:bCs/>
          <w:color w:val="000090"/>
          <w:sz w:val="26"/>
          <w:szCs w:val="26"/>
        </w:rPr>
        <w:t>Recruitment of Members.</w:t>
      </w:r>
      <w:r>
        <w:rPr>
          <w:color w:val="000090"/>
          <w:sz w:val="26"/>
          <w:szCs w:val="26"/>
        </w:rPr>
        <w:t xml:space="preserve">  </w:t>
      </w:r>
      <w:r w:rsidR="009B5A35">
        <w:rPr>
          <w:color w:val="000090"/>
          <w:sz w:val="26"/>
          <w:szCs w:val="26"/>
        </w:rPr>
        <w:t xml:space="preserve">CAN currently has 69 paid members. </w:t>
      </w:r>
      <w:r w:rsidR="00A2141B">
        <w:rPr>
          <w:color w:val="000090"/>
          <w:sz w:val="26"/>
          <w:szCs w:val="26"/>
        </w:rPr>
        <w:t>Tom will check NextDoor to identify folks to invite as new members and will post CAN announcements periodically.  In addition to monitoring NextDoor, Tom will prepare solicitations to send to the entire large distribution list.  Michelle suggested approaching the area churches.  Roman described the Clean Water Action group’s 1 on 1 contacts with the Mayor and Council Members, and suggested that CAN try something similar.  Roman and Chuck volunteered to organize this activity.  Michelle will post something on Cambridge MainStreet.  Chuck would like to expand the news in the Newsletter.  He hopes to get information from the Marina.  Jane will approach the Historical Society.  We might also try to get something from the Hyatt.</w:t>
      </w:r>
      <w:r w:rsidR="00A2141B" w:rsidRPr="00A2141B">
        <w:rPr>
          <w:color w:val="000090"/>
          <w:sz w:val="26"/>
          <w:szCs w:val="26"/>
        </w:rPr>
        <w:t xml:space="preserve"> </w:t>
      </w:r>
      <w:r w:rsidR="00A2141B">
        <w:rPr>
          <w:color w:val="000090"/>
          <w:sz w:val="26"/>
          <w:szCs w:val="26"/>
        </w:rPr>
        <w:t xml:space="preserve">Chuck McFadden indicated he wants to obtain calling cards for Board Members to hand out when meeting people. </w:t>
      </w:r>
      <w:r w:rsidR="00A2141B" w:rsidRPr="00A2141B">
        <w:rPr>
          <w:color w:val="000090"/>
          <w:sz w:val="26"/>
          <w:szCs w:val="26"/>
        </w:rPr>
        <w:t xml:space="preserve"> </w:t>
      </w:r>
      <w:r w:rsidR="00A2141B">
        <w:rPr>
          <w:color w:val="000090"/>
          <w:sz w:val="26"/>
          <w:szCs w:val="26"/>
        </w:rPr>
        <w:t xml:space="preserve">Chuck also suggested that  we distribute Historic Preservation Commission fliers to new residents of the West End. </w:t>
      </w:r>
      <w:r w:rsidR="00A2141B" w:rsidRPr="00A2141B">
        <w:rPr>
          <w:color w:val="000090"/>
          <w:sz w:val="26"/>
          <w:szCs w:val="26"/>
        </w:rPr>
        <w:t xml:space="preserve">Judd described the success CAN had with returning 1107 Locust to a single family property.  </w:t>
      </w:r>
    </w:p>
    <w:p w14:paraId="25080330" w14:textId="1791E9DA" w:rsidR="00580997" w:rsidRPr="00A2141B" w:rsidRDefault="00580997" w:rsidP="00A2141B">
      <w:pPr>
        <w:snapToGrid w:val="0"/>
        <w:spacing w:after="0" w:line="240" w:lineRule="auto"/>
        <w:ind w:right="-180"/>
        <w:rPr>
          <w:color w:val="000090"/>
          <w:sz w:val="26"/>
          <w:szCs w:val="26"/>
        </w:rPr>
      </w:pPr>
    </w:p>
    <w:p w14:paraId="6111D162" w14:textId="5290DF6F" w:rsidR="00170381" w:rsidRDefault="005A363F" w:rsidP="00580997">
      <w:pPr>
        <w:pStyle w:val="ListParagraph"/>
        <w:numPr>
          <w:ilvl w:val="0"/>
          <w:numId w:val="1"/>
        </w:numPr>
        <w:snapToGrid w:val="0"/>
        <w:spacing w:after="0" w:line="240" w:lineRule="auto"/>
        <w:ind w:left="360" w:right="-180"/>
        <w:contextualSpacing w:val="0"/>
        <w:rPr>
          <w:color w:val="000090"/>
          <w:sz w:val="26"/>
          <w:szCs w:val="26"/>
        </w:rPr>
      </w:pPr>
      <w:r w:rsidRPr="00580997">
        <w:rPr>
          <w:b/>
          <w:bCs/>
          <w:color w:val="000090"/>
          <w:sz w:val="26"/>
          <w:szCs w:val="26"/>
        </w:rPr>
        <w:t>Marina Committee.</w:t>
      </w:r>
      <w:r w:rsidRPr="00580997">
        <w:rPr>
          <w:color w:val="000090"/>
          <w:sz w:val="26"/>
          <w:szCs w:val="26"/>
        </w:rPr>
        <w:t xml:space="preserve">  Chuck McFadden sugge</w:t>
      </w:r>
      <w:r w:rsidR="00C04939">
        <w:rPr>
          <w:color w:val="000090"/>
          <w:sz w:val="26"/>
          <w:szCs w:val="26"/>
        </w:rPr>
        <w:t xml:space="preserve">sted during December 2020 Board Meeting </w:t>
      </w:r>
      <w:r w:rsidRPr="00580997">
        <w:rPr>
          <w:color w:val="000090"/>
          <w:sz w:val="26"/>
          <w:szCs w:val="26"/>
        </w:rPr>
        <w:t>that CAN f</w:t>
      </w:r>
      <w:r w:rsidR="009464A7" w:rsidRPr="00580997">
        <w:rPr>
          <w:color w:val="000090"/>
          <w:sz w:val="26"/>
          <w:szCs w:val="26"/>
        </w:rPr>
        <w:t xml:space="preserve">orm a </w:t>
      </w:r>
      <w:r w:rsidR="00C04939">
        <w:rPr>
          <w:color w:val="000090"/>
          <w:sz w:val="26"/>
          <w:szCs w:val="26"/>
        </w:rPr>
        <w:t>M</w:t>
      </w:r>
      <w:r w:rsidR="009464A7" w:rsidRPr="00580997">
        <w:rPr>
          <w:color w:val="000090"/>
          <w:sz w:val="26"/>
          <w:szCs w:val="26"/>
        </w:rPr>
        <w:t xml:space="preserve">arina </w:t>
      </w:r>
      <w:r w:rsidR="00C04939">
        <w:rPr>
          <w:color w:val="000090"/>
          <w:sz w:val="26"/>
          <w:szCs w:val="26"/>
        </w:rPr>
        <w:t>C</w:t>
      </w:r>
      <w:r w:rsidR="009464A7" w:rsidRPr="00580997">
        <w:rPr>
          <w:color w:val="000090"/>
          <w:sz w:val="26"/>
          <w:szCs w:val="26"/>
        </w:rPr>
        <w:t>ommittee of boat owners to review what is or is not happening to the Marina.</w:t>
      </w:r>
      <w:r w:rsidR="00BA60DB" w:rsidRPr="00580997">
        <w:rPr>
          <w:color w:val="000090"/>
          <w:sz w:val="26"/>
          <w:szCs w:val="26"/>
        </w:rPr>
        <w:t xml:space="preserve">  A variety of issues need to addressed to make the marina a cost effective asset for the City.  </w:t>
      </w:r>
      <w:r w:rsidR="00C04939">
        <w:rPr>
          <w:color w:val="000090"/>
          <w:sz w:val="26"/>
          <w:szCs w:val="26"/>
        </w:rPr>
        <w:t>Chuck reported that t</w:t>
      </w:r>
      <w:r w:rsidR="00170381">
        <w:rPr>
          <w:color w:val="000090"/>
          <w:sz w:val="26"/>
          <w:szCs w:val="26"/>
        </w:rPr>
        <w:t>wo persons have volunteered</w:t>
      </w:r>
      <w:r w:rsidR="00C04939">
        <w:rPr>
          <w:color w:val="000090"/>
          <w:sz w:val="26"/>
          <w:szCs w:val="26"/>
        </w:rPr>
        <w:t xml:space="preserve"> to serve on this Committee with him</w:t>
      </w:r>
      <w:r w:rsidR="00170381">
        <w:rPr>
          <w:color w:val="000090"/>
          <w:sz w:val="26"/>
          <w:szCs w:val="26"/>
        </w:rPr>
        <w:t>.</w:t>
      </w:r>
      <w:r w:rsidR="00C04939">
        <w:rPr>
          <w:color w:val="000090"/>
          <w:sz w:val="26"/>
          <w:szCs w:val="26"/>
        </w:rPr>
        <w:t xml:space="preserve">  Immediate actions of the Committee</w:t>
      </w:r>
      <w:r w:rsidR="00170381">
        <w:rPr>
          <w:color w:val="000090"/>
          <w:sz w:val="26"/>
          <w:szCs w:val="26"/>
        </w:rPr>
        <w:t xml:space="preserve"> </w:t>
      </w:r>
      <w:r w:rsidR="00C04939">
        <w:rPr>
          <w:color w:val="000090"/>
          <w:sz w:val="26"/>
          <w:szCs w:val="26"/>
        </w:rPr>
        <w:t>will be as follows:</w:t>
      </w:r>
    </w:p>
    <w:p w14:paraId="1C58E29C" w14:textId="7B04631E" w:rsidR="00170381" w:rsidRDefault="0099037F" w:rsidP="00170381">
      <w:pPr>
        <w:pStyle w:val="ListParagraph"/>
        <w:numPr>
          <w:ilvl w:val="0"/>
          <w:numId w:val="14"/>
        </w:numPr>
        <w:snapToGrid w:val="0"/>
        <w:spacing w:after="0" w:line="240" w:lineRule="auto"/>
        <w:ind w:right="-180"/>
        <w:rPr>
          <w:color w:val="000090"/>
          <w:sz w:val="26"/>
          <w:szCs w:val="26"/>
        </w:rPr>
      </w:pPr>
      <w:r>
        <w:rPr>
          <w:color w:val="000090"/>
          <w:sz w:val="26"/>
          <w:szCs w:val="26"/>
        </w:rPr>
        <w:t>Identify f</w:t>
      </w:r>
      <w:r w:rsidR="00170381" w:rsidRPr="00170381">
        <w:rPr>
          <w:color w:val="000090"/>
          <w:sz w:val="26"/>
          <w:szCs w:val="26"/>
        </w:rPr>
        <w:t>act</w:t>
      </w:r>
      <w:r w:rsidR="00170381">
        <w:rPr>
          <w:color w:val="000090"/>
          <w:sz w:val="26"/>
          <w:szCs w:val="26"/>
        </w:rPr>
        <w:t>s</w:t>
      </w:r>
      <w:r>
        <w:rPr>
          <w:color w:val="000090"/>
          <w:sz w:val="26"/>
          <w:szCs w:val="26"/>
        </w:rPr>
        <w:t xml:space="preserve"> about the marina</w:t>
      </w:r>
      <w:r w:rsidR="00170381" w:rsidRPr="00170381">
        <w:rPr>
          <w:color w:val="000090"/>
          <w:sz w:val="26"/>
          <w:szCs w:val="26"/>
        </w:rPr>
        <w:t xml:space="preserve"> (number of slips, depth, etc.</w:t>
      </w:r>
      <w:r>
        <w:rPr>
          <w:color w:val="000090"/>
          <w:sz w:val="26"/>
          <w:szCs w:val="26"/>
        </w:rPr>
        <w:t>)</w:t>
      </w:r>
    </w:p>
    <w:p w14:paraId="5F2D6011" w14:textId="0E1AE12F" w:rsidR="00170381" w:rsidRDefault="0099037F" w:rsidP="00170381">
      <w:pPr>
        <w:pStyle w:val="ListParagraph"/>
        <w:numPr>
          <w:ilvl w:val="0"/>
          <w:numId w:val="14"/>
        </w:numPr>
        <w:snapToGrid w:val="0"/>
        <w:spacing w:after="0" w:line="240" w:lineRule="auto"/>
        <w:ind w:right="-180"/>
        <w:rPr>
          <w:color w:val="000090"/>
          <w:sz w:val="26"/>
          <w:szCs w:val="26"/>
        </w:rPr>
      </w:pPr>
      <w:r>
        <w:rPr>
          <w:color w:val="000090"/>
          <w:sz w:val="26"/>
          <w:szCs w:val="26"/>
        </w:rPr>
        <w:t>Identify p</w:t>
      </w:r>
      <w:r w:rsidR="00170381" w:rsidRPr="00170381">
        <w:rPr>
          <w:color w:val="000090"/>
          <w:sz w:val="26"/>
          <w:szCs w:val="26"/>
        </w:rPr>
        <w:t xml:space="preserve">roblems and </w:t>
      </w:r>
      <w:r>
        <w:rPr>
          <w:color w:val="000090"/>
          <w:sz w:val="26"/>
          <w:szCs w:val="26"/>
        </w:rPr>
        <w:t xml:space="preserve">possible </w:t>
      </w:r>
      <w:r w:rsidR="00170381" w:rsidRPr="00170381">
        <w:rPr>
          <w:color w:val="000090"/>
          <w:sz w:val="26"/>
          <w:szCs w:val="26"/>
        </w:rPr>
        <w:t>solutions</w:t>
      </w:r>
    </w:p>
    <w:p w14:paraId="5979B2D4" w14:textId="07EA4346" w:rsidR="009464A7" w:rsidRPr="00170381" w:rsidRDefault="00C04939" w:rsidP="00170381">
      <w:pPr>
        <w:pStyle w:val="ListParagraph"/>
        <w:numPr>
          <w:ilvl w:val="0"/>
          <w:numId w:val="14"/>
        </w:numPr>
        <w:snapToGrid w:val="0"/>
        <w:spacing w:after="0" w:line="240" w:lineRule="auto"/>
        <w:ind w:right="-180"/>
        <w:rPr>
          <w:color w:val="000090"/>
          <w:sz w:val="26"/>
          <w:szCs w:val="26"/>
        </w:rPr>
      </w:pPr>
      <w:r>
        <w:rPr>
          <w:color w:val="000090"/>
          <w:sz w:val="26"/>
          <w:szCs w:val="26"/>
        </w:rPr>
        <w:t xml:space="preserve">Solicit an </w:t>
      </w:r>
      <w:r w:rsidR="00170381">
        <w:rPr>
          <w:color w:val="000090"/>
          <w:sz w:val="26"/>
          <w:szCs w:val="26"/>
        </w:rPr>
        <w:t>article from Marina</w:t>
      </w:r>
      <w:r>
        <w:rPr>
          <w:color w:val="000090"/>
          <w:sz w:val="26"/>
          <w:szCs w:val="26"/>
        </w:rPr>
        <w:t xml:space="preserve"> for the CAN Newsletter.</w:t>
      </w:r>
    </w:p>
    <w:p w14:paraId="151F6223" w14:textId="77777777" w:rsidR="002F0964" w:rsidRPr="002F0964" w:rsidRDefault="002F0964" w:rsidP="002F0964">
      <w:pPr>
        <w:snapToGrid w:val="0"/>
        <w:spacing w:after="0" w:line="240" w:lineRule="auto"/>
        <w:ind w:right="-270"/>
        <w:rPr>
          <w:color w:val="000090"/>
          <w:sz w:val="26"/>
          <w:szCs w:val="26"/>
        </w:rPr>
      </w:pPr>
    </w:p>
    <w:p w14:paraId="1F2555D6" w14:textId="6B176F37" w:rsidR="002F0964" w:rsidRDefault="00170381" w:rsidP="00411283">
      <w:pPr>
        <w:pStyle w:val="ListParagraph"/>
        <w:numPr>
          <w:ilvl w:val="0"/>
          <w:numId w:val="1"/>
        </w:numPr>
        <w:snapToGrid w:val="0"/>
        <w:spacing w:after="0" w:line="240" w:lineRule="auto"/>
        <w:ind w:left="360" w:right="-270"/>
        <w:contextualSpacing w:val="0"/>
        <w:rPr>
          <w:color w:val="000090"/>
          <w:sz w:val="26"/>
          <w:szCs w:val="26"/>
        </w:rPr>
      </w:pPr>
      <w:r>
        <w:rPr>
          <w:b/>
          <w:bCs/>
          <w:color w:val="000090"/>
          <w:sz w:val="26"/>
          <w:szCs w:val="26"/>
        </w:rPr>
        <w:t>Audit.</w:t>
      </w:r>
      <w:r>
        <w:rPr>
          <w:color w:val="000090"/>
          <w:sz w:val="26"/>
          <w:szCs w:val="26"/>
        </w:rPr>
        <w:t xml:space="preserve">  Tom reminded the </w:t>
      </w:r>
      <w:r w:rsidR="00EF71DF">
        <w:rPr>
          <w:color w:val="000090"/>
          <w:sz w:val="26"/>
          <w:szCs w:val="26"/>
        </w:rPr>
        <w:t xml:space="preserve">Executive Committee and </w:t>
      </w:r>
      <w:r>
        <w:rPr>
          <w:color w:val="000090"/>
          <w:sz w:val="26"/>
          <w:szCs w:val="26"/>
        </w:rPr>
        <w:t xml:space="preserve">Board </w:t>
      </w:r>
      <w:r w:rsidR="00EF71DF">
        <w:rPr>
          <w:color w:val="000090"/>
          <w:sz w:val="26"/>
          <w:szCs w:val="26"/>
        </w:rPr>
        <w:t xml:space="preserve">Members </w:t>
      </w:r>
      <w:r>
        <w:rPr>
          <w:color w:val="000090"/>
          <w:sz w:val="26"/>
          <w:szCs w:val="26"/>
        </w:rPr>
        <w:t xml:space="preserve">that an Annual Audit </w:t>
      </w:r>
      <w:r w:rsidR="00C04939">
        <w:rPr>
          <w:color w:val="000090"/>
          <w:sz w:val="26"/>
          <w:szCs w:val="26"/>
        </w:rPr>
        <w:t>is required under Article V, Section 2 of the CAN Bylaws</w:t>
      </w:r>
      <w:r>
        <w:rPr>
          <w:color w:val="000090"/>
          <w:sz w:val="26"/>
          <w:szCs w:val="26"/>
        </w:rPr>
        <w:t>.</w:t>
      </w:r>
      <w:r w:rsidR="00A47237">
        <w:rPr>
          <w:color w:val="000090"/>
          <w:sz w:val="26"/>
          <w:szCs w:val="26"/>
        </w:rPr>
        <w:t xml:space="preserve">  Judd</w:t>
      </w:r>
      <w:r w:rsidR="00C04939">
        <w:rPr>
          <w:color w:val="000090"/>
          <w:sz w:val="26"/>
          <w:szCs w:val="26"/>
        </w:rPr>
        <w:t xml:space="preserve"> Vickers</w:t>
      </w:r>
      <w:r w:rsidR="00A47237">
        <w:rPr>
          <w:color w:val="000090"/>
          <w:sz w:val="26"/>
          <w:szCs w:val="26"/>
        </w:rPr>
        <w:t xml:space="preserve"> volunteered to serve on the Committee.</w:t>
      </w:r>
    </w:p>
    <w:p w14:paraId="01F888D0" w14:textId="77777777" w:rsidR="00411283" w:rsidRDefault="00411283" w:rsidP="00411283">
      <w:pPr>
        <w:pStyle w:val="ListParagraph"/>
        <w:snapToGrid w:val="0"/>
        <w:spacing w:after="0" w:line="240" w:lineRule="auto"/>
        <w:ind w:left="360" w:right="-270"/>
        <w:contextualSpacing w:val="0"/>
        <w:rPr>
          <w:color w:val="000090"/>
          <w:sz w:val="26"/>
          <w:szCs w:val="26"/>
        </w:rPr>
      </w:pPr>
    </w:p>
    <w:p w14:paraId="7BC8EB99" w14:textId="7478B0D9" w:rsidR="00B92337" w:rsidRPr="00411283" w:rsidRDefault="00AF0182" w:rsidP="00411283">
      <w:pPr>
        <w:pStyle w:val="ListParagraph"/>
        <w:numPr>
          <w:ilvl w:val="0"/>
          <w:numId w:val="1"/>
        </w:numPr>
        <w:snapToGrid w:val="0"/>
        <w:spacing w:after="0" w:line="240" w:lineRule="auto"/>
        <w:ind w:left="360" w:right="-270"/>
        <w:contextualSpacing w:val="0"/>
        <w:rPr>
          <w:color w:val="000090"/>
          <w:sz w:val="26"/>
          <w:szCs w:val="26"/>
        </w:rPr>
      </w:pPr>
      <w:r w:rsidRPr="00411283">
        <w:rPr>
          <w:b/>
          <w:bCs/>
          <w:color w:val="000090"/>
          <w:sz w:val="26"/>
          <w:szCs w:val="26"/>
        </w:rPr>
        <w:t>Adjournment.</w:t>
      </w:r>
      <w:r w:rsidRPr="00411283">
        <w:rPr>
          <w:color w:val="000090"/>
          <w:sz w:val="26"/>
          <w:szCs w:val="26"/>
        </w:rPr>
        <w:t xml:space="preserve"> </w:t>
      </w:r>
      <w:r w:rsidR="00C74F2A">
        <w:rPr>
          <w:color w:val="000090"/>
          <w:sz w:val="26"/>
          <w:szCs w:val="26"/>
        </w:rPr>
        <w:t>Tom Puglisi</w:t>
      </w:r>
      <w:r w:rsidR="00D761D5" w:rsidRPr="00411283">
        <w:rPr>
          <w:color w:val="000090"/>
          <w:sz w:val="26"/>
          <w:szCs w:val="26"/>
        </w:rPr>
        <w:t xml:space="preserve"> </w:t>
      </w:r>
      <w:r w:rsidR="00137D8C" w:rsidRPr="00411283">
        <w:rPr>
          <w:color w:val="000090"/>
          <w:sz w:val="26"/>
          <w:szCs w:val="26"/>
        </w:rPr>
        <w:t xml:space="preserve">made a motion to adjourn, </w:t>
      </w:r>
      <w:r w:rsidR="003F27A7" w:rsidRPr="00411283">
        <w:rPr>
          <w:color w:val="000090"/>
          <w:sz w:val="26"/>
          <w:szCs w:val="26"/>
        </w:rPr>
        <w:t xml:space="preserve">which was </w:t>
      </w:r>
      <w:r w:rsidR="00137D8C" w:rsidRPr="00411283">
        <w:rPr>
          <w:color w:val="000090"/>
          <w:sz w:val="26"/>
          <w:szCs w:val="26"/>
        </w:rPr>
        <w:t>seconded by</w:t>
      </w:r>
      <w:r w:rsidR="00086350" w:rsidRPr="00411283">
        <w:rPr>
          <w:color w:val="000090"/>
          <w:sz w:val="26"/>
          <w:szCs w:val="26"/>
        </w:rPr>
        <w:t xml:space="preserve"> </w:t>
      </w:r>
      <w:r w:rsidR="00C74F2A">
        <w:rPr>
          <w:color w:val="000090"/>
          <w:sz w:val="26"/>
          <w:szCs w:val="26"/>
        </w:rPr>
        <w:t>Jane Weeks</w:t>
      </w:r>
      <w:r w:rsidR="003F27A7" w:rsidRPr="00411283">
        <w:rPr>
          <w:color w:val="000090"/>
          <w:sz w:val="26"/>
          <w:szCs w:val="26"/>
        </w:rPr>
        <w:t>.  The motion was adopted unanimously and t</w:t>
      </w:r>
      <w:r w:rsidR="001A02E0" w:rsidRPr="00411283">
        <w:rPr>
          <w:color w:val="000090"/>
          <w:sz w:val="26"/>
          <w:szCs w:val="26"/>
        </w:rPr>
        <w:t xml:space="preserve">he meeting was adjourned at </w:t>
      </w:r>
      <w:r w:rsidR="00A47237">
        <w:rPr>
          <w:color w:val="000090"/>
          <w:sz w:val="26"/>
          <w:szCs w:val="26"/>
        </w:rPr>
        <w:t>7:36</w:t>
      </w:r>
      <w:r w:rsidR="00996DDC" w:rsidRPr="00411283">
        <w:rPr>
          <w:color w:val="000090"/>
          <w:sz w:val="26"/>
          <w:szCs w:val="26"/>
        </w:rPr>
        <w:t xml:space="preserve"> </w:t>
      </w:r>
      <w:r w:rsidR="001A02E0" w:rsidRPr="00411283">
        <w:rPr>
          <w:color w:val="000090"/>
          <w:sz w:val="26"/>
          <w:szCs w:val="26"/>
        </w:rPr>
        <w:t>pm</w:t>
      </w:r>
      <w:r w:rsidR="00933AC7" w:rsidRPr="00411283">
        <w:rPr>
          <w:color w:val="000090"/>
          <w:sz w:val="26"/>
          <w:szCs w:val="26"/>
        </w:rPr>
        <w:t>.</w:t>
      </w:r>
    </w:p>
    <w:sectPr w:rsidR="00B92337" w:rsidRPr="00411283" w:rsidSect="00623F6B">
      <w:headerReference w:type="default" r:id="rId7"/>
      <w:pgSz w:w="12240" w:h="15840"/>
      <w:pgMar w:top="1267" w:right="1073" w:bottom="659" w:left="1267"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3F396" w14:textId="77777777" w:rsidR="00AC3482" w:rsidRDefault="00AC3482" w:rsidP="005451F2">
      <w:pPr>
        <w:spacing w:after="0" w:line="240" w:lineRule="auto"/>
      </w:pPr>
      <w:r>
        <w:separator/>
      </w:r>
    </w:p>
  </w:endnote>
  <w:endnote w:type="continuationSeparator" w:id="0">
    <w:p w14:paraId="1B515F4B" w14:textId="77777777" w:rsidR="00AC3482" w:rsidRDefault="00AC3482" w:rsidP="0054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3438F" w14:textId="77777777" w:rsidR="00AC3482" w:rsidRDefault="00AC3482" w:rsidP="005451F2">
      <w:pPr>
        <w:spacing w:after="0" w:line="240" w:lineRule="auto"/>
      </w:pPr>
      <w:r>
        <w:separator/>
      </w:r>
    </w:p>
  </w:footnote>
  <w:footnote w:type="continuationSeparator" w:id="0">
    <w:p w14:paraId="3D9AD72E" w14:textId="77777777" w:rsidR="00AC3482" w:rsidRDefault="00AC3482" w:rsidP="00545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58BA9" w14:textId="382B601A" w:rsidR="00704FA7" w:rsidRPr="00BE09D5" w:rsidRDefault="00704FA7" w:rsidP="00783BD1">
    <w:pPr>
      <w:pStyle w:val="Footer"/>
      <w:tabs>
        <w:tab w:val="clear" w:pos="4320"/>
        <w:tab w:val="clear" w:pos="8640"/>
        <w:tab w:val="center" w:pos="5220"/>
        <w:tab w:val="right" w:pos="9900"/>
      </w:tabs>
      <w:spacing w:after="120"/>
      <w:ind w:left="-360" w:right="-806"/>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r>
      <w:rPr>
        <w:rFonts w:asciiTheme="majorHAnsi" w:hAnsiTheme="majorHAnsi"/>
        <w:color w:val="1F497D" w:themeColor="text2"/>
        <w:u w:val="thick"/>
      </w:rPr>
      <w:tab/>
    </w:r>
  </w:p>
  <w:p w14:paraId="5DA55D3D" w14:textId="39B0AB41" w:rsidR="00704FA7" w:rsidRPr="00EA0AA0" w:rsidRDefault="00704FA7" w:rsidP="00783BD1">
    <w:pPr>
      <w:pStyle w:val="Footer"/>
      <w:tabs>
        <w:tab w:val="clear" w:pos="4320"/>
        <w:tab w:val="clear" w:pos="8640"/>
        <w:tab w:val="right" w:pos="10080"/>
      </w:tabs>
      <w:ind w:left="-360" w:right="-461"/>
      <w:rPr>
        <w:rStyle w:val="PageNumber"/>
        <w:color w:val="1F497D" w:themeColor="text2"/>
      </w:rPr>
    </w:pPr>
    <w:r w:rsidRPr="00EA0AA0">
      <w:rPr>
        <w:color w:val="1F497D" w:themeColor="text2"/>
      </w:rPr>
      <w:t xml:space="preserve">CAN </w:t>
    </w:r>
    <w:r w:rsidR="00B5472F">
      <w:rPr>
        <w:color w:val="1F497D" w:themeColor="text2"/>
      </w:rPr>
      <w:t xml:space="preserve">EXECUTIVE COMMMITTEE </w:t>
    </w:r>
    <w:r w:rsidR="00B43603">
      <w:rPr>
        <w:color w:val="1F497D" w:themeColor="text2"/>
      </w:rPr>
      <w:t>MEETING</w:t>
    </w:r>
    <w:r w:rsidRPr="00EA0AA0">
      <w:rPr>
        <w:color w:val="1F497D" w:themeColor="text2"/>
      </w:rPr>
      <w:t xml:space="preserve">                                                                       </w:t>
    </w:r>
    <w:r w:rsidR="00B5472F">
      <w:rPr>
        <w:color w:val="1F497D" w:themeColor="text2"/>
      </w:rPr>
      <w:tab/>
      <w:t xml:space="preserve">January </w:t>
    </w:r>
    <w:r w:rsidR="00D45CAD">
      <w:rPr>
        <w:color w:val="1F497D" w:themeColor="text2"/>
      </w:rPr>
      <w:t>21,</w:t>
    </w:r>
    <w:r w:rsidR="00B5472F">
      <w:rPr>
        <w:color w:val="1F497D" w:themeColor="text2"/>
      </w:rPr>
      <w:t xml:space="preserve">, 2021, </w:t>
    </w:r>
    <w:r w:rsidRPr="00EA0AA0">
      <w:rPr>
        <w:color w:val="1F497D" w:themeColor="text2"/>
      </w:rPr>
      <w:t xml:space="preserve">page </w:t>
    </w:r>
    <w:r w:rsidRPr="00EA0AA0">
      <w:rPr>
        <w:rStyle w:val="PageNumber"/>
        <w:color w:val="1F497D" w:themeColor="text2"/>
      </w:rPr>
      <w:fldChar w:fldCharType="begin"/>
    </w:r>
    <w:r w:rsidRPr="00EA0AA0">
      <w:rPr>
        <w:rStyle w:val="PageNumber"/>
        <w:color w:val="1F497D" w:themeColor="text2"/>
      </w:rPr>
      <w:instrText xml:space="preserve"> PAGE </w:instrText>
    </w:r>
    <w:r w:rsidRPr="00EA0AA0">
      <w:rPr>
        <w:rStyle w:val="PageNumber"/>
        <w:color w:val="1F497D" w:themeColor="text2"/>
      </w:rPr>
      <w:fldChar w:fldCharType="separate"/>
    </w:r>
    <w:r w:rsidR="00BC7125">
      <w:rPr>
        <w:rStyle w:val="PageNumber"/>
        <w:noProof/>
        <w:color w:val="1F497D" w:themeColor="text2"/>
      </w:rPr>
      <w:t>4</w:t>
    </w:r>
    <w:r w:rsidRPr="00EA0AA0">
      <w:rPr>
        <w:rStyle w:val="PageNumber"/>
        <w:color w:val="1F497D" w:themeColor="text2"/>
      </w:rPr>
      <w:fldChar w:fldCharType="end"/>
    </w:r>
  </w:p>
  <w:p w14:paraId="552CF684" w14:textId="7B0D685A" w:rsidR="00704FA7" w:rsidRPr="00BA0912" w:rsidRDefault="00704FA7" w:rsidP="00C275A7">
    <w:pPr>
      <w:pStyle w:val="Footer"/>
      <w:tabs>
        <w:tab w:val="clear" w:pos="4320"/>
        <w:tab w:val="clear" w:pos="8640"/>
        <w:tab w:val="right" w:pos="10080"/>
      </w:tabs>
      <w:ind w:left="-360" w:right="-450"/>
      <w:rPr>
        <w:rFonts w:asciiTheme="majorHAnsi" w:hAnsiTheme="majorHAnsi"/>
        <w:color w:val="1F497D" w:themeColor="text2"/>
      </w:rPr>
    </w:pPr>
    <w:r w:rsidRPr="00BE09D5">
      <w:rPr>
        <w:rFonts w:asciiTheme="majorHAnsi" w:hAnsiTheme="majorHAnsi"/>
        <w:color w:val="1F497D" w:themeColor="text2"/>
        <w:u w:val="thick"/>
      </w:rPr>
      <w:tab/>
    </w:r>
    <w:r w:rsidR="005C44AB">
      <w:rPr>
        <w:rFonts w:asciiTheme="majorHAnsi" w:hAnsiTheme="majorHAnsi"/>
        <w:color w:val="1F497D" w:themeColor="text2"/>
        <w:u w:val="thick"/>
      </w:rPr>
      <w:t xml:space="preserve">  </w:t>
    </w:r>
  </w:p>
  <w:p w14:paraId="4E1811F5" w14:textId="5C29859D" w:rsidR="00704FA7" w:rsidRDefault="00704FA7" w:rsidP="00BA0912">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7CA2"/>
    <w:multiLevelType w:val="hybridMultilevel"/>
    <w:tmpl w:val="55CA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47791"/>
    <w:multiLevelType w:val="hybridMultilevel"/>
    <w:tmpl w:val="1E4811E8"/>
    <w:lvl w:ilvl="0" w:tplc="04090017">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D6B97"/>
    <w:multiLevelType w:val="hybridMultilevel"/>
    <w:tmpl w:val="83665312"/>
    <w:lvl w:ilvl="0" w:tplc="6AD2618C">
      <w:start w:val="5"/>
      <w:numFmt w:val="decimal"/>
      <w:lvlText w:val="%1."/>
      <w:lvlJc w:val="left"/>
      <w:pPr>
        <w:ind w:left="720" w:hanging="360"/>
      </w:pPr>
      <w:rPr>
        <w:rFonts w:hint="default"/>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134EA"/>
    <w:multiLevelType w:val="hybridMultilevel"/>
    <w:tmpl w:val="67D605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AA376F"/>
    <w:multiLevelType w:val="hybridMultilevel"/>
    <w:tmpl w:val="9F24B7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AB4902"/>
    <w:multiLevelType w:val="hybridMultilevel"/>
    <w:tmpl w:val="382202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431902"/>
    <w:multiLevelType w:val="hybridMultilevel"/>
    <w:tmpl w:val="1B8E9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24977"/>
    <w:multiLevelType w:val="hybridMultilevel"/>
    <w:tmpl w:val="2F38C2C4"/>
    <w:lvl w:ilvl="0" w:tplc="872E6CC4">
      <w:start w:val="1"/>
      <w:numFmt w:val="decimal"/>
      <w:lvlText w:val="%1."/>
      <w:lvlJc w:val="left"/>
      <w:pPr>
        <w:ind w:left="720" w:hanging="360"/>
      </w:pPr>
      <w:rPr>
        <w:rFonts w:hint="default"/>
        <w:b/>
        <w:color w:val="00009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2542C"/>
    <w:multiLevelType w:val="hybridMultilevel"/>
    <w:tmpl w:val="86502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5676CD"/>
    <w:multiLevelType w:val="multilevel"/>
    <w:tmpl w:val="C3007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167636"/>
    <w:multiLevelType w:val="hybridMultilevel"/>
    <w:tmpl w:val="A65EEE2E"/>
    <w:lvl w:ilvl="0" w:tplc="04090019">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310EF"/>
    <w:multiLevelType w:val="hybridMultilevel"/>
    <w:tmpl w:val="20745EC8"/>
    <w:lvl w:ilvl="0" w:tplc="6AD2618C">
      <w:start w:val="5"/>
      <w:numFmt w:val="decimal"/>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16581B"/>
    <w:multiLevelType w:val="hybridMultilevel"/>
    <w:tmpl w:val="C3B0D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302E81"/>
    <w:multiLevelType w:val="hybridMultilevel"/>
    <w:tmpl w:val="9F20F4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9"/>
  </w:num>
  <w:num w:numId="4">
    <w:abstractNumId w:val="6"/>
  </w:num>
  <w:num w:numId="5">
    <w:abstractNumId w:val="8"/>
  </w:num>
  <w:num w:numId="6">
    <w:abstractNumId w:val="4"/>
  </w:num>
  <w:num w:numId="7">
    <w:abstractNumId w:val="0"/>
  </w:num>
  <w:num w:numId="8">
    <w:abstractNumId w:val="11"/>
  </w:num>
  <w:num w:numId="9">
    <w:abstractNumId w:val="12"/>
  </w:num>
  <w:num w:numId="10">
    <w:abstractNumId w:val="2"/>
  </w:num>
  <w:num w:numId="11">
    <w:abstractNumId w:val="10"/>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B2"/>
    <w:rsid w:val="00001774"/>
    <w:rsid w:val="0000456E"/>
    <w:rsid w:val="00007DCE"/>
    <w:rsid w:val="00011410"/>
    <w:rsid w:val="00013E70"/>
    <w:rsid w:val="00020694"/>
    <w:rsid w:val="00023945"/>
    <w:rsid w:val="00035A56"/>
    <w:rsid w:val="000469F3"/>
    <w:rsid w:val="000555D3"/>
    <w:rsid w:val="00055AD3"/>
    <w:rsid w:val="000565A3"/>
    <w:rsid w:val="00056DED"/>
    <w:rsid w:val="00067A96"/>
    <w:rsid w:val="0007127F"/>
    <w:rsid w:val="0007454A"/>
    <w:rsid w:val="00082AE0"/>
    <w:rsid w:val="00083991"/>
    <w:rsid w:val="00086350"/>
    <w:rsid w:val="00090670"/>
    <w:rsid w:val="00097F98"/>
    <w:rsid w:val="000A114C"/>
    <w:rsid w:val="000A1398"/>
    <w:rsid w:val="000A3663"/>
    <w:rsid w:val="000A4878"/>
    <w:rsid w:val="000A526A"/>
    <w:rsid w:val="000A75EF"/>
    <w:rsid w:val="000A7B0C"/>
    <w:rsid w:val="000B0AF4"/>
    <w:rsid w:val="000B3FD9"/>
    <w:rsid w:val="000C0573"/>
    <w:rsid w:val="000C448A"/>
    <w:rsid w:val="000D3E53"/>
    <w:rsid w:val="000D57F4"/>
    <w:rsid w:val="000E1748"/>
    <w:rsid w:val="000E6FC2"/>
    <w:rsid w:val="000F5EFD"/>
    <w:rsid w:val="000F6436"/>
    <w:rsid w:val="00100CB9"/>
    <w:rsid w:val="001060F2"/>
    <w:rsid w:val="00125DDE"/>
    <w:rsid w:val="00130E62"/>
    <w:rsid w:val="0013650D"/>
    <w:rsid w:val="00137D8C"/>
    <w:rsid w:val="00146357"/>
    <w:rsid w:val="00150586"/>
    <w:rsid w:val="001556FD"/>
    <w:rsid w:val="00163027"/>
    <w:rsid w:val="00167A55"/>
    <w:rsid w:val="00170381"/>
    <w:rsid w:val="0017141D"/>
    <w:rsid w:val="00176768"/>
    <w:rsid w:val="001771BA"/>
    <w:rsid w:val="00185239"/>
    <w:rsid w:val="00186144"/>
    <w:rsid w:val="00186A30"/>
    <w:rsid w:val="001A02E0"/>
    <w:rsid w:val="001A6476"/>
    <w:rsid w:val="001B22C9"/>
    <w:rsid w:val="001B4FD3"/>
    <w:rsid w:val="001B5FF5"/>
    <w:rsid w:val="001C02B8"/>
    <w:rsid w:val="001C5849"/>
    <w:rsid w:val="001C58FB"/>
    <w:rsid w:val="001D41D2"/>
    <w:rsid w:val="001F031A"/>
    <w:rsid w:val="001F2FED"/>
    <w:rsid w:val="001F3A30"/>
    <w:rsid w:val="001F3EAC"/>
    <w:rsid w:val="00200A8A"/>
    <w:rsid w:val="0020175C"/>
    <w:rsid w:val="002049E2"/>
    <w:rsid w:val="002131E5"/>
    <w:rsid w:val="002135F5"/>
    <w:rsid w:val="002170B6"/>
    <w:rsid w:val="0022074C"/>
    <w:rsid w:val="00221773"/>
    <w:rsid w:val="00222910"/>
    <w:rsid w:val="00222F56"/>
    <w:rsid w:val="002257EB"/>
    <w:rsid w:val="00234AA3"/>
    <w:rsid w:val="00236F1D"/>
    <w:rsid w:val="00237F87"/>
    <w:rsid w:val="00241A9D"/>
    <w:rsid w:val="00241E83"/>
    <w:rsid w:val="002425DE"/>
    <w:rsid w:val="00247655"/>
    <w:rsid w:val="00256401"/>
    <w:rsid w:val="00262FB2"/>
    <w:rsid w:val="00264155"/>
    <w:rsid w:val="00272E27"/>
    <w:rsid w:val="00281546"/>
    <w:rsid w:val="00287E84"/>
    <w:rsid w:val="0029600C"/>
    <w:rsid w:val="00296230"/>
    <w:rsid w:val="002A3577"/>
    <w:rsid w:val="002A53CD"/>
    <w:rsid w:val="002A5E8E"/>
    <w:rsid w:val="002D04C6"/>
    <w:rsid w:val="002D1FB2"/>
    <w:rsid w:val="002D5D4B"/>
    <w:rsid w:val="002F0964"/>
    <w:rsid w:val="002F21C7"/>
    <w:rsid w:val="002F3075"/>
    <w:rsid w:val="002F3195"/>
    <w:rsid w:val="002F6589"/>
    <w:rsid w:val="00306F54"/>
    <w:rsid w:val="00310962"/>
    <w:rsid w:val="00317833"/>
    <w:rsid w:val="00320B7A"/>
    <w:rsid w:val="00335780"/>
    <w:rsid w:val="00335B7A"/>
    <w:rsid w:val="0034035B"/>
    <w:rsid w:val="003440F9"/>
    <w:rsid w:val="00350287"/>
    <w:rsid w:val="00353228"/>
    <w:rsid w:val="0035349F"/>
    <w:rsid w:val="0035788B"/>
    <w:rsid w:val="00367C75"/>
    <w:rsid w:val="00387751"/>
    <w:rsid w:val="003879CE"/>
    <w:rsid w:val="00395336"/>
    <w:rsid w:val="00395493"/>
    <w:rsid w:val="00397CF2"/>
    <w:rsid w:val="003A50E9"/>
    <w:rsid w:val="003A53B5"/>
    <w:rsid w:val="003A6288"/>
    <w:rsid w:val="003A6A21"/>
    <w:rsid w:val="003B067B"/>
    <w:rsid w:val="003B3AD6"/>
    <w:rsid w:val="003B7D0B"/>
    <w:rsid w:val="003C1110"/>
    <w:rsid w:val="003C21F7"/>
    <w:rsid w:val="003C2827"/>
    <w:rsid w:val="003C5594"/>
    <w:rsid w:val="003D45DD"/>
    <w:rsid w:val="003E5552"/>
    <w:rsid w:val="003F136F"/>
    <w:rsid w:val="003F2292"/>
    <w:rsid w:val="003F27A7"/>
    <w:rsid w:val="003F3E10"/>
    <w:rsid w:val="003F6BED"/>
    <w:rsid w:val="004011A4"/>
    <w:rsid w:val="00401707"/>
    <w:rsid w:val="004066A4"/>
    <w:rsid w:val="00406A5C"/>
    <w:rsid w:val="0040772C"/>
    <w:rsid w:val="00411283"/>
    <w:rsid w:val="004150CC"/>
    <w:rsid w:val="00415912"/>
    <w:rsid w:val="00417C50"/>
    <w:rsid w:val="00421BCC"/>
    <w:rsid w:val="00424820"/>
    <w:rsid w:val="00425844"/>
    <w:rsid w:val="00425D11"/>
    <w:rsid w:val="00426063"/>
    <w:rsid w:val="00431082"/>
    <w:rsid w:val="004345EA"/>
    <w:rsid w:val="004357A6"/>
    <w:rsid w:val="00443EB6"/>
    <w:rsid w:val="00445BDB"/>
    <w:rsid w:val="004469CF"/>
    <w:rsid w:val="00447BF1"/>
    <w:rsid w:val="0045024C"/>
    <w:rsid w:val="00451814"/>
    <w:rsid w:val="0045228A"/>
    <w:rsid w:val="00455228"/>
    <w:rsid w:val="00460F85"/>
    <w:rsid w:val="00464ADD"/>
    <w:rsid w:val="00465AF3"/>
    <w:rsid w:val="0046740B"/>
    <w:rsid w:val="00471E8C"/>
    <w:rsid w:val="0047688C"/>
    <w:rsid w:val="00483192"/>
    <w:rsid w:val="0049344B"/>
    <w:rsid w:val="0049601C"/>
    <w:rsid w:val="00497E05"/>
    <w:rsid w:val="004A23D8"/>
    <w:rsid w:val="004B1870"/>
    <w:rsid w:val="004B68FE"/>
    <w:rsid w:val="004D0871"/>
    <w:rsid w:val="004D3B3C"/>
    <w:rsid w:val="004E03B8"/>
    <w:rsid w:val="004E0621"/>
    <w:rsid w:val="004E423F"/>
    <w:rsid w:val="004E5098"/>
    <w:rsid w:val="004F268C"/>
    <w:rsid w:val="004F2BB5"/>
    <w:rsid w:val="00500B89"/>
    <w:rsid w:val="00503CB6"/>
    <w:rsid w:val="0052017C"/>
    <w:rsid w:val="00526B31"/>
    <w:rsid w:val="00534A68"/>
    <w:rsid w:val="005411FF"/>
    <w:rsid w:val="00542404"/>
    <w:rsid w:val="005451F2"/>
    <w:rsid w:val="005512BE"/>
    <w:rsid w:val="005631E4"/>
    <w:rsid w:val="00565E39"/>
    <w:rsid w:val="00567B87"/>
    <w:rsid w:val="00574698"/>
    <w:rsid w:val="005751AB"/>
    <w:rsid w:val="00580997"/>
    <w:rsid w:val="00585F48"/>
    <w:rsid w:val="00586E69"/>
    <w:rsid w:val="005946B4"/>
    <w:rsid w:val="00597153"/>
    <w:rsid w:val="005A17EB"/>
    <w:rsid w:val="005A363F"/>
    <w:rsid w:val="005A5727"/>
    <w:rsid w:val="005A713B"/>
    <w:rsid w:val="005B299A"/>
    <w:rsid w:val="005B3374"/>
    <w:rsid w:val="005C028A"/>
    <w:rsid w:val="005C163A"/>
    <w:rsid w:val="005C3FA7"/>
    <w:rsid w:val="005C44AB"/>
    <w:rsid w:val="005D0992"/>
    <w:rsid w:val="005D2414"/>
    <w:rsid w:val="005D5452"/>
    <w:rsid w:val="005D6235"/>
    <w:rsid w:val="005D63F5"/>
    <w:rsid w:val="005D7E12"/>
    <w:rsid w:val="00600650"/>
    <w:rsid w:val="00603A67"/>
    <w:rsid w:val="00604254"/>
    <w:rsid w:val="0061129E"/>
    <w:rsid w:val="00615CEC"/>
    <w:rsid w:val="00617117"/>
    <w:rsid w:val="00623F6B"/>
    <w:rsid w:val="006240E9"/>
    <w:rsid w:val="00624EB4"/>
    <w:rsid w:val="006273C9"/>
    <w:rsid w:val="006339C4"/>
    <w:rsid w:val="00634A4B"/>
    <w:rsid w:val="00656F81"/>
    <w:rsid w:val="006626E6"/>
    <w:rsid w:val="00663AEE"/>
    <w:rsid w:val="0066476B"/>
    <w:rsid w:val="00664AC3"/>
    <w:rsid w:val="006659BD"/>
    <w:rsid w:val="006727FF"/>
    <w:rsid w:val="00676020"/>
    <w:rsid w:val="00681B67"/>
    <w:rsid w:val="00690FB3"/>
    <w:rsid w:val="00691822"/>
    <w:rsid w:val="00696CF3"/>
    <w:rsid w:val="006B32FE"/>
    <w:rsid w:val="006B3B32"/>
    <w:rsid w:val="006B501F"/>
    <w:rsid w:val="006B5EDC"/>
    <w:rsid w:val="006B6AE0"/>
    <w:rsid w:val="006C05AF"/>
    <w:rsid w:val="006C447A"/>
    <w:rsid w:val="006C7AE5"/>
    <w:rsid w:val="006E3E74"/>
    <w:rsid w:val="006E4858"/>
    <w:rsid w:val="006E5A2E"/>
    <w:rsid w:val="00703106"/>
    <w:rsid w:val="00704FA7"/>
    <w:rsid w:val="007055CC"/>
    <w:rsid w:val="00710024"/>
    <w:rsid w:val="00717C5A"/>
    <w:rsid w:val="007217FF"/>
    <w:rsid w:val="007316E2"/>
    <w:rsid w:val="00741C8E"/>
    <w:rsid w:val="00742501"/>
    <w:rsid w:val="0074521E"/>
    <w:rsid w:val="007474FA"/>
    <w:rsid w:val="00754447"/>
    <w:rsid w:val="00754B67"/>
    <w:rsid w:val="00761B2A"/>
    <w:rsid w:val="00763364"/>
    <w:rsid w:val="00764717"/>
    <w:rsid w:val="00783BD1"/>
    <w:rsid w:val="007908E8"/>
    <w:rsid w:val="007957DE"/>
    <w:rsid w:val="00796DEB"/>
    <w:rsid w:val="007A177B"/>
    <w:rsid w:val="007A23CA"/>
    <w:rsid w:val="007A5602"/>
    <w:rsid w:val="007A62DA"/>
    <w:rsid w:val="007A7B92"/>
    <w:rsid w:val="007B1BF1"/>
    <w:rsid w:val="007B2F63"/>
    <w:rsid w:val="007B363C"/>
    <w:rsid w:val="007C02D8"/>
    <w:rsid w:val="007C087B"/>
    <w:rsid w:val="007C28D4"/>
    <w:rsid w:val="007C4EE8"/>
    <w:rsid w:val="007C6277"/>
    <w:rsid w:val="007C7E5A"/>
    <w:rsid w:val="007D5BDD"/>
    <w:rsid w:val="007F52F5"/>
    <w:rsid w:val="008048E0"/>
    <w:rsid w:val="0081344B"/>
    <w:rsid w:val="0082064A"/>
    <w:rsid w:val="008512C0"/>
    <w:rsid w:val="00857013"/>
    <w:rsid w:val="008654FB"/>
    <w:rsid w:val="00872688"/>
    <w:rsid w:val="00872E92"/>
    <w:rsid w:val="00876BCA"/>
    <w:rsid w:val="00876F80"/>
    <w:rsid w:val="0088217E"/>
    <w:rsid w:val="0088478E"/>
    <w:rsid w:val="00887001"/>
    <w:rsid w:val="00894022"/>
    <w:rsid w:val="00897EDB"/>
    <w:rsid w:val="008A2AAC"/>
    <w:rsid w:val="008A4539"/>
    <w:rsid w:val="008C1E62"/>
    <w:rsid w:val="008D59B0"/>
    <w:rsid w:val="008E6BED"/>
    <w:rsid w:val="008F21CF"/>
    <w:rsid w:val="008F5A60"/>
    <w:rsid w:val="0090390C"/>
    <w:rsid w:val="0091236E"/>
    <w:rsid w:val="009125A0"/>
    <w:rsid w:val="0092258F"/>
    <w:rsid w:val="0092496C"/>
    <w:rsid w:val="00927B4F"/>
    <w:rsid w:val="00933876"/>
    <w:rsid w:val="00933AC7"/>
    <w:rsid w:val="0093438E"/>
    <w:rsid w:val="00936178"/>
    <w:rsid w:val="009464A7"/>
    <w:rsid w:val="00947D33"/>
    <w:rsid w:val="00972402"/>
    <w:rsid w:val="00973F76"/>
    <w:rsid w:val="00977703"/>
    <w:rsid w:val="00977D98"/>
    <w:rsid w:val="00987636"/>
    <w:rsid w:val="0099037F"/>
    <w:rsid w:val="00995873"/>
    <w:rsid w:val="00995C3C"/>
    <w:rsid w:val="00996DDC"/>
    <w:rsid w:val="009A3CCE"/>
    <w:rsid w:val="009B048C"/>
    <w:rsid w:val="009B27BC"/>
    <w:rsid w:val="009B4069"/>
    <w:rsid w:val="009B5A35"/>
    <w:rsid w:val="009B5A50"/>
    <w:rsid w:val="009C4A4F"/>
    <w:rsid w:val="009C767C"/>
    <w:rsid w:val="009D3F34"/>
    <w:rsid w:val="009E281F"/>
    <w:rsid w:val="009E667A"/>
    <w:rsid w:val="009F23D8"/>
    <w:rsid w:val="009F3F0E"/>
    <w:rsid w:val="009F41E7"/>
    <w:rsid w:val="009F6927"/>
    <w:rsid w:val="00A07532"/>
    <w:rsid w:val="00A121D6"/>
    <w:rsid w:val="00A1267E"/>
    <w:rsid w:val="00A2141B"/>
    <w:rsid w:val="00A218D0"/>
    <w:rsid w:val="00A239DE"/>
    <w:rsid w:val="00A408C7"/>
    <w:rsid w:val="00A44666"/>
    <w:rsid w:val="00A45C10"/>
    <w:rsid w:val="00A47237"/>
    <w:rsid w:val="00A51F08"/>
    <w:rsid w:val="00A52799"/>
    <w:rsid w:val="00A62D27"/>
    <w:rsid w:val="00A6594D"/>
    <w:rsid w:val="00A65C04"/>
    <w:rsid w:val="00A67391"/>
    <w:rsid w:val="00A6783C"/>
    <w:rsid w:val="00A703AE"/>
    <w:rsid w:val="00A77848"/>
    <w:rsid w:val="00AA24A5"/>
    <w:rsid w:val="00AA2742"/>
    <w:rsid w:val="00AA44DB"/>
    <w:rsid w:val="00AA6443"/>
    <w:rsid w:val="00AB1D14"/>
    <w:rsid w:val="00AB4D64"/>
    <w:rsid w:val="00AB7038"/>
    <w:rsid w:val="00AC09EE"/>
    <w:rsid w:val="00AC3482"/>
    <w:rsid w:val="00AC5507"/>
    <w:rsid w:val="00AC639E"/>
    <w:rsid w:val="00AC7AB5"/>
    <w:rsid w:val="00AC7B1E"/>
    <w:rsid w:val="00AD671E"/>
    <w:rsid w:val="00AE2C52"/>
    <w:rsid w:val="00AE78AA"/>
    <w:rsid w:val="00AF0182"/>
    <w:rsid w:val="00AF2C7F"/>
    <w:rsid w:val="00AF4CEA"/>
    <w:rsid w:val="00AF71F8"/>
    <w:rsid w:val="00B007C0"/>
    <w:rsid w:val="00B01A72"/>
    <w:rsid w:val="00B04C66"/>
    <w:rsid w:val="00B05AD7"/>
    <w:rsid w:val="00B0683F"/>
    <w:rsid w:val="00B0716A"/>
    <w:rsid w:val="00B07265"/>
    <w:rsid w:val="00B12B7E"/>
    <w:rsid w:val="00B3629F"/>
    <w:rsid w:val="00B41DD7"/>
    <w:rsid w:val="00B41F00"/>
    <w:rsid w:val="00B42E92"/>
    <w:rsid w:val="00B43526"/>
    <w:rsid w:val="00B43603"/>
    <w:rsid w:val="00B52457"/>
    <w:rsid w:val="00B5472F"/>
    <w:rsid w:val="00B576AD"/>
    <w:rsid w:val="00B578D8"/>
    <w:rsid w:val="00B64C72"/>
    <w:rsid w:val="00B65493"/>
    <w:rsid w:val="00B66177"/>
    <w:rsid w:val="00B67A7A"/>
    <w:rsid w:val="00B742FC"/>
    <w:rsid w:val="00B7449A"/>
    <w:rsid w:val="00B77168"/>
    <w:rsid w:val="00B822C9"/>
    <w:rsid w:val="00B82CBD"/>
    <w:rsid w:val="00B86588"/>
    <w:rsid w:val="00B867EA"/>
    <w:rsid w:val="00B90222"/>
    <w:rsid w:val="00B92337"/>
    <w:rsid w:val="00B9513A"/>
    <w:rsid w:val="00B97918"/>
    <w:rsid w:val="00BA0912"/>
    <w:rsid w:val="00BA30AD"/>
    <w:rsid w:val="00BA57AC"/>
    <w:rsid w:val="00BA60DB"/>
    <w:rsid w:val="00BB289C"/>
    <w:rsid w:val="00BB6EC8"/>
    <w:rsid w:val="00BC02AE"/>
    <w:rsid w:val="00BC23A5"/>
    <w:rsid w:val="00BC7125"/>
    <w:rsid w:val="00BC7739"/>
    <w:rsid w:val="00BD2FD1"/>
    <w:rsid w:val="00BD6FAB"/>
    <w:rsid w:val="00BD71FB"/>
    <w:rsid w:val="00BE252D"/>
    <w:rsid w:val="00BE2921"/>
    <w:rsid w:val="00BF0CDF"/>
    <w:rsid w:val="00BF28C7"/>
    <w:rsid w:val="00BF299E"/>
    <w:rsid w:val="00BF3FC4"/>
    <w:rsid w:val="00C04939"/>
    <w:rsid w:val="00C12EC0"/>
    <w:rsid w:val="00C22CD0"/>
    <w:rsid w:val="00C275A7"/>
    <w:rsid w:val="00C31381"/>
    <w:rsid w:val="00C314FD"/>
    <w:rsid w:val="00C32B97"/>
    <w:rsid w:val="00C33C26"/>
    <w:rsid w:val="00C35632"/>
    <w:rsid w:val="00C37C9F"/>
    <w:rsid w:val="00C54A4B"/>
    <w:rsid w:val="00C55CC0"/>
    <w:rsid w:val="00C67DD9"/>
    <w:rsid w:val="00C70E2D"/>
    <w:rsid w:val="00C739EA"/>
    <w:rsid w:val="00C74473"/>
    <w:rsid w:val="00C74F2A"/>
    <w:rsid w:val="00C75992"/>
    <w:rsid w:val="00C76E1E"/>
    <w:rsid w:val="00C76F12"/>
    <w:rsid w:val="00C7782F"/>
    <w:rsid w:val="00C91DA5"/>
    <w:rsid w:val="00C929CB"/>
    <w:rsid w:val="00C95B76"/>
    <w:rsid w:val="00CB032E"/>
    <w:rsid w:val="00CB74F3"/>
    <w:rsid w:val="00CD5233"/>
    <w:rsid w:val="00CE0E92"/>
    <w:rsid w:val="00CE30ED"/>
    <w:rsid w:val="00CE6DB1"/>
    <w:rsid w:val="00CF03D4"/>
    <w:rsid w:val="00CF77D2"/>
    <w:rsid w:val="00D059B4"/>
    <w:rsid w:val="00D105CF"/>
    <w:rsid w:val="00D1099C"/>
    <w:rsid w:val="00D12964"/>
    <w:rsid w:val="00D14088"/>
    <w:rsid w:val="00D1483A"/>
    <w:rsid w:val="00D224F4"/>
    <w:rsid w:val="00D34BDB"/>
    <w:rsid w:val="00D34E10"/>
    <w:rsid w:val="00D35DB8"/>
    <w:rsid w:val="00D41A4C"/>
    <w:rsid w:val="00D45CAD"/>
    <w:rsid w:val="00D52511"/>
    <w:rsid w:val="00D5266F"/>
    <w:rsid w:val="00D56A29"/>
    <w:rsid w:val="00D74A55"/>
    <w:rsid w:val="00D761D5"/>
    <w:rsid w:val="00D80E3A"/>
    <w:rsid w:val="00D80FB4"/>
    <w:rsid w:val="00D85818"/>
    <w:rsid w:val="00D85998"/>
    <w:rsid w:val="00D868D4"/>
    <w:rsid w:val="00D93554"/>
    <w:rsid w:val="00DA5154"/>
    <w:rsid w:val="00DB0D0D"/>
    <w:rsid w:val="00DC36F5"/>
    <w:rsid w:val="00DD1F70"/>
    <w:rsid w:val="00DD55C5"/>
    <w:rsid w:val="00DE12A2"/>
    <w:rsid w:val="00DE13F1"/>
    <w:rsid w:val="00DF4CD5"/>
    <w:rsid w:val="00DF6A2E"/>
    <w:rsid w:val="00DF6A3C"/>
    <w:rsid w:val="00DF7595"/>
    <w:rsid w:val="00E01070"/>
    <w:rsid w:val="00E066F1"/>
    <w:rsid w:val="00E06706"/>
    <w:rsid w:val="00E175EF"/>
    <w:rsid w:val="00E2572D"/>
    <w:rsid w:val="00E25FF7"/>
    <w:rsid w:val="00E3139F"/>
    <w:rsid w:val="00E32281"/>
    <w:rsid w:val="00E325DB"/>
    <w:rsid w:val="00E41D98"/>
    <w:rsid w:val="00E42A06"/>
    <w:rsid w:val="00E45BC7"/>
    <w:rsid w:val="00E46634"/>
    <w:rsid w:val="00E54B76"/>
    <w:rsid w:val="00E55624"/>
    <w:rsid w:val="00E60686"/>
    <w:rsid w:val="00E65EF9"/>
    <w:rsid w:val="00E73027"/>
    <w:rsid w:val="00E843F4"/>
    <w:rsid w:val="00E872BA"/>
    <w:rsid w:val="00E9583E"/>
    <w:rsid w:val="00E9602C"/>
    <w:rsid w:val="00EA0AA0"/>
    <w:rsid w:val="00EA1BAE"/>
    <w:rsid w:val="00EA5098"/>
    <w:rsid w:val="00EB40C4"/>
    <w:rsid w:val="00EC251F"/>
    <w:rsid w:val="00EE1B97"/>
    <w:rsid w:val="00EE469A"/>
    <w:rsid w:val="00EF47BC"/>
    <w:rsid w:val="00EF71DF"/>
    <w:rsid w:val="00F02C69"/>
    <w:rsid w:val="00F02FEA"/>
    <w:rsid w:val="00F03074"/>
    <w:rsid w:val="00F1045A"/>
    <w:rsid w:val="00F10E6A"/>
    <w:rsid w:val="00F1230E"/>
    <w:rsid w:val="00F20211"/>
    <w:rsid w:val="00F245D6"/>
    <w:rsid w:val="00F24E77"/>
    <w:rsid w:val="00F26857"/>
    <w:rsid w:val="00F273C9"/>
    <w:rsid w:val="00F30F73"/>
    <w:rsid w:val="00F4124F"/>
    <w:rsid w:val="00F5320E"/>
    <w:rsid w:val="00F63978"/>
    <w:rsid w:val="00F65C6D"/>
    <w:rsid w:val="00F678CD"/>
    <w:rsid w:val="00F71D05"/>
    <w:rsid w:val="00F76F76"/>
    <w:rsid w:val="00F814C1"/>
    <w:rsid w:val="00F849EA"/>
    <w:rsid w:val="00F86AD8"/>
    <w:rsid w:val="00F91E09"/>
    <w:rsid w:val="00F97621"/>
    <w:rsid w:val="00FA4407"/>
    <w:rsid w:val="00FA792B"/>
    <w:rsid w:val="00FA7C56"/>
    <w:rsid w:val="00FB23FF"/>
    <w:rsid w:val="00FB4F81"/>
    <w:rsid w:val="00FB565E"/>
    <w:rsid w:val="00FB5EF7"/>
    <w:rsid w:val="00FB6F1B"/>
    <w:rsid w:val="00FC32F6"/>
    <w:rsid w:val="00FC7DC9"/>
    <w:rsid w:val="00FD1C09"/>
    <w:rsid w:val="00FD355C"/>
    <w:rsid w:val="00FE3E41"/>
    <w:rsid w:val="00FF25DA"/>
    <w:rsid w:val="00FF4D74"/>
    <w:rsid w:val="00FF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3D3B3"/>
  <w15:docId w15:val="{C1C98712-2A35-BB4C-9F72-CA9D61B1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B2"/>
    <w:pPr>
      <w:ind w:left="720"/>
      <w:contextualSpacing/>
    </w:pPr>
  </w:style>
  <w:style w:type="paragraph" w:styleId="Header">
    <w:name w:val="header"/>
    <w:basedOn w:val="Normal"/>
    <w:link w:val="HeaderChar"/>
    <w:uiPriority w:val="99"/>
    <w:unhideWhenUsed/>
    <w:rsid w:val="005451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51F2"/>
  </w:style>
  <w:style w:type="paragraph" w:styleId="Footer">
    <w:name w:val="footer"/>
    <w:basedOn w:val="Normal"/>
    <w:link w:val="FooterChar"/>
    <w:uiPriority w:val="99"/>
    <w:unhideWhenUsed/>
    <w:rsid w:val="005451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51F2"/>
  </w:style>
  <w:style w:type="character" w:styleId="PageNumber">
    <w:name w:val="page number"/>
    <w:basedOn w:val="DefaultParagraphFont"/>
    <w:uiPriority w:val="99"/>
    <w:semiHidden/>
    <w:unhideWhenUsed/>
    <w:rsid w:val="00BA0912"/>
  </w:style>
  <w:style w:type="paragraph" w:customStyle="1" w:styleId="Tom">
    <w:name w:val="Tom"/>
    <w:qFormat/>
    <w:rsid w:val="000F5EFD"/>
    <w:pPr>
      <w:widowControl w:val="0"/>
      <w:autoSpaceDE w:val="0"/>
      <w:autoSpaceDN w:val="0"/>
      <w:adjustRightInd w:val="0"/>
      <w:spacing w:after="0" w:line="240" w:lineRule="auto"/>
      <w:ind w:firstLine="720"/>
    </w:pPr>
    <w:rPr>
      <w:rFonts w:asciiTheme="majorHAnsi" w:eastAsia="Times New Roman" w:hAnsiTheme="majorHAnsi" w:cs="Times New Roman"/>
      <w:color w:val="000000" w:themeColor="text1"/>
      <w:sz w:val="28"/>
      <w:szCs w:val="28"/>
    </w:rPr>
  </w:style>
  <w:style w:type="paragraph" w:styleId="BalloonText">
    <w:name w:val="Balloon Text"/>
    <w:basedOn w:val="Normal"/>
    <w:link w:val="BalloonTextChar"/>
    <w:uiPriority w:val="99"/>
    <w:semiHidden/>
    <w:unhideWhenUsed/>
    <w:rsid w:val="005D6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35"/>
    <w:rPr>
      <w:rFonts w:ascii="Segoe UI" w:hAnsi="Segoe UI" w:cs="Segoe UI"/>
      <w:sz w:val="18"/>
      <w:szCs w:val="18"/>
    </w:rPr>
  </w:style>
  <w:style w:type="character" w:styleId="Hyperlink">
    <w:name w:val="Hyperlink"/>
    <w:basedOn w:val="DefaultParagraphFont"/>
    <w:uiPriority w:val="99"/>
    <w:unhideWhenUsed/>
    <w:rsid w:val="00BD2FD1"/>
    <w:rPr>
      <w:color w:val="0000FF"/>
      <w:u w:val="single"/>
    </w:rPr>
  </w:style>
  <w:style w:type="character" w:styleId="FollowedHyperlink">
    <w:name w:val="FollowedHyperlink"/>
    <w:basedOn w:val="DefaultParagraphFont"/>
    <w:uiPriority w:val="99"/>
    <w:semiHidden/>
    <w:unhideWhenUsed/>
    <w:rsid w:val="00C55CC0"/>
    <w:rPr>
      <w:color w:val="800080" w:themeColor="followedHyperlink"/>
      <w:u w:val="single"/>
    </w:rPr>
  </w:style>
  <w:style w:type="paragraph" w:styleId="Revision">
    <w:name w:val="Revision"/>
    <w:hidden/>
    <w:uiPriority w:val="99"/>
    <w:semiHidden/>
    <w:rsid w:val="00D35DB8"/>
    <w:pPr>
      <w:spacing w:after="0" w:line="240" w:lineRule="auto"/>
    </w:pPr>
  </w:style>
  <w:style w:type="character" w:styleId="UnresolvedMention">
    <w:name w:val="Unresolved Mention"/>
    <w:basedOn w:val="DefaultParagraphFont"/>
    <w:uiPriority w:val="99"/>
    <w:semiHidden/>
    <w:unhideWhenUsed/>
    <w:rsid w:val="00E01070"/>
    <w:rPr>
      <w:color w:val="605E5C"/>
      <w:shd w:val="clear" w:color="auto" w:fill="E1DFDD"/>
    </w:rPr>
  </w:style>
  <w:style w:type="paragraph" w:styleId="NormalWeb">
    <w:name w:val="Normal (Web)"/>
    <w:basedOn w:val="Normal"/>
    <w:uiPriority w:val="99"/>
    <w:semiHidden/>
    <w:unhideWhenUsed/>
    <w:rsid w:val="00F639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9928">
      <w:bodyDiv w:val="1"/>
      <w:marLeft w:val="0"/>
      <w:marRight w:val="0"/>
      <w:marTop w:val="0"/>
      <w:marBottom w:val="0"/>
      <w:divBdr>
        <w:top w:val="none" w:sz="0" w:space="0" w:color="auto"/>
        <w:left w:val="none" w:sz="0" w:space="0" w:color="auto"/>
        <w:bottom w:val="none" w:sz="0" w:space="0" w:color="auto"/>
        <w:right w:val="none" w:sz="0" w:space="0" w:color="auto"/>
      </w:divBdr>
      <w:divsChild>
        <w:div w:id="1097484162">
          <w:marLeft w:val="0"/>
          <w:marRight w:val="0"/>
          <w:marTop w:val="0"/>
          <w:marBottom w:val="0"/>
          <w:divBdr>
            <w:top w:val="none" w:sz="0" w:space="0" w:color="auto"/>
            <w:left w:val="none" w:sz="0" w:space="0" w:color="auto"/>
            <w:bottom w:val="none" w:sz="0" w:space="0" w:color="auto"/>
            <w:right w:val="none" w:sz="0" w:space="0" w:color="auto"/>
          </w:divBdr>
        </w:div>
        <w:div w:id="1630167997">
          <w:marLeft w:val="0"/>
          <w:marRight w:val="0"/>
          <w:marTop w:val="0"/>
          <w:marBottom w:val="0"/>
          <w:divBdr>
            <w:top w:val="none" w:sz="0" w:space="0" w:color="auto"/>
            <w:left w:val="none" w:sz="0" w:space="0" w:color="auto"/>
            <w:bottom w:val="none" w:sz="0" w:space="0" w:color="auto"/>
            <w:right w:val="none" w:sz="0" w:space="0" w:color="auto"/>
          </w:divBdr>
        </w:div>
        <w:div w:id="1701197632">
          <w:marLeft w:val="0"/>
          <w:marRight w:val="0"/>
          <w:marTop w:val="0"/>
          <w:marBottom w:val="0"/>
          <w:divBdr>
            <w:top w:val="none" w:sz="0" w:space="0" w:color="auto"/>
            <w:left w:val="none" w:sz="0" w:space="0" w:color="auto"/>
            <w:bottom w:val="none" w:sz="0" w:space="0" w:color="auto"/>
            <w:right w:val="none" w:sz="0" w:space="0" w:color="auto"/>
          </w:divBdr>
        </w:div>
        <w:div w:id="954019773">
          <w:marLeft w:val="0"/>
          <w:marRight w:val="0"/>
          <w:marTop w:val="0"/>
          <w:marBottom w:val="0"/>
          <w:divBdr>
            <w:top w:val="none" w:sz="0" w:space="0" w:color="auto"/>
            <w:left w:val="none" w:sz="0" w:space="0" w:color="auto"/>
            <w:bottom w:val="none" w:sz="0" w:space="0" w:color="auto"/>
            <w:right w:val="none" w:sz="0" w:space="0" w:color="auto"/>
          </w:divBdr>
        </w:div>
      </w:divsChild>
    </w:div>
    <w:div w:id="178855066">
      <w:bodyDiv w:val="1"/>
      <w:marLeft w:val="0"/>
      <w:marRight w:val="0"/>
      <w:marTop w:val="0"/>
      <w:marBottom w:val="0"/>
      <w:divBdr>
        <w:top w:val="none" w:sz="0" w:space="0" w:color="auto"/>
        <w:left w:val="none" w:sz="0" w:space="0" w:color="auto"/>
        <w:bottom w:val="none" w:sz="0" w:space="0" w:color="auto"/>
        <w:right w:val="none" w:sz="0" w:space="0" w:color="auto"/>
      </w:divBdr>
    </w:div>
    <w:div w:id="740828619">
      <w:bodyDiv w:val="1"/>
      <w:marLeft w:val="0"/>
      <w:marRight w:val="0"/>
      <w:marTop w:val="0"/>
      <w:marBottom w:val="0"/>
      <w:divBdr>
        <w:top w:val="none" w:sz="0" w:space="0" w:color="auto"/>
        <w:left w:val="none" w:sz="0" w:space="0" w:color="auto"/>
        <w:bottom w:val="none" w:sz="0" w:space="0" w:color="auto"/>
        <w:right w:val="none" w:sz="0" w:space="0" w:color="auto"/>
      </w:divBdr>
      <w:divsChild>
        <w:div w:id="1345668973">
          <w:marLeft w:val="0"/>
          <w:marRight w:val="0"/>
          <w:marTop w:val="0"/>
          <w:marBottom w:val="0"/>
          <w:divBdr>
            <w:top w:val="none" w:sz="0" w:space="0" w:color="auto"/>
            <w:left w:val="none" w:sz="0" w:space="0" w:color="auto"/>
            <w:bottom w:val="none" w:sz="0" w:space="0" w:color="auto"/>
            <w:right w:val="none" w:sz="0" w:space="0" w:color="auto"/>
          </w:divBdr>
          <w:divsChild>
            <w:div w:id="314139850">
              <w:marLeft w:val="0"/>
              <w:marRight w:val="0"/>
              <w:marTop w:val="0"/>
              <w:marBottom w:val="0"/>
              <w:divBdr>
                <w:top w:val="none" w:sz="0" w:space="0" w:color="auto"/>
                <w:left w:val="none" w:sz="0" w:space="0" w:color="auto"/>
                <w:bottom w:val="none" w:sz="0" w:space="0" w:color="auto"/>
                <w:right w:val="none" w:sz="0" w:space="0" w:color="auto"/>
              </w:divBdr>
              <w:divsChild>
                <w:div w:id="854463290">
                  <w:marLeft w:val="0"/>
                  <w:marRight w:val="0"/>
                  <w:marTop w:val="0"/>
                  <w:marBottom w:val="0"/>
                  <w:divBdr>
                    <w:top w:val="none" w:sz="0" w:space="0" w:color="auto"/>
                    <w:left w:val="none" w:sz="0" w:space="0" w:color="auto"/>
                    <w:bottom w:val="none" w:sz="0" w:space="0" w:color="auto"/>
                    <w:right w:val="none" w:sz="0" w:space="0" w:color="auto"/>
                  </w:divBdr>
                  <w:divsChild>
                    <w:div w:id="16852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06295">
      <w:bodyDiv w:val="1"/>
      <w:marLeft w:val="0"/>
      <w:marRight w:val="0"/>
      <w:marTop w:val="0"/>
      <w:marBottom w:val="0"/>
      <w:divBdr>
        <w:top w:val="none" w:sz="0" w:space="0" w:color="auto"/>
        <w:left w:val="none" w:sz="0" w:space="0" w:color="auto"/>
        <w:bottom w:val="none" w:sz="0" w:space="0" w:color="auto"/>
        <w:right w:val="none" w:sz="0" w:space="0" w:color="auto"/>
      </w:divBdr>
    </w:div>
    <w:div w:id="1037924575">
      <w:bodyDiv w:val="1"/>
      <w:marLeft w:val="0"/>
      <w:marRight w:val="0"/>
      <w:marTop w:val="0"/>
      <w:marBottom w:val="0"/>
      <w:divBdr>
        <w:top w:val="none" w:sz="0" w:space="0" w:color="auto"/>
        <w:left w:val="none" w:sz="0" w:space="0" w:color="auto"/>
        <w:bottom w:val="none" w:sz="0" w:space="0" w:color="auto"/>
        <w:right w:val="none" w:sz="0" w:space="0" w:color="auto"/>
      </w:divBdr>
      <w:divsChild>
        <w:div w:id="561260241">
          <w:marLeft w:val="0"/>
          <w:marRight w:val="0"/>
          <w:marTop w:val="0"/>
          <w:marBottom w:val="0"/>
          <w:divBdr>
            <w:top w:val="none" w:sz="0" w:space="0" w:color="auto"/>
            <w:left w:val="none" w:sz="0" w:space="0" w:color="auto"/>
            <w:bottom w:val="none" w:sz="0" w:space="0" w:color="auto"/>
            <w:right w:val="none" w:sz="0" w:space="0" w:color="auto"/>
          </w:divBdr>
          <w:divsChild>
            <w:div w:id="1822118198">
              <w:marLeft w:val="0"/>
              <w:marRight w:val="0"/>
              <w:marTop w:val="0"/>
              <w:marBottom w:val="0"/>
              <w:divBdr>
                <w:top w:val="none" w:sz="0" w:space="0" w:color="auto"/>
                <w:left w:val="none" w:sz="0" w:space="0" w:color="auto"/>
                <w:bottom w:val="none" w:sz="0" w:space="0" w:color="auto"/>
                <w:right w:val="none" w:sz="0" w:space="0" w:color="auto"/>
              </w:divBdr>
              <w:divsChild>
                <w:div w:id="1622497179">
                  <w:marLeft w:val="0"/>
                  <w:marRight w:val="0"/>
                  <w:marTop w:val="0"/>
                  <w:marBottom w:val="0"/>
                  <w:divBdr>
                    <w:top w:val="none" w:sz="0" w:space="0" w:color="auto"/>
                    <w:left w:val="none" w:sz="0" w:space="0" w:color="auto"/>
                    <w:bottom w:val="none" w:sz="0" w:space="0" w:color="auto"/>
                    <w:right w:val="none" w:sz="0" w:space="0" w:color="auto"/>
                  </w:divBdr>
                  <w:divsChild>
                    <w:div w:id="6500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6794">
      <w:bodyDiv w:val="1"/>
      <w:marLeft w:val="0"/>
      <w:marRight w:val="0"/>
      <w:marTop w:val="0"/>
      <w:marBottom w:val="0"/>
      <w:divBdr>
        <w:top w:val="none" w:sz="0" w:space="0" w:color="auto"/>
        <w:left w:val="none" w:sz="0" w:space="0" w:color="auto"/>
        <w:bottom w:val="none" w:sz="0" w:space="0" w:color="auto"/>
        <w:right w:val="none" w:sz="0" w:space="0" w:color="auto"/>
      </w:divBdr>
    </w:div>
    <w:div w:id="1267807838">
      <w:bodyDiv w:val="1"/>
      <w:marLeft w:val="0"/>
      <w:marRight w:val="0"/>
      <w:marTop w:val="0"/>
      <w:marBottom w:val="0"/>
      <w:divBdr>
        <w:top w:val="none" w:sz="0" w:space="0" w:color="auto"/>
        <w:left w:val="none" w:sz="0" w:space="0" w:color="auto"/>
        <w:bottom w:val="none" w:sz="0" w:space="0" w:color="auto"/>
        <w:right w:val="none" w:sz="0" w:space="0" w:color="auto"/>
      </w:divBdr>
    </w:div>
    <w:div w:id="1288661367">
      <w:bodyDiv w:val="1"/>
      <w:marLeft w:val="0"/>
      <w:marRight w:val="0"/>
      <w:marTop w:val="0"/>
      <w:marBottom w:val="0"/>
      <w:divBdr>
        <w:top w:val="none" w:sz="0" w:space="0" w:color="auto"/>
        <w:left w:val="none" w:sz="0" w:space="0" w:color="auto"/>
        <w:bottom w:val="none" w:sz="0" w:space="0" w:color="auto"/>
        <w:right w:val="none" w:sz="0" w:space="0" w:color="auto"/>
      </w:divBdr>
      <w:divsChild>
        <w:div w:id="848064532">
          <w:marLeft w:val="0"/>
          <w:marRight w:val="0"/>
          <w:marTop w:val="0"/>
          <w:marBottom w:val="0"/>
          <w:divBdr>
            <w:top w:val="none" w:sz="0" w:space="0" w:color="auto"/>
            <w:left w:val="none" w:sz="0" w:space="0" w:color="auto"/>
            <w:bottom w:val="none" w:sz="0" w:space="0" w:color="auto"/>
            <w:right w:val="none" w:sz="0" w:space="0" w:color="auto"/>
          </w:divBdr>
        </w:div>
        <w:div w:id="1594439643">
          <w:marLeft w:val="0"/>
          <w:marRight w:val="0"/>
          <w:marTop w:val="0"/>
          <w:marBottom w:val="0"/>
          <w:divBdr>
            <w:top w:val="none" w:sz="0" w:space="0" w:color="auto"/>
            <w:left w:val="none" w:sz="0" w:space="0" w:color="auto"/>
            <w:bottom w:val="none" w:sz="0" w:space="0" w:color="auto"/>
            <w:right w:val="none" w:sz="0" w:space="0" w:color="auto"/>
          </w:divBdr>
        </w:div>
        <w:div w:id="1677228499">
          <w:marLeft w:val="0"/>
          <w:marRight w:val="0"/>
          <w:marTop w:val="0"/>
          <w:marBottom w:val="0"/>
          <w:divBdr>
            <w:top w:val="none" w:sz="0" w:space="0" w:color="auto"/>
            <w:left w:val="none" w:sz="0" w:space="0" w:color="auto"/>
            <w:bottom w:val="none" w:sz="0" w:space="0" w:color="auto"/>
            <w:right w:val="none" w:sz="0" w:space="0" w:color="auto"/>
          </w:divBdr>
        </w:div>
        <w:div w:id="841775475">
          <w:marLeft w:val="0"/>
          <w:marRight w:val="0"/>
          <w:marTop w:val="0"/>
          <w:marBottom w:val="0"/>
          <w:divBdr>
            <w:top w:val="none" w:sz="0" w:space="0" w:color="auto"/>
            <w:left w:val="none" w:sz="0" w:space="0" w:color="auto"/>
            <w:bottom w:val="none" w:sz="0" w:space="0" w:color="auto"/>
            <w:right w:val="none" w:sz="0" w:space="0" w:color="auto"/>
          </w:divBdr>
        </w:div>
      </w:divsChild>
    </w:div>
    <w:div w:id="1333292462">
      <w:bodyDiv w:val="1"/>
      <w:marLeft w:val="0"/>
      <w:marRight w:val="0"/>
      <w:marTop w:val="0"/>
      <w:marBottom w:val="0"/>
      <w:divBdr>
        <w:top w:val="none" w:sz="0" w:space="0" w:color="auto"/>
        <w:left w:val="none" w:sz="0" w:space="0" w:color="auto"/>
        <w:bottom w:val="none" w:sz="0" w:space="0" w:color="auto"/>
        <w:right w:val="none" w:sz="0" w:space="0" w:color="auto"/>
      </w:divBdr>
    </w:div>
    <w:div w:id="1542284504">
      <w:bodyDiv w:val="1"/>
      <w:marLeft w:val="0"/>
      <w:marRight w:val="0"/>
      <w:marTop w:val="0"/>
      <w:marBottom w:val="0"/>
      <w:divBdr>
        <w:top w:val="none" w:sz="0" w:space="0" w:color="auto"/>
        <w:left w:val="none" w:sz="0" w:space="0" w:color="auto"/>
        <w:bottom w:val="none" w:sz="0" w:space="0" w:color="auto"/>
        <w:right w:val="none" w:sz="0" w:space="0" w:color="auto"/>
      </w:divBdr>
      <w:divsChild>
        <w:div w:id="75860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270386">
              <w:marLeft w:val="0"/>
              <w:marRight w:val="0"/>
              <w:marTop w:val="0"/>
              <w:marBottom w:val="0"/>
              <w:divBdr>
                <w:top w:val="none" w:sz="0" w:space="0" w:color="auto"/>
                <w:left w:val="none" w:sz="0" w:space="0" w:color="auto"/>
                <w:bottom w:val="none" w:sz="0" w:space="0" w:color="auto"/>
                <w:right w:val="none" w:sz="0" w:space="0" w:color="auto"/>
              </w:divBdr>
              <w:divsChild>
                <w:div w:id="8255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42262">
      <w:bodyDiv w:val="1"/>
      <w:marLeft w:val="0"/>
      <w:marRight w:val="0"/>
      <w:marTop w:val="0"/>
      <w:marBottom w:val="0"/>
      <w:divBdr>
        <w:top w:val="none" w:sz="0" w:space="0" w:color="auto"/>
        <w:left w:val="none" w:sz="0" w:space="0" w:color="auto"/>
        <w:bottom w:val="none" w:sz="0" w:space="0" w:color="auto"/>
        <w:right w:val="none" w:sz="0" w:space="0" w:color="auto"/>
      </w:divBdr>
    </w:div>
    <w:div w:id="1768500363">
      <w:bodyDiv w:val="1"/>
      <w:marLeft w:val="0"/>
      <w:marRight w:val="0"/>
      <w:marTop w:val="0"/>
      <w:marBottom w:val="0"/>
      <w:divBdr>
        <w:top w:val="none" w:sz="0" w:space="0" w:color="auto"/>
        <w:left w:val="none" w:sz="0" w:space="0" w:color="auto"/>
        <w:bottom w:val="none" w:sz="0" w:space="0" w:color="auto"/>
        <w:right w:val="none" w:sz="0" w:space="0" w:color="auto"/>
      </w:divBdr>
      <w:divsChild>
        <w:div w:id="130411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957539">
              <w:marLeft w:val="0"/>
              <w:marRight w:val="0"/>
              <w:marTop w:val="0"/>
              <w:marBottom w:val="0"/>
              <w:divBdr>
                <w:top w:val="none" w:sz="0" w:space="0" w:color="auto"/>
                <w:left w:val="none" w:sz="0" w:space="0" w:color="auto"/>
                <w:bottom w:val="none" w:sz="0" w:space="0" w:color="auto"/>
                <w:right w:val="none" w:sz="0" w:space="0" w:color="auto"/>
              </w:divBdr>
              <w:divsChild>
                <w:div w:id="963541523">
                  <w:marLeft w:val="0"/>
                  <w:marRight w:val="0"/>
                  <w:marTop w:val="0"/>
                  <w:marBottom w:val="0"/>
                  <w:divBdr>
                    <w:top w:val="none" w:sz="0" w:space="0" w:color="auto"/>
                    <w:left w:val="none" w:sz="0" w:space="0" w:color="auto"/>
                    <w:bottom w:val="none" w:sz="0" w:space="0" w:color="auto"/>
                    <w:right w:val="none" w:sz="0" w:space="0" w:color="auto"/>
                  </w:divBdr>
                  <w:divsChild>
                    <w:div w:id="1097796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3936468">
                          <w:marLeft w:val="0"/>
                          <w:marRight w:val="0"/>
                          <w:marTop w:val="0"/>
                          <w:marBottom w:val="0"/>
                          <w:divBdr>
                            <w:top w:val="none" w:sz="0" w:space="0" w:color="auto"/>
                            <w:left w:val="none" w:sz="0" w:space="0" w:color="auto"/>
                            <w:bottom w:val="none" w:sz="0" w:space="0" w:color="auto"/>
                            <w:right w:val="none" w:sz="0" w:space="0" w:color="auto"/>
                          </w:divBdr>
                          <w:divsChild>
                            <w:div w:id="1310673665">
                              <w:marLeft w:val="0"/>
                              <w:marRight w:val="0"/>
                              <w:marTop w:val="0"/>
                              <w:marBottom w:val="0"/>
                              <w:divBdr>
                                <w:top w:val="none" w:sz="0" w:space="0" w:color="auto"/>
                                <w:left w:val="none" w:sz="0" w:space="0" w:color="auto"/>
                                <w:bottom w:val="none" w:sz="0" w:space="0" w:color="auto"/>
                                <w:right w:val="none" w:sz="0" w:space="0" w:color="auto"/>
                              </w:divBdr>
                              <w:divsChild>
                                <w:div w:id="121485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88966">
                                      <w:marLeft w:val="0"/>
                                      <w:marRight w:val="0"/>
                                      <w:marTop w:val="0"/>
                                      <w:marBottom w:val="0"/>
                                      <w:divBdr>
                                        <w:top w:val="none" w:sz="0" w:space="0" w:color="auto"/>
                                        <w:left w:val="none" w:sz="0" w:space="0" w:color="auto"/>
                                        <w:bottom w:val="none" w:sz="0" w:space="0" w:color="auto"/>
                                        <w:right w:val="none" w:sz="0" w:space="0" w:color="auto"/>
                                      </w:divBdr>
                                      <w:divsChild>
                                        <w:div w:id="2069498591">
                                          <w:marLeft w:val="0"/>
                                          <w:marRight w:val="0"/>
                                          <w:marTop w:val="0"/>
                                          <w:marBottom w:val="0"/>
                                          <w:divBdr>
                                            <w:top w:val="none" w:sz="0" w:space="0" w:color="auto"/>
                                            <w:left w:val="none" w:sz="0" w:space="0" w:color="auto"/>
                                            <w:bottom w:val="none" w:sz="0" w:space="0" w:color="auto"/>
                                            <w:right w:val="none" w:sz="0" w:space="0" w:color="auto"/>
                                          </w:divBdr>
                                          <w:divsChild>
                                            <w:div w:id="19031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773478">
      <w:bodyDiv w:val="1"/>
      <w:marLeft w:val="0"/>
      <w:marRight w:val="0"/>
      <w:marTop w:val="0"/>
      <w:marBottom w:val="0"/>
      <w:divBdr>
        <w:top w:val="none" w:sz="0" w:space="0" w:color="auto"/>
        <w:left w:val="none" w:sz="0" w:space="0" w:color="auto"/>
        <w:bottom w:val="none" w:sz="0" w:space="0" w:color="auto"/>
        <w:right w:val="none" w:sz="0" w:space="0" w:color="auto"/>
      </w:divBdr>
      <w:divsChild>
        <w:div w:id="86922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642722">
              <w:marLeft w:val="0"/>
              <w:marRight w:val="0"/>
              <w:marTop w:val="0"/>
              <w:marBottom w:val="0"/>
              <w:divBdr>
                <w:top w:val="none" w:sz="0" w:space="0" w:color="auto"/>
                <w:left w:val="none" w:sz="0" w:space="0" w:color="auto"/>
                <w:bottom w:val="none" w:sz="0" w:space="0" w:color="auto"/>
                <w:right w:val="none" w:sz="0" w:space="0" w:color="auto"/>
              </w:divBdr>
              <w:divsChild>
                <w:div w:id="6554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93141">
      <w:bodyDiv w:val="1"/>
      <w:marLeft w:val="0"/>
      <w:marRight w:val="0"/>
      <w:marTop w:val="0"/>
      <w:marBottom w:val="0"/>
      <w:divBdr>
        <w:top w:val="none" w:sz="0" w:space="0" w:color="auto"/>
        <w:left w:val="none" w:sz="0" w:space="0" w:color="auto"/>
        <w:bottom w:val="none" w:sz="0" w:space="0" w:color="auto"/>
        <w:right w:val="none" w:sz="0" w:space="0" w:color="auto"/>
      </w:divBdr>
      <w:divsChild>
        <w:div w:id="1229460488">
          <w:marLeft w:val="0"/>
          <w:marRight w:val="0"/>
          <w:marTop w:val="0"/>
          <w:marBottom w:val="0"/>
          <w:divBdr>
            <w:top w:val="none" w:sz="0" w:space="0" w:color="auto"/>
            <w:left w:val="none" w:sz="0" w:space="0" w:color="auto"/>
            <w:bottom w:val="none" w:sz="0" w:space="0" w:color="auto"/>
            <w:right w:val="none" w:sz="0" w:space="0" w:color="auto"/>
          </w:divBdr>
        </w:div>
        <w:div w:id="2137984757">
          <w:marLeft w:val="0"/>
          <w:marRight w:val="0"/>
          <w:marTop w:val="0"/>
          <w:marBottom w:val="0"/>
          <w:divBdr>
            <w:top w:val="none" w:sz="0" w:space="0" w:color="auto"/>
            <w:left w:val="none" w:sz="0" w:space="0" w:color="auto"/>
            <w:bottom w:val="none" w:sz="0" w:space="0" w:color="auto"/>
            <w:right w:val="none" w:sz="0" w:space="0" w:color="auto"/>
          </w:divBdr>
        </w:div>
        <w:div w:id="1624652437">
          <w:marLeft w:val="0"/>
          <w:marRight w:val="0"/>
          <w:marTop w:val="0"/>
          <w:marBottom w:val="0"/>
          <w:divBdr>
            <w:top w:val="none" w:sz="0" w:space="0" w:color="auto"/>
            <w:left w:val="none" w:sz="0" w:space="0" w:color="auto"/>
            <w:bottom w:val="none" w:sz="0" w:space="0" w:color="auto"/>
            <w:right w:val="none" w:sz="0" w:space="0" w:color="auto"/>
          </w:divBdr>
        </w:div>
        <w:div w:id="304315157">
          <w:marLeft w:val="0"/>
          <w:marRight w:val="0"/>
          <w:marTop w:val="0"/>
          <w:marBottom w:val="0"/>
          <w:divBdr>
            <w:top w:val="none" w:sz="0" w:space="0" w:color="auto"/>
            <w:left w:val="none" w:sz="0" w:space="0" w:color="auto"/>
            <w:bottom w:val="none" w:sz="0" w:space="0" w:color="auto"/>
            <w:right w:val="none" w:sz="0" w:space="0" w:color="auto"/>
          </w:divBdr>
        </w:div>
      </w:divsChild>
    </w:div>
    <w:div w:id="1948461032">
      <w:bodyDiv w:val="1"/>
      <w:marLeft w:val="0"/>
      <w:marRight w:val="0"/>
      <w:marTop w:val="0"/>
      <w:marBottom w:val="0"/>
      <w:divBdr>
        <w:top w:val="none" w:sz="0" w:space="0" w:color="auto"/>
        <w:left w:val="none" w:sz="0" w:space="0" w:color="auto"/>
        <w:bottom w:val="none" w:sz="0" w:space="0" w:color="auto"/>
        <w:right w:val="none" w:sz="0" w:space="0" w:color="auto"/>
      </w:divBdr>
      <w:divsChild>
        <w:div w:id="1203323908">
          <w:marLeft w:val="0"/>
          <w:marRight w:val="0"/>
          <w:marTop w:val="0"/>
          <w:marBottom w:val="0"/>
          <w:divBdr>
            <w:top w:val="none" w:sz="0" w:space="0" w:color="auto"/>
            <w:left w:val="none" w:sz="0" w:space="0" w:color="auto"/>
            <w:bottom w:val="none" w:sz="0" w:space="0" w:color="auto"/>
            <w:right w:val="none" w:sz="0" w:space="0" w:color="auto"/>
          </w:divBdr>
          <w:divsChild>
            <w:div w:id="2078285394">
              <w:marLeft w:val="0"/>
              <w:marRight w:val="0"/>
              <w:marTop w:val="0"/>
              <w:marBottom w:val="0"/>
              <w:divBdr>
                <w:top w:val="none" w:sz="0" w:space="0" w:color="auto"/>
                <w:left w:val="none" w:sz="0" w:space="0" w:color="auto"/>
                <w:bottom w:val="none" w:sz="0" w:space="0" w:color="auto"/>
                <w:right w:val="none" w:sz="0" w:space="0" w:color="auto"/>
              </w:divBdr>
              <w:divsChild>
                <w:div w:id="8678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
  <cp:revision>21</cp:revision>
  <cp:lastPrinted>2020-09-16T20:49:00Z</cp:lastPrinted>
  <dcterms:created xsi:type="dcterms:W3CDTF">2021-01-21T19:43:00Z</dcterms:created>
  <dcterms:modified xsi:type="dcterms:W3CDTF">2021-02-08T15:05:00Z</dcterms:modified>
</cp:coreProperties>
</file>