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F934" w14:textId="77777777" w:rsidR="003E4BDB" w:rsidRDefault="003E4BDB" w:rsidP="002615FE">
      <w:pPr>
        <w:autoSpaceDE w:val="0"/>
        <w:autoSpaceDN w:val="0"/>
        <w:adjustRightInd w:val="0"/>
        <w:spacing w:after="0" w:line="240" w:lineRule="auto"/>
        <w:rPr>
          <w:rFonts w:cstheme="minorHAnsi"/>
          <w:b/>
          <w:bCs/>
          <w:color w:val="070707"/>
          <w:sz w:val="26"/>
          <w:szCs w:val="26"/>
        </w:rPr>
      </w:pPr>
    </w:p>
    <w:p w14:paraId="56943F23" w14:textId="518F6FD4" w:rsidR="002615FE" w:rsidRPr="00CB5601" w:rsidRDefault="002615FE" w:rsidP="002615FE">
      <w:pPr>
        <w:autoSpaceDE w:val="0"/>
        <w:autoSpaceDN w:val="0"/>
        <w:adjustRightInd w:val="0"/>
        <w:spacing w:after="0" w:line="240" w:lineRule="auto"/>
        <w:rPr>
          <w:rFonts w:cstheme="minorHAnsi"/>
          <w:b/>
          <w:bCs/>
          <w:color w:val="070707"/>
          <w:sz w:val="26"/>
          <w:szCs w:val="26"/>
        </w:rPr>
      </w:pPr>
      <w:r w:rsidRPr="00CB5601">
        <w:rPr>
          <w:rFonts w:cstheme="minorHAnsi"/>
          <w:b/>
          <w:bCs/>
          <w:color w:val="070707"/>
          <w:sz w:val="26"/>
          <w:szCs w:val="26"/>
        </w:rPr>
        <w:t>City of Cambridge</w:t>
      </w:r>
    </w:p>
    <w:p w14:paraId="10470F43" w14:textId="11DA246F" w:rsidR="002615FE" w:rsidRPr="00CB5601" w:rsidRDefault="002615FE" w:rsidP="002615FE">
      <w:pPr>
        <w:autoSpaceDE w:val="0"/>
        <w:autoSpaceDN w:val="0"/>
        <w:adjustRightInd w:val="0"/>
        <w:spacing w:after="0" w:line="240" w:lineRule="auto"/>
        <w:rPr>
          <w:rFonts w:cstheme="minorHAnsi"/>
          <w:b/>
          <w:bCs/>
          <w:color w:val="060606"/>
          <w:sz w:val="26"/>
          <w:szCs w:val="26"/>
        </w:rPr>
      </w:pPr>
      <w:r w:rsidRPr="00CB5601">
        <w:rPr>
          <w:rFonts w:cstheme="minorHAnsi"/>
          <w:b/>
          <w:bCs/>
          <w:color w:val="060606"/>
          <w:sz w:val="26"/>
          <w:szCs w:val="26"/>
        </w:rPr>
        <w:t xml:space="preserve">City </w:t>
      </w:r>
      <w:r w:rsidR="005D0D3E" w:rsidRPr="00CB5601">
        <w:rPr>
          <w:rFonts w:cstheme="minorHAnsi"/>
          <w:b/>
          <w:bCs/>
          <w:color w:val="060606"/>
          <w:sz w:val="26"/>
          <w:szCs w:val="26"/>
        </w:rPr>
        <w:t>Council Special</w:t>
      </w:r>
      <w:r w:rsidRPr="00CB5601">
        <w:rPr>
          <w:rFonts w:cstheme="minorHAnsi"/>
          <w:b/>
          <w:bCs/>
          <w:color w:val="060606"/>
          <w:sz w:val="26"/>
          <w:szCs w:val="26"/>
        </w:rPr>
        <w:t xml:space="preserve"> Meeting</w:t>
      </w:r>
    </w:p>
    <w:p w14:paraId="11214640" w14:textId="5936B293" w:rsidR="002615FE" w:rsidRPr="00CB5601" w:rsidRDefault="002615FE" w:rsidP="002615FE">
      <w:pPr>
        <w:autoSpaceDE w:val="0"/>
        <w:autoSpaceDN w:val="0"/>
        <w:adjustRightInd w:val="0"/>
        <w:spacing w:after="0" w:line="240" w:lineRule="auto"/>
        <w:rPr>
          <w:rFonts w:cstheme="minorHAnsi"/>
          <w:b/>
          <w:bCs/>
          <w:color w:val="060606"/>
          <w:sz w:val="26"/>
          <w:szCs w:val="26"/>
        </w:rPr>
      </w:pPr>
      <w:r w:rsidRPr="00CB5601">
        <w:rPr>
          <w:rFonts w:cstheme="minorHAnsi"/>
          <w:b/>
          <w:bCs/>
          <w:color w:val="060606"/>
          <w:sz w:val="26"/>
          <w:szCs w:val="26"/>
        </w:rPr>
        <w:t xml:space="preserve">Monday, </w:t>
      </w:r>
      <w:r w:rsidR="00DB7252">
        <w:rPr>
          <w:rFonts w:cstheme="minorHAnsi"/>
          <w:b/>
          <w:bCs/>
          <w:color w:val="060606"/>
          <w:sz w:val="26"/>
          <w:szCs w:val="26"/>
        </w:rPr>
        <w:t>May 10</w:t>
      </w:r>
      <w:r w:rsidRPr="00CB5601">
        <w:rPr>
          <w:rFonts w:cstheme="minorHAnsi"/>
          <w:b/>
          <w:bCs/>
          <w:color w:val="060606"/>
          <w:sz w:val="26"/>
          <w:szCs w:val="26"/>
        </w:rPr>
        <w:t>, 2021</w:t>
      </w:r>
    </w:p>
    <w:p w14:paraId="4490AE9C" w14:textId="77777777" w:rsidR="002615FE" w:rsidRPr="00CB5601" w:rsidRDefault="002615FE" w:rsidP="002615FE">
      <w:pPr>
        <w:autoSpaceDE w:val="0"/>
        <w:autoSpaceDN w:val="0"/>
        <w:adjustRightInd w:val="0"/>
        <w:spacing w:after="0" w:line="240" w:lineRule="auto"/>
        <w:rPr>
          <w:rFonts w:cstheme="minorHAnsi"/>
          <w:b/>
          <w:bCs/>
          <w:color w:val="060606"/>
          <w:sz w:val="26"/>
          <w:szCs w:val="26"/>
        </w:rPr>
      </w:pPr>
      <w:r w:rsidRPr="00CB5601">
        <w:rPr>
          <w:rFonts w:cstheme="minorHAnsi"/>
          <w:b/>
          <w:bCs/>
          <w:color w:val="060606"/>
          <w:sz w:val="26"/>
          <w:szCs w:val="26"/>
        </w:rPr>
        <w:t>Virtual Meeting</w:t>
      </w:r>
    </w:p>
    <w:p w14:paraId="3A42217A" w14:textId="66FB5313" w:rsidR="002615FE" w:rsidRPr="00CB5601" w:rsidRDefault="00FA4359" w:rsidP="002615FE">
      <w:pPr>
        <w:autoSpaceDE w:val="0"/>
        <w:autoSpaceDN w:val="0"/>
        <w:adjustRightInd w:val="0"/>
        <w:spacing w:after="0" w:line="240" w:lineRule="auto"/>
        <w:rPr>
          <w:rFonts w:cstheme="minorHAnsi"/>
          <w:color w:val="040404"/>
          <w:sz w:val="25"/>
          <w:szCs w:val="25"/>
        </w:rPr>
      </w:pPr>
      <w:r w:rsidRPr="00CB5601">
        <w:rPr>
          <w:rFonts w:cstheme="minorHAnsi"/>
          <w:color w:val="040404"/>
          <w:sz w:val="25"/>
          <w:szCs w:val="25"/>
        </w:rPr>
        <w:t>6</w:t>
      </w:r>
      <w:r w:rsidR="002615FE" w:rsidRPr="00CB5601">
        <w:rPr>
          <w:rFonts w:cstheme="minorHAnsi"/>
          <w:color w:val="040404"/>
          <w:sz w:val="25"/>
          <w:szCs w:val="25"/>
        </w:rPr>
        <w:t>:00 pm</w:t>
      </w:r>
    </w:p>
    <w:p w14:paraId="05B1B4C9" w14:textId="0D712976" w:rsidR="00E66CD8" w:rsidRPr="00CB5601" w:rsidRDefault="00E66CD8" w:rsidP="002615FE">
      <w:pPr>
        <w:autoSpaceDE w:val="0"/>
        <w:autoSpaceDN w:val="0"/>
        <w:adjustRightInd w:val="0"/>
        <w:spacing w:after="0" w:line="240" w:lineRule="auto"/>
        <w:rPr>
          <w:rFonts w:cstheme="minorHAnsi"/>
          <w:color w:val="040404"/>
          <w:sz w:val="25"/>
          <w:szCs w:val="25"/>
        </w:rPr>
      </w:pPr>
    </w:p>
    <w:p w14:paraId="49504E50" w14:textId="2FBBC55E" w:rsidR="00E66CD8" w:rsidRPr="00CB5601" w:rsidRDefault="001D0769" w:rsidP="002615FE">
      <w:pPr>
        <w:autoSpaceDE w:val="0"/>
        <w:autoSpaceDN w:val="0"/>
        <w:adjustRightInd w:val="0"/>
        <w:spacing w:after="0" w:line="240" w:lineRule="auto"/>
        <w:rPr>
          <w:rFonts w:cstheme="minorHAnsi"/>
          <w:color w:val="040404"/>
          <w:sz w:val="25"/>
          <w:szCs w:val="25"/>
        </w:rPr>
      </w:pPr>
      <w:r w:rsidRPr="00CB5601">
        <w:rPr>
          <w:rFonts w:cstheme="minorHAnsi"/>
          <w:color w:val="040404"/>
          <w:sz w:val="25"/>
          <w:szCs w:val="25"/>
        </w:rPr>
        <w:t>Submitted by</w:t>
      </w:r>
      <w:r w:rsidR="00E66CD8" w:rsidRPr="00CB5601">
        <w:rPr>
          <w:rFonts w:cstheme="minorHAnsi"/>
          <w:color w:val="040404"/>
          <w:sz w:val="25"/>
          <w:szCs w:val="25"/>
        </w:rPr>
        <w:t xml:space="preserve"> Alison Kennedy</w:t>
      </w:r>
    </w:p>
    <w:p w14:paraId="160B1CC4" w14:textId="7D82CA1E" w:rsidR="002615FE" w:rsidRPr="00CB5601" w:rsidRDefault="002615FE" w:rsidP="002615FE">
      <w:pPr>
        <w:autoSpaceDE w:val="0"/>
        <w:autoSpaceDN w:val="0"/>
        <w:adjustRightInd w:val="0"/>
        <w:spacing w:after="0" w:line="240" w:lineRule="auto"/>
        <w:rPr>
          <w:rFonts w:cstheme="minorHAnsi"/>
          <w:b/>
          <w:bCs/>
          <w:color w:val="040404"/>
          <w:sz w:val="26"/>
          <w:szCs w:val="26"/>
          <w:u w:val="single"/>
        </w:rPr>
      </w:pPr>
      <w:r w:rsidRPr="00CB5601">
        <w:rPr>
          <w:rFonts w:cstheme="minorHAnsi"/>
          <w:b/>
          <w:bCs/>
          <w:color w:val="040404"/>
          <w:sz w:val="26"/>
          <w:szCs w:val="26"/>
          <w:u w:val="single"/>
        </w:rPr>
        <w:t xml:space="preserve"> </w:t>
      </w:r>
    </w:p>
    <w:p w14:paraId="3F817C73" w14:textId="5098AE66" w:rsidR="00FA4359"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 xml:space="preserve">There was an update on work being done on seawalls in Cambridge by Larry White. Repair will begin on the Oakley Street seawall first. Bids came in ranging from $243,093 - $338,000. </w:t>
      </w:r>
    </w:p>
    <w:p w14:paraId="2D3277A7" w14:textId="73E09818" w:rsidR="00DB7252"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The project was awarded to low bid of $243,093</w:t>
      </w:r>
      <w:r w:rsidR="00091BF8">
        <w:rPr>
          <w:rFonts w:cstheme="minorHAnsi"/>
          <w:color w:val="070707"/>
          <w:sz w:val="26"/>
          <w:szCs w:val="26"/>
        </w:rPr>
        <w:t>.</w:t>
      </w:r>
    </w:p>
    <w:p w14:paraId="756F37E0" w14:textId="312BFFBD" w:rsidR="00DB7252"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The old Oakley seawall has been there since 1950</w:t>
      </w:r>
    </w:p>
    <w:p w14:paraId="7FFEC694" w14:textId="75AB1E8A" w:rsidR="00DB7252"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The new wall will be 10 inches higher.</w:t>
      </w:r>
    </w:p>
    <w:p w14:paraId="40BF88F2" w14:textId="68489364" w:rsidR="00DB7252"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The building of the new wall will follow 100 year flood plan specifications</w:t>
      </w:r>
    </w:p>
    <w:p w14:paraId="434B481B" w14:textId="24857A52" w:rsidR="00DB7252" w:rsidRPr="00091BF8" w:rsidRDefault="00DB7252"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w:t>
      </w:r>
      <w:r w:rsidR="00091BF8" w:rsidRPr="00091BF8">
        <w:rPr>
          <w:rFonts w:cstheme="minorHAnsi"/>
          <w:color w:val="070707"/>
          <w:sz w:val="26"/>
          <w:szCs w:val="26"/>
        </w:rPr>
        <w:t>h</w:t>
      </w:r>
      <w:r w:rsidRPr="00091BF8">
        <w:rPr>
          <w:rFonts w:cstheme="minorHAnsi"/>
          <w:color w:val="070707"/>
          <w:sz w:val="26"/>
          <w:szCs w:val="26"/>
        </w:rPr>
        <w:t>e new wall will have check valves</w:t>
      </w:r>
      <w:r w:rsidR="00091BF8" w:rsidRPr="00091BF8">
        <w:rPr>
          <w:rFonts w:cstheme="minorHAnsi"/>
          <w:color w:val="070707"/>
          <w:sz w:val="26"/>
          <w:szCs w:val="26"/>
        </w:rPr>
        <w:t xml:space="preserve"> to allow the water to go back into the river and not flood the street.</w:t>
      </w:r>
    </w:p>
    <w:p w14:paraId="2FB27195" w14:textId="791818B1" w:rsidR="00091BF8" w:rsidRDefault="00091BF8" w:rsidP="00091BF8">
      <w:pPr>
        <w:pStyle w:val="ListParagraph"/>
        <w:numPr>
          <w:ilvl w:val="0"/>
          <w:numId w:val="11"/>
        </w:numPr>
        <w:autoSpaceDE w:val="0"/>
        <w:autoSpaceDN w:val="0"/>
        <w:adjustRightInd w:val="0"/>
        <w:spacing w:after="0" w:line="240" w:lineRule="auto"/>
        <w:rPr>
          <w:rFonts w:cstheme="minorHAnsi"/>
          <w:color w:val="070707"/>
          <w:sz w:val="26"/>
          <w:szCs w:val="26"/>
        </w:rPr>
      </w:pPr>
      <w:r w:rsidRPr="00091BF8">
        <w:rPr>
          <w:rFonts w:cstheme="minorHAnsi"/>
          <w:color w:val="070707"/>
          <w:sz w:val="26"/>
          <w:szCs w:val="26"/>
        </w:rPr>
        <w:t>This new wall will tie into the wall on Oakley Beach. The other side of Oakley Beach doesn’t have much and water will go to that side. A study will be done to see what can be done on the other side across from Oakley Beach.</w:t>
      </w:r>
    </w:p>
    <w:p w14:paraId="2C782F25" w14:textId="6A627D47" w:rsidR="00091BF8" w:rsidRPr="00091BF8" w:rsidRDefault="00091BF8" w:rsidP="00091BF8">
      <w:pPr>
        <w:autoSpaceDE w:val="0"/>
        <w:autoSpaceDN w:val="0"/>
        <w:adjustRightInd w:val="0"/>
        <w:spacing w:after="0" w:line="240" w:lineRule="auto"/>
        <w:rPr>
          <w:rFonts w:cstheme="minorHAnsi"/>
          <w:color w:val="070707"/>
          <w:sz w:val="26"/>
          <w:szCs w:val="26"/>
        </w:rPr>
      </w:pPr>
      <w:bookmarkStart w:id="0" w:name="_Hlk72487594"/>
      <w:r>
        <w:rPr>
          <w:rFonts w:cstheme="minorHAnsi"/>
          <w:color w:val="070707"/>
          <w:sz w:val="26"/>
          <w:szCs w:val="26"/>
        </w:rPr>
        <w:t>All Board members approved this project going forward.</w:t>
      </w:r>
    </w:p>
    <w:bookmarkEnd w:id="0"/>
    <w:p w14:paraId="05AA998E" w14:textId="77777777" w:rsidR="00D41A10" w:rsidRDefault="00D41A10" w:rsidP="002615FE">
      <w:pPr>
        <w:autoSpaceDE w:val="0"/>
        <w:autoSpaceDN w:val="0"/>
        <w:adjustRightInd w:val="0"/>
        <w:spacing w:after="0" w:line="240" w:lineRule="auto"/>
        <w:rPr>
          <w:rFonts w:cstheme="minorHAnsi"/>
          <w:b/>
          <w:bCs/>
          <w:color w:val="070707"/>
          <w:sz w:val="26"/>
          <w:szCs w:val="26"/>
        </w:rPr>
      </w:pPr>
    </w:p>
    <w:p w14:paraId="057302F1" w14:textId="12B47785" w:rsidR="00C10BBD" w:rsidRDefault="00D41A10" w:rsidP="002615FE">
      <w:pPr>
        <w:autoSpaceDE w:val="0"/>
        <w:autoSpaceDN w:val="0"/>
        <w:adjustRightInd w:val="0"/>
        <w:spacing w:after="0" w:line="240" w:lineRule="auto"/>
        <w:rPr>
          <w:rFonts w:cstheme="minorHAnsi"/>
          <w:b/>
          <w:bCs/>
          <w:color w:val="070707"/>
          <w:sz w:val="26"/>
          <w:szCs w:val="26"/>
        </w:rPr>
      </w:pPr>
      <w:r>
        <w:rPr>
          <w:rFonts w:cstheme="minorHAnsi"/>
          <w:b/>
          <w:bCs/>
          <w:color w:val="070707"/>
          <w:sz w:val="26"/>
          <w:szCs w:val="26"/>
        </w:rPr>
        <w:t>Pine Street Neighborhood Project</w:t>
      </w:r>
    </w:p>
    <w:p w14:paraId="3059E064" w14:textId="4243B716" w:rsidR="00D41A10" w:rsidRPr="00292390" w:rsidRDefault="00D41A10" w:rsidP="00292390">
      <w:pPr>
        <w:pStyle w:val="ListParagraph"/>
        <w:numPr>
          <w:ilvl w:val="0"/>
          <w:numId w:val="12"/>
        </w:numPr>
        <w:autoSpaceDE w:val="0"/>
        <w:autoSpaceDN w:val="0"/>
        <w:adjustRightInd w:val="0"/>
        <w:spacing w:after="0" w:line="240" w:lineRule="auto"/>
        <w:rPr>
          <w:rFonts w:cstheme="minorHAnsi"/>
          <w:color w:val="070707"/>
          <w:sz w:val="26"/>
          <w:szCs w:val="26"/>
        </w:rPr>
      </w:pPr>
      <w:r w:rsidRPr="00292390">
        <w:rPr>
          <w:rFonts w:cstheme="minorHAnsi"/>
          <w:color w:val="070707"/>
          <w:sz w:val="26"/>
          <w:szCs w:val="26"/>
        </w:rPr>
        <w:t>A consultant is to meet with the residents of the neighborhood concerning individual land usage of properties. Residents can express their thoughts about what they want their neighborhood to look like. The neighborhood encapsulates the streets wit</w:t>
      </w:r>
      <w:r w:rsidR="00292390" w:rsidRPr="00292390">
        <w:rPr>
          <w:rFonts w:cstheme="minorHAnsi"/>
          <w:color w:val="070707"/>
          <w:sz w:val="26"/>
          <w:szCs w:val="26"/>
        </w:rPr>
        <w:t>h</w:t>
      </w:r>
      <w:r w:rsidRPr="00292390">
        <w:rPr>
          <w:rFonts w:cstheme="minorHAnsi"/>
          <w:color w:val="070707"/>
          <w:sz w:val="26"/>
          <w:szCs w:val="26"/>
        </w:rPr>
        <w:t xml:space="preserve">in the </w:t>
      </w:r>
      <w:r w:rsidR="00292390" w:rsidRPr="00292390">
        <w:rPr>
          <w:rFonts w:cstheme="minorHAnsi"/>
          <w:color w:val="070707"/>
          <w:sz w:val="26"/>
          <w:szCs w:val="26"/>
        </w:rPr>
        <w:t>boundaries of Washington, High and Pine.</w:t>
      </w:r>
    </w:p>
    <w:p w14:paraId="3AD395BE" w14:textId="45A27382" w:rsidR="00292390" w:rsidRPr="00292390" w:rsidRDefault="00292390" w:rsidP="00292390">
      <w:pPr>
        <w:pStyle w:val="ListParagraph"/>
        <w:numPr>
          <w:ilvl w:val="0"/>
          <w:numId w:val="12"/>
        </w:numPr>
        <w:autoSpaceDE w:val="0"/>
        <w:autoSpaceDN w:val="0"/>
        <w:adjustRightInd w:val="0"/>
        <w:spacing w:after="0" w:line="240" w:lineRule="auto"/>
        <w:rPr>
          <w:rFonts w:cstheme="minorHAnsi"/>
          <w:color w:val="070707"/>
          <w:sz w:val="26"/>
          <w:szCs w:val="26"/>
        </w:rPr>
      </w:pPr>
      <w:r w:rsidRPr="00292390">
        <w:rPr>
          <w:rFonts w:cstheme="minorHAnsi"/>
          <w:color w:val="070707"/>
          <w:sz w:val="26"/>
          <w:szCs w:val="26"/>
        </w:rPr>
        <w:t>Someone called in wanting to know the difference between this proposal and the “neighborhood revitalization project”?</w:t>
      </w:r>
    </w:p>
    <w:p w14:paraId="04360DD5" w14:textId="22BDA256" w:rsidR="00292390" w:rsidRDefault="00292390" w:rsidP="00292390">
      <w:pPr>
        <w:pStyle w:val="ListParagraph"/>
        <w:numPr>
          <w:ilvl w:val="1"/>
          <w:numId w:val="12"/>
        </w:numPr>
        <w:autoSpaceDE w:val="0"/>
        <w:autoSpaceDN w:val="0"/>
        <w:adjustRightInd w:val="0"/>
        <w:spacing w:after="0" w:line="240" w:lineRule="auto"/>
        <w:rPr>
          <w:rFonts w:cstheme="minorHAnsi"/>
          <w:color w:val="070707"/>
          <w:sz w:val="26"/>
          <w:szCs w:val="26"/>
        </w:rPr>
      </w:pPr>
      <w:r w:rsidRPr="00292390">
        <w:rPr>
          <w:rFonts w:cstheme="minorHAnsi"/>
          <w:color w:val="070707"/>
          <w:sz w:val="26"/>
          <w:szCs w:val="26"/>
        </w:rPr>
        <w:t>Answer: This proposal will be covered by a $300,000 grant that will be applied for.</w:t>
      </w:r>
    </w:p>
    <w:p w14:paraId="44474F88" w14:textId="77777777" w:rsidR="00292390" w:rsidRPr="00292390" w:rsidRDefault="00292390" w:rsidP="00292390">
      <w:pPr>
        <w:autoSpaceDE w:val="0"/>
        <w:autoSpaceDN w:val="0"/>
        <w:adjustRightInd w:val="0"/>
        <w:spacing w:after="0" w:line="240" w:lineRule="auto"/>
        <w:rPr>
          <w:rFonts w:cstheme="minorHAnsi"/>
          <w:color w:val="070707"/>
          <w:sz w:val="26"/>
          <w:szCs w:val="26"/>
        </w:rPr>
      </w:pPr>
      <w:r w:rsidRPr="00292390">
        <w:rPr>
          <w:rFonts w:cstheme="minorHAnsi"/>
          <w:color w:val="070707"/>
          <w:sz w:val="26"/>
          <w:szCs w:val="26"/>
        </w:rPr>
        <w:t>All Board members approved this project going forward.</w:t>
      </w:r>
    </w:p>
    <w:p w14:paraId="6009712A" w14:textId="77777777" w:rsidR="00292390" w:rsidRPr="00292390" w:rsidRDefault="00292390" w:rsidP="00292390">
      <w:pPr>
        <w:autoSpaceDE w:val="0"/>
        <w:autoSpaceDN w:val="0"/>
        <w:adjustRightInd w:val="0"/>
        <w:spacing w:after="0" w:line="240" w:lineRule="auto"/>
        <w:rPr>
          <w:rFonts w:cstheme="minorHAnsi"/>
          <w:color w:val="070707"/>
          <w:sz w:val="26"/>
          <w:szCs w:val="26"/>
        </w:rPr>
      </w:pPr>
    </w:p>
    <w:p w14:paraId="03ED2401" w14:textId="6C88ED95" w:rsidR="00E7199E" w:rsidRPr="00CB5601" w:rsidRDefault="00E7199E" w:rsidP="00E7199E">
      <w:pPr>
        <w:autoSpaceDE w:val="0"/>
        <w:autoSpaceDN w:val="0"/>
        <w:adjustRightInd w:val="0"/>
        <w:spacing w:after="0" w:line="240" w:lineRule="auto"/>
        <w:rPr>
          <w:rFonts w:cstheme="minorHAnsi"/>
          <w:b/>
          <w:bCs/>
          <w:color w:val="070707"/>
          <w:sz w:val="26"/>
          <w:szCs w:val="26"/>
        </w:rPr>
      </w:pPr>
      <w:r w:rsidRPr="00CB5601">
        <w:rPr>
          <w:rFonts w:cstheme="minorHAnsi"/>
          <w:b/>
          <w:bCs/>
          <w:color w:val="070707"/>
          <w:sz w:val="26"/>
          <w:szCs w:val="26"/>
        </w:rPr>
        <w:t>Public Comment</w:t>
      </w:r>
    </w:p>
    <w:p w14:paraId="0310B3ED" w14:textId="0ED60B26" w:rsidR="008D356D" w:rsidRDefault="00C04947" w:rsidP="00E7199E">
      <w:pPr>
        <w:autoSpaceDE w:val="0"/>
        <w:autoSpaceDN w:val="0"/>
        <w:adjustRightInd w:val="0"/>
        <w:spacing w:after="0" w:line="240" w:lineRule="auto"/>
        <w:rPr>
          <w:rFonts w:cstheme="minorHAnsi"/>
          <w:color w:val="070707"/>
          <w:sz w:val="26"/>
          <w:szCs w:val="26"/>
        </w:rPr>
      </w:pPr>
      <w:r>
        <w:rPr>
          <w:rFonts w:cstheme="minorHAnsi"/>
          <w:color w:val="070707"/>
          <w:sz w:val="26"/>
          <w:szCs w:val="26"/>
        </w:rPr>
        <w:t>Ward 2 question pertaining to land use with Pine Street Project.</w:t>
      </w:r>
    </w:p>
    <w:p w14:paraId="447667E1" w14:textId="77777777" w:rsidR="00A36B9B" w:rsidRDefault="00A36B9B" w:rsidP="00E7199E">
      <w:pPr>
        <w:autoSpaceDE w:val="0"/>
        <w:autoSpaceDN w:val="0"/>
        <w:adjustRightInd w:val="0"/>
        <w:spacing w:after="0" w:line="240" w:lineRule="auto"/>
        <w:rPr>
          <w:rFonts w:cstheme="minorHAnsi"/>
          <w:color w:val="070707"/>
          <w:sz w:val="26"/>
          <w:szCs w:val="26"/>
        </w:rPr>
      </w:pPr>
    </w:p>
    <w:p w14:paraId="214A74D0" w14:textId="6233E600" w:rsidR="00C04947" w:rsidRPr="00C04947" w:rsidRDefault="00C04947" w:rsidP="00E7199E">
      <w:pPr>
        <w:autoSpaceDE w:val="0"/>
        <w:autoSpaceDN w:val="0"/>
        <w:adjustRightInd w:val="0"/>
        <w:spacing w:after="0" w:line="240" w:lineRule="auto"/>
        <w:rPr>
          <w:rFonts w:cstheme="minorHAnsi"/>
          <w:b/>
          <w:bCs/>
          <w:color w:val="070707"/>
          <w:sz w:val="26"/>
          <w:szCs w:val="26"/>
        </w:rPr>
      </w:pPr>
      <w:r w:rsidRPr="00C04947">
        <w:rPr>
          <w:rFonts w:cstheme="minorHAnsi"/>
          <w:b/>
          <w:bCs/>
          <w:color w:val="070707"/>
          <w:sz w:val="26"/>
          <w:szCs w:val="26"/>
        </w:rPr>
        <w:t>Bird Scooter Program</w:t>
      </w:r>
    </w:p>
    <w:p w14:paraId="37DF95C2" w14:textId="77777777" w:rsidR="00C04947" w:rsidRDefault="00C04947" w:rsidP="00E7199E">
      <w:p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The Bird Scooter program has begun. </w:t>
      </w:r>
    </w:p>
    <w:p w14:paraId="4F3E9C3A" w14:textId="22DDEA99" w:rsidR="00C04947" w:rsidRPr="00C04947" w:rsidRDefault="00C04947" w:rsidP="00C04947">
      <w:pPr>
        <w:pStyle w:val="ListParagraph"/>
        <w:numPr>
          <w:ilvl w:val="0"/>
          <w:numId w:val="13"/>
        </w:numPr>
        <w:autoSpaceDE w:val="0"/>
        <w:autoSpaceDN w:val="0"/>
        <w:adjustRightInd w:val="0"/>
        <w:spacing w:after="0" w:line="240" w:lineRule="auto"/>
        <w:rPr>
          <w:rFonts w:cstheme="minorHAnsi"/>
          <w:color w:val="070707"/>
          <w:sz w:val="26"/>
          <w:szCs w:val="26"/>
        </w:rPr>
      </w:pPr>
      <w:r w:rsidRPr="00C04947">
        <w:rPr>
          <w:rFonts w:cstheme="minorHAnsi"/>
          <w:color w:val="070707"/>
          <w:sz w:val="26"/>
          <w:szCs w:val="26"/>
        </w:rPr>
        <w:t>A building on Pine Street is being used for storage of the scooters.</w:t>
      </w:r>
    </w:p>
    <w:p w14:paraId="367DC154" w14:textId="70C7C600" w:rsidR="00C04947" w:rsidRPr="00C04947" w:rsidRDefault="00C04947" w:rsidP="00C04947">
      <w:pPr>
        <w:pStyle w:val="ListParagraph"/>
        <w:numPr>
          <w:ilvl w:val="0"/>
          <w:numId w:val="13"/>
        </w:numPr>
        <w:autoSpaceDE w:val="0"/>
        <w:autoSpaceDN w:val="0"/>
        <w:adjustRightInd w:val="0"/>
        <w:spacing w:after="0" w:line="240" w:lineRule="auto"/>
        <w:rPr>
          <w:rFonts w:cstheme="minorHAnsi"/>
          <w:color w:val="070707"/>
          <w:sz w:val="26"/>
          <w:szCs w:val="26"/>
        </w:rPr>
      </w:pPr>
      <w:r w:rsidRPr="00C04947">
        <w:rPr>
          <w:rFonts w:cstheme="minorHAnsi"/>
          <w:color w:val="070707"/>
          <w:sz w:val="26"/>
          <w:szCs w:val="26"/>
        </w:rPr>
        <w:lastRenderedPageBreak/>
        <w:t>City does get a fee for each ride purchased on scooter.</w:t>
      </w:r>
    </w:p>
    <w:p w14:paraId="284947B6" w14:textId="7FE9C2B0" w:rsidR="00C04947" w:rsidRDefault="00C04947" w:rsidP="00C04947">
      <w:pPr>
        <w:pStyle w:val="ListParagraph"/>
        <w:numPr>
          <w:ilvl w:val="0"/>
          <w:numId w:val="13"/>
        </w:numPr>
        <w:autoSpaceDE w:val="0"/>
        <w:autoSpaceDN w:val="0"/>
        <w:adjustRightInd w:val="0"/>
        <w:spacing w:after="0" w:line="240" w:lineRule="auto"/>
        <w:rPr>
          <w:rFonts w:cstheme="minorHAnsi"/>
          <w:color w:val="070707"/>
          <w:sz w:val="26"/>
          <w:szCs w:val="26"/>
        </w:rPr>
      </w:pPr>
      <w:r w:rsidRPr="00C04947">
        <w:rPr>
          <w:rFonts w:cstheme="minorHAnsi"/>
          <w:color w:val="070707"/>
          <w:sz w:val="26"/>
          <w:szCs w:val="26"/>
        </w:rPr>
        <w:t>A person called in questioning if this was a good use of the Pine Street building because there are other things the building could be used for.</w:t>
      </w:r>
    </w:p>
    <w:p w14:paraId="0F38A1DD" w14:textId="34B8372C" w:rsidR="00C04947" w:rsidRDefault="00C04947" w:rsidP="00C04947">
      <w:pPr>
        <w:pStyle w:val="ListParagraph"/>
        <w:numPr>
          <w:ilvl w:val="0"/>
          <w:numId w:val="13"/>
        </w:numPr>
        <w:autoSpaceDE w:val="0"/>
        <w:autoSpaceDN w:val="0"/>
        <w:adjustRightInd w:val="0"/>
        <w:spacing w:after="0" w:line="240" w:lineRule="auto"/>
        <w:rPr>
          <w:rFonts w:cstheme="minorHAnsi"/>
          <w:color w:val="070707"/>
          <w:sz w:val="26"/>
          <w:szCs w:val="26"/>
        </w:rPr>
      </w:pPr>
      <w:r w:rsidRPr="00C04947">
        <w:rPr>
          <w:rFonts w:cstheme="minorHAnsi"/>
          <w:color w:val="070707"/>
          <w:sz w:val="26"/>
          <w:szCs w:val="26"/>
        </w:rPr>
        <w:t>The Mayor said this is a temporary storage situation.</w:t>
      </w:r>
    </w:p>
    <w:p w14:paraId="1A295AB2" w14:textId="77777777" w:rsidR="007B527C" w:rsidRPr="007B527C" w:rsidRDefault="007B527C" w:rsidP="007B527C">
      <w:pPr>
        <w:autoSpaceDE w:val="0"/>
        <w:autoSpaceDN w:val="0"/>
        <w:adjustRightInd w:val="0"/>
        <w:spacing w:after="0" w:line="240" w:lineRule="auto"/>
        <w:ind w:left="360"/>
        <w:rPr>
          <w:rFonts w:cstheme="minorHAnsi"/>
          <w:color w:val="070707"/>
          <w:sz w:val="26"/>
          <w:szCs w:val="26"/>
        </w:rPr>
      </w:pPr>
    </w:p>
    <w:p w14:paraId="51DA6FEE" w14:textId="088BF0D1" w:rsidR="00C04947" w:rsidRDefault="00C04947" w:rsidP="00C04947">
      <w:pPr>
        <w:autoSpaceDE w:val="0"/>
        <w:autoSpaceDN w:val="0"/>
        <w:adjustRightInd w:val="0"/>
        <w:spacing w:after="0" w:line="240" w:lineRule="auto"/>
        <w:rPr>
          <w:rFonts w:cstheme="minorHAnsi"/>
          <w:b/>
          <w:bCs/>
          <w:color w:val="070707"/>
          <w:sz w:val="26"/>
          <w:szCs w:val="26"/>
        </w:rPr>
      </w:pPr>
      <w:r w:rsidRPr="00C04947">
        <w:rPr>
          <w:rFonts w:cstheme="minorHAnsi"/>
          <w:b/>
          <w:bCs/>
          <w:color w:val="070707"/>
          <w:sz w:val="26"/>
          <w:szCs w:val="26"/>
        </w:rPr>
        <w:t>Tower</w:t>
      </w:r>
    </w:p>
    <w:p w14:paraId="7BA22CC8" w14:textId="364B7379" w:rsidR="00C04947" w:rsidRDefault="00C04947" w:rsidP="00C04947">
      <w:pPr>
        <w:autoSpaceDE w:val="0"/>
        <w:autoSpaceDN w:val="0"/>
        <w:adjustRightInd w:val="0"/>
        <w:spacing w:after="0" w:line="240" w:lineRule="auto"/>
        <w:rPr>
          <w:rFonts w:cstheme="minorHAnsi"/>
          <w:color w:val="070707"/>
          <w:sz w:val="26"/>
          <w:szCs w:val="26"/>
        </w:rPr>
      </w:pPr>
      <w:r>
        <w:rPr>
          <w:rFonts w:cstheme="minorHAnsi"/>
          <w:color w:val="070707"/>
          <w:sz w:val="26"/>
          <w:szCs w:val="26"/>
        </w:rPr>
        <w:t>A department head reported that a tower is still out of service. It has been out of service since September 2020. It needs $30,000 worth of equipment to get up and running.</w:t>
      </w:r>
    </w:p>
    <w:p w14:paraId="0799C054" w14:textId="77777777" w:rsidR="007B527C" w:rsidRPr="00C04947" w:rsidRDefault="007B527C" w:rsidP="00C04947">
      <w:pPr>
        <w:autoSpaceDE w:val="0"/>
        <w:autoSpaceDN w:val="0"/>
        <w:adjustRightInd w:val="0"/>
        <w:spacing w:after="0" w:line="240" w:lineRule="auto"/>
        <w:rPr>
          <w:rFonts w:cstheme="minorHAnsi"/>
          <w:color w:val="070707"/>
          <w:sz w:val="26"/>
          <w:szCs w:val="26"/>
        </w:rPr>
      </w:pPr>
    </w:p>
    <w:p w14:paraId="45DECBAE" w14:textId="1EC09493" w:rsidR="00C04947" w:rsidRPr="00C04947" w:rsidRDefault="00C04947" w:rsidP="00C04947">
      <w:pPr>
        <w:autoSpaceDE w:val="0"/>
        <w:autoSpaceDN w:val="0"/>
        <w:adjustRightInd w:val="0"/>
        <w:spacing w:after="0" w:line="240" w:lineRule="auto"/>
        <w:rPr>
          <w:rFonts w:cstheme="minorHAnsi"/>
          <w:b/>
          <w:bCs/>
          <w:color w:val="070707"/>
          <w:sz w:val="26"/>
          <w:szCs w:val="26"/>
        </w:rPr>
      </w:pPr>
      <w:r w:rsidRPr="00C04947">
        <w:rPr>
          <w:rFonts w:cstheme="minorHAnsi"/>
          <w:b/>
          <w:bCs/>
          <w:color w:val="070707"/>
          <w:sz w:val="26"/>
          <w:szCs w:val="26"/>
        </w:rPr>
        <w:t>Reports by Ward</w:t>
      </w:r>
    </w:p>
    <w:p w14:paraId="70F802E2" w14:textId="3700A825" w:rsidR="00C04947" w:rsidRDefault="00C04947" w:rsidP="00E7199E">
      <w:pPr>
        <w:autoSpaceDE w:val="0"/>
        <w:autoSpaceDN w:val="0"/>
        <w:adjustRightInd w:val="0"/>
        <w:spacing w:after="0" w:line="240" w:lineRule="auto"/>
        <w:rPr>
          <w:rFonts w:cstheme="minorHAnsi"/>
          <w:color w:val="070707"/>
          <w:sz w:val="26"/>
          <w:szCs w:val="26"/>
        </w:rPr>
      </w:pPr>
      <w:r w:rsidRPr="00C04947">
        <w:rPr>
          <w:rFonts w:cstheme="minorHAnsi"/>
          <w:color w:val="070707"/>
          <w:sz w:val="26"/>
          <w:szCs w:val="26"/>
        </w:rPr>
        <w:t xml:space="preserve">Ward 1 – </w:t>
      </w:r>
      <w:r w:rsidR="007B527C">
        <w:rPr>
          <w:rFonts w:cstheme="minorHAnsi"/>
          <w:color w:val="070707"/>
          <w:sz w:val="26"/>
          <w:szCs w:val="26"/>
        </w:rPr>
        <w:t>N/A</w:t>
      </w:r>
    </w:p>
    <w:p w14:paraId="469B990A" w14:textId="77777777" w:rsidR="004F257A" w:rsidRDefault="004F257A" w:rsidP="00E7199E">
      <w:pPr>
        <w:autoSpaceDE w:val="0"/>
        <w:autoSpaceDN w:val="0"/>
        <w:adjustRightInd w:val="0"/>
        <w:spacing w:after="0" w:line="240" w:lineRule="auto"/>
        <w:rPr>
          <w:rFonts w:cstheme="minorHAnsi"/>
          <w:color w:val="070707"/>
          <w:sz w:val="26"/>
          <w:szCs w:val="26"/>
        </w:rPr>
      </w:pPr>
    </w:p>
    <w:p w14:paraId="3CD62C20" w14:textId="77777777" w:rsidR="004F257A" w:rsidRDefault="00C04947" w:rsidP="00E7199E">
      <w:p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Ward 2 </w:t>
      </w:r>
    </w:p>
    <w:p w14:paraId="70432FDA" w14:textId="77777777" w:rsidR="004F257A" w:rsidRPr="004F257A" w:rsidRDefault="004F257A" w:rsidP="004F257A">
      <w:pPr>
        <w:pStyle w:val="ListParagraph"/>
        <w:numPr>
          <w:ilvl w:val="0"/>
          <w:numId w:val="14"/>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There have been 4 shootings in one day. Cooperation from the community is needed.</w:t>
      </w:r>
    </w:p>
    <w:p w14:paraId="6A8F5837" w14:textId="77777777" w:rsidR="004F257A" w:rsidRPr="004F257A" w:rsidRDefault="004F257A" w:rsidP="004F257A">
      <w:pPr>
        <w:pStyle w:val="ListParagraph"/>
        <w:numPr>
          <w:ilvl w:val="0"/>
          <w:numId w:val="14"/>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 xml:space="preserve">Event May 15 – </w:t>
      </w:r>
      <w:r w:rsidRPr="004F257A">
        <w:rPr>
          <w:rFonts w:cstheme="minorHAnsi"/>
          <w:b/>
          <w:bCs/>
          <w:color w:val="070707"/>
          <w:sz w:val="26"/>
          <w:szCs w:val="26"/>
        </w:rPr>
        <w:t>Walk for Justice</w:t>
      </w:r>
      <w:r w:rsidRPr="004F257A">
        <w:rPr>
          <w:rFonts w:cstheme="minorHAnsi"/>
          <w:color w:val="070707"/>
          <w:sz w:val="26"/>
          <w:szCs w:val="26"/>
        </w:rPr>
        <w:t xml:space="preserve"> -participation will bring unity to the community. </w:t>
      </w:r>
    </w:p>
    <w:p w14:paraId="397E6470" w14:textId="565A2535" w:rsidR="004F257A" w:rsidRDefault="004F257A" w:rsidP="004F257A">
      <w:pPr>
        <w:pStyle w:val="ListParagraph"/>
        <w:numPr>
          <w:ilvl w:val="0"/>
          <w:numId w:val="14"/>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 xml:space="preserve">This is to recognize every family that has lost a member to violence. </w:t>
      </w:r>
    </w:p>
    <w:p w14:paraId="0C02F0E9" w14:textId="77777777" w:rsidR="004F257A" w:rsidRDefault="004F257A" w:rsidP="004F257A">
      <w:pPr>
        <w:autoSpaceDE w:val="0"/>
        <w:autoSpaceDN w:val="0"/>
        <w:adjustRightInd w:val="0"/>
        <w:spacing w:after="0" w:line="240" w:lineRule="auto"/>
        <w:rPr>
          <w:rFonts w:cstheme="minorHAnsi"/>
          <w:color w:val="070707"/>
          <w:sz w:val="26"/>
          <w:szCs w:val="26"/>
        </w:rPr>
      </w:pPr>
    </w:p>
    <w:p w14:paraId="5B5253C5" w14:textId="20B366E4" w:rsidR="004F257A" w:rsidRDefault="004F257A" w:rsidP="004F257A">
      <w:p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Ward 3</w:t>
      </w:r>
    </w:p>
    <w:p w14:paraId="376160A6" w14:textId="5F46E3B0" w:rsidR="004F257A" w:rsidRPr="004F257A" w:rsidRDefault="004F257A" w:rsidP="004F257A">
      <w:pPr>
        <w:pStyle w:val="ListParagraph"/>
        <w:numPr>
          <w:ilvl w:val="0"/>
          <w:numId w:val="15"/>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Survey concerning traffic safety is posted online</w:t>
      </w:r>
    </w:p>
    <w:p w14:paraId="3D99CBAD" w14:textId="7D7580E6" w:rsidR="004F257A" w:rsidRDefault="004F257A" w:rsidP="004F257A">
      <w:pPr>
        <w:pStyle w:val="ListParagraph"/>
        <w:numPr>
          <w:ilvl w:val="0"/>
          <w:numId w:val="15"/>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Thank-you to all who filled out the survey</w:t>
      </w:r>
    </w:p>
    <w:p w14:paraId="1FDEF1D7" w14:textId="46498DFD" w:rsidR="004F257A" w:rsidRDefault="004F257A" w:rsidP="004F257A">
      <w:pPr>
        <w:autoSpaceDE w:val="0"/>
        <w:autoSpaceDN w:val="0"/>
        <w:adjustRightInd w:val="0"/>
        <w:spacing w:after="0" w:line="240" w:lineRule="auto"/>
        <w:rPr>
          <w:rFonts w:cstheme="minorHAnsi"/>
          <w:color w:val="070707"/>
          <w:sz w:val="26"/>
          <w:szCs w:val="26"/>
        </w:rPr>
      </w:pPr>
    </w:p>
    <w:p w14:paraId="0ED9018C" w14:textId="6BA7643B" w:rsidR="004F257A" w:rsidRDefault="004F257A" w:rsidP="004F257A">
      <w:pPr>
        <w:autoSpaceDE w:val="0"/>
        <w:autoSpaceDN w:val="0"/>
        <w:adjustRightInd w:val="0"/>
        <w:spacing w:after="0" w:line="240" w:lineRule="auto"/>
        <w:rPr>
          <w:rFonts w:cstheme="minorHAnsi"/>
          <w:color w:val="070707"/>
          <w:sz w:val="26"/>
          <w:szCs w:val="26"/>
        </w:rPr>
      </w:pPr>
      <w:r>
        <w:rPr>
          <w:rFonts w:cstheme="minorHAnsi"/>
          <w:color w:val="070707"/>
          <w:sz w:val="26"/>
          <w:szCs w:val="26"/>
        </w:rPr>
        <w:t>Ward 4</w:t>
      </w:r>
    </w:p>
    <w:p w14:paraId="0FBD2C3D" w14:textId="401D2613" w:rsidR="004F257A" w:rsidRPr="004F257A" w:rsidRDefault="004F257A" w:rsidP="004F257A">
      <w:pPr>
        <w:pStyle w:val="ListParagraph"/>
        <w:numPr>
          <w:ilvl w:val="0"/>
          <w:numId w:val="16"/>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Events are happening in the city.</w:t>
      </w:r>
    </w:p>
    <w:p w14:paraId="21291DEC" w14:textId="65128F4D" w:rsidR="004F257A" w:rsidRDefault="004F257A" w:rsidP="004F257A">
      <w:pPr>
        <w:pStyle w:val="ListParagraph"/>
        <w:numPr>
          <w:ilvl w:val="0"/>
          <w:numId w:val="16"/>
        </w:numPr>
        <w:autoSpaceDE w:val="0"/>
        <w:autoSpaceDN w:val="0"/>
        <w:adjustRightInd w:val="0"/>
        <w:spacing w:after="0" w:line="240" w:lineRule="auto"/>
        <w:rPr>
          <w:rFonts w:cstheme="minorHAnsi"/>
          <w:color w:val="070707"/>
          <w:sz w:val="26"/>
          <w:szCs w:val="26"/>
        </w:rPr>
      </w:pPr>
      <w:r w:rsidRPr="004F257A">
        <w:rPr>
          <w:rFonts w:cstheme="minorHAnsi"/>
          <w:color w:val="070707"/>
          <w:sz w:val="26"/>
          <w:szCs w:val="26"/>
        </w:rPr>
        <w:t>Please send flyers of events to the Commissioners and they can spread the word.</w:t>
      </w:r>
    </w:p>
    <w:p w14:paraId="1410783C" w14:textId="77777777" w:rsidR="004F257A" w:rsidRPr="004F257A" w:rsidRDefault="004F257A" w:rsidP="004F257A">
      <w:pPr>
        <w:autoSpaceDE w:val="0"/>
        <w:autoSpaceDN w:val="0"/>
        <w:adjustRightInd w:val="0"/>
        <w:spacing w:after="0" w:line="240" w:lineRule="auto"/>
        <w:rPr>
          <w:rFonts w:cstheme="minorHAnsi"/>
          <w:color w:val="070707"/>
          <w:sz w:val="26"/>
          <w:szCs w:val="26"/>
        </w:rPr>
      </w:pPr>
    </w:p>
    <w:p w14:paraId="7C33B3EE" w14:textId="64775F9B" w:rsidR="004F257A" w:rsidRDefault="004F257A" w:rsidP="004F257A">
      <w:pPr>
        <w:autoSpaceDE w:val="0"/>
        <w:autoSpaceDN w:val="0"/>
        <w:adjustRightInd w:val="0"/>
        <w:spacing w:after="0" w:line="240" w:lineRule="auto"/>
        <w:rPr>
          <w:rFonts w:cstheme="minorHAnsi"/>
          <w:color w:val="070707"/>
          <w:sz w:val="26"/>
          <w:szCs w:val="26"/>
        </w:rPr>
      </w:pPr>
      <w:r>
        <w:rPr>
          <w:rFonts w:cstheme="minorHAnsi"/>
          <w:color w:val="070707"/>
          <w:sz w:val="26"/>
          <w:szCs w:val="26"/>
        </w:rPr>
        <w:t xml:space="preserve">Ward 5 </w:t>
      </w:r>
    </w:p>
    <w:p w14:paraId="4A69F083" w14:textId="77777777" w:rsidR="004F257A" w:rsidRPr="00C771A2" w:rsidRDefault="004F257A" w:rsidP="00C771A2">
      <w:pPr>
        <w:pStyle w:val="ListParagraph"/>
        <w:numPr>
          <w:ilvl w:val="0"/>
          <w:numId w:val="17"/>
        </w:numPr>
        <w:autoSpaceDE w:val="0"/>
        <w:autoSpaceDN w:val="0"/>
        <w:adjustRightInd w:val="0"/>
        <w:spacing w:after="0" w:line="240" w:lineRule="auto"/>
        <w:rPr>
          <w:rFonts w:cstheme="minorHAnsi"/>
          <w:color w:val="070707"/>
          <w:sz w:val="26"/>
          <w:szCs w:val="26"/>
        </w:rPr>
      </w:pPr>
      <w:r w:rsidRPr="00C771A2">
        <w:rPr>
          <w:rFonts w:cstheme="minorHAnsi"/>
          <w:color w:val="070707"/>
          <w:sz w:val="26"/>
          <w:szCs w:val="26"/>
        </w:rPr>
        <w:t>Congratulations to Cambridge School District in sponsoring a great prom, “Spring Gala”.</w:t>
      </w:r>
    </w:p>
    <w:p w14:paraId="529BA396" w14:textId="4250CDE1" w:rsidR="004F257A" w:rsidRDefault="004F257A" w:rsidP="00C771A2">
      <w:pPr>
        <w:pStyle w:val="ListParagraph"/>
        <w:numPr>
          <w:ilvl w:val="0"/>
          <w:numId w:val="17"/>
        </w:numPr>
        <w:autoSpaceDE w:val="0"/>
        <w:autoSpaceDN w:val="0"/>
        <w:adjustRightInd w:val="0"/>
        <w:spacing w:after="0" w:line="240" w:lineRule="auto"/>
        <w:rPr>
          <w:rFonts w:cstheme="minorHAnsi"/>
          <w:color w:val="070707"/>
          <w:sz w:val="26"/>
          <w:szCs w:val="26"/>
        </w:rPr>
      </w:pPr>
      <w:r w:rsidRPr="00C771A2">
        <w:rPr>
          <w:rFonts w:cstheme="minorHAnsi"/>
          <w:color w:val="070707"/>
          <w:sz w:val="26"/>
          <w:szCs w:val="26"/>
        </w:rPr>
        <w:t xml:space="preserve">This was a nod </w:t>
      </w:r>
      <w:r w:rsidR="00C771A2" w:rsidRPr="00C771A2">
        <w:rPr>
          <w:rFonts w:cstheme="minorHAnsi"/>
          <w:color w:val="070707"/>
          <w:sz w:val="26"/>
          <w:szCs w:val="26"/>
        </w:rPr>
        <w:t>and return to normalcy.</w:t>
      </w:r>
      <w:r w:rsidRPr="00C771A2">
        <w:rPr>
          <w:rFonts w:cstheme="minorHAnsi"/>
          <w:color w:val="070707"/>
          <w:sz w:val="26"/>
          <w:szCs w:val="26"/>
        </w:rPr>
        <w:t xml:space="preserve"> </w:t>
      </w:r>
    </w:p>
    <w:p w14:paraId="30F6FB25" w14:textId="10BCB0E2" w:rsidR="00C771A2" w:rsidRDefault="00C771A2" w:rsidP="00C771A2">
      <w:pPr>
        <w:autoSpaceDE w:val="0"/>
        <w:autoSpaceDN w:val="0"/>
        <w:adjustRightInd w:val="0"/>
        <w:spacing w:after="0" w:line="240" w:lineRule="auto"/>
        <w:rPr>
          <w:rFonts w:cstheme="minorHAnsi"/>
          <w:color w:val="070707"/>
          <w:sz w:val="26"/>
          <w:szCs w:val="26"/>
        </w:rPr>
      </w:pPr>
    </w:p>
    <w:p w14:paraId="31DA9163" w14:textId="5123280C" w:rsidR="00C771A2" w:rsidRPr="00C771A2" w:rsidRDefault="00C771A2" w:rsidP="00C771A2">
      <w:pPr>
        <w:autoSpaceDE w:val="0"/>
        <w:autoSpaceDN w:val="0"/>
        <w:adjustRightInd w:val="0"/>
        <w:spacing w:after="0" w:line="240" w:lineRule="auto"/>
        <w:rPr>
          <w:rFonts w:cstheme="minorHAnsi"/>
          <w:color w:val="070707"/>
          <w:sz w:val="26"/>
          <w:szCs w:val="26"/>
        </w:rPr>
      </w:pPr>
      <w:r>
        <w:rPr>
          <w:rFonts w:cstheme="minorHAnsi"/>
          <w:color w:val="070707"/>
          <w:sz w:val="26"/>
          <w:szCs w:val="26"/>
        </w:rPr>
        <w:t>Closed Session Begins – approved by all commissioners.</w:t>
      </w:r>
    </w:p>
    <w:sectPr w:rsidR="00C771A2" w:rsidRPr="00C771A2" w:rsidSect="005F2485">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E113B" w14:textId="77777777" w:rsidR="00A730C6" w:rsidRDefault="00A730C6" w:rsidP="003E4BDB">
      <w:pPr>
        <w:spacing w:after="0" w:line="240" w:lineRule="auto"/>
      </w:pPr>
      <w:r>
        <w:separator/>
      </w:r>
    </w:p>
  </w:endnote>
  <w:endnote w:type="continuationSeparator" w:id="0">
    <w:p w14:paraId="49BB22ED" w14:textId="77777777" w:rsidR="00A730C6" w:rsidRDefault="00A730C6" w:rsidP="003E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1267" w14:textId="77777777" w:rsidR="00A730C6" w:rsidRDefault="00A730C6" w:rsidP="003E4BDB">
      <w:pPr>
        <w:spacing w:after="0" w:line="240" w:lineRule="auto"/>
      </w:pPr>
      <w:r>
        <w:separator/>
      </w:r>
    </w:p>
  </w:footnote>
  <w:footnote w:type="continuationSeparator" w:id="0">
    <w:p w14:paraId="4404706B" w14:textId="77777777" w:rsidR="00A730C6" w:rsidRDefault="00A730C6" w:rsidP="003E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1954" w14:textId="6A846A2D" w:rsidR="003E4BDB" w:rsidRDefault="003E4BDB">
    <w:pPr>
      <w:pStyle w:val="Header"/>
    </w:pPr>
    <w:r>
      <w:t>Cambridge Association of Neighborhoods</w:t>
    </w:r>
  </w:p>
  <w:p w14:paraId="74EA3023" w14:textId="23F1C0AB" w:rsidR="003E4BDB" w:rsidRDefault="003E4BDB">
    <w:pPr>
      <w:pStyle w:val="Header"/>
    </w:pPr>
    <w:r>
      <w:t>Unofficial City Council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C59"/>
    <w:multiLevelType w:val="hybridMultilevel"/>
    <w:tmpl w:val="2F12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45D"/>
    <w:multiLevelType w:val="hybridMultilevel"/>
    <w:tmpl w:val="883CF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3E4C"/>
    <w:multiLevelType w:val="hybridMultilevel"/>
    <w:tmpl w:val="B578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325B"/>
    <w:multiLevelType w:val="hybridMultilevel"/>
    <w:tmpl w:val="19EA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90CA0"/>
    <w:multiLevelType w:val="hybridMultilevel"/>
    <w:tmpl w:val="1480E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C0E14"/>
    <w:multiLevelType w:val="hybridMultilevel"/>
    <w:tmpl w:val="E0F2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5940"/>
    <w:multiLevelType w:val="hybridMultilevel"/>
    <w:tmpl w:val="6134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09DB"/>
    <w:multiLevelType w:val="hybridMultilevel"/>
    <w:tmpl w:val="9F5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B39EE"/>
    <w:multiLevelType w:val="hybridMultilevel"/>
    <w:tmpl w:val="4CFE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4345"/>
    <w:multiLevelType w:val="hybridMultilevel"/>
    <w:tmpl w:val="DC48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B1752"/>
    <w:multiLevelType w:val="hybridMultilevel"/>
    <w:tmpl w:val="A50E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C42"/>
    <w:multiLevelType w:val="hybridMultilevel"/>
    <w:tmpl w:val="64A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B14CF"/>
    <w:multiLevelType w:val="hybridMultilevel"/>
    <w:tmpl w:val="0BE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72D64"/>
    <w:multiLevelType w:val="hybridMultilevel"/>
    <w:tmpl w:val="07DA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97246"/>
    <w:multiLevelType w:val="hybridMultilevel"/>
    <w:tmpl w:val="6A94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A14A2"/>
    <w:multiLevelType w:val="hybridMultilevel"/>
    <w:tmpl w:val="581A581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736D7"/>
    <w:multiLevelType w:val="hybridMultilevel"/>
    <w:tmpl w:val="1A86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4"/>
  </w:num>
  <w:num w:numId="5">
    <w:abstractNumId w:val="2"/>
  </w:num>
  <w:num w:numId="6">
    <w:abstractNumId w:val="7"/>
  </w:num>
  <w:num w:numId="7">
    <w:abstractNumId w:val="11"/>
  </w:num>
  <w:num w:numId="8">
    <w:abstractNumId w:val="13"/>
  </w:num>
  <w:num w:numId="9">
    <w:abstractNumId w:val="8"/>
  </w:num>
  <w:num w:numId="10">
    <w:abstractNumId w:val="3"/>
  </w:num>
  <w:num w:numId="11">
    <w:abstractNumId w:val="10"/>
  </w:num>
  <w:num w:numId="12">
    <w:abstractNumId w:val="1"/>
  </w:num>
  <w:num w:numId="13">
    <w:abstractNumId w:val="16"/>
  </w:num>
  <w:num w:numId="14">
    <w:abstractNumId w:val="0"/>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FE"/>
    <w:rsid w:val="000314F5"/>
    <w:rsid w:val="00091BF8"/>
    <w:rsid w:val="000F54F4"/>
    <w:rsid w:val="001C545D"/>
    <w:rsid w:val="001D0769"/>
    <w:rsid w:val="001D2816"/>
    <w:rsid w:val="00224A15"/>
    <w:rsid w:val="0026123B"/>
    <w:rsid w:val="002615FE"/>
    <w:rsid w:val="00292390"/>
    <w:rsid w:val="002C7606"/>
    <w:rsid w:val="00307EDC"/>
    <w:rsid w:val="00375E86"/>
    <w:rsid w:val="003B0968"/>
    <w:rsid w:val="003E06C8"/>
    <w:rsid w:val="003E4BDB"/>
    <w:rsid w:val="003F43FB"/>
    <w:rsid w:val="003F63E7"/>
    <w:rsid w:val="004570AE"/>
    <w:rsid w:val="004F257A"/>
    <w:rsid w:val="00513A0D"/>
    <w:rsid w:val="005252F1"/>
    <w:rsid w:val="00546CE0"/>
    <w:rsid w:val="005D0D3E"/>
    <w:rsid w:val="005F66AB"/>
    <w:rsid w:val="0060104D"/>
    <w:rsid w:val="0064641E"/>
    <w:rsid w:val="00647F7F"/>
    <w:rsid w:val="0069603A"/>
    <w:rsid w:val="006B6C73"/>
    <w:rsid w:val="007454D3"/>
    <w:rsid w:val="00777ED4"/>
    <w:rsid w:val="007B527C"/>
    <w:rsid w:val="007C4D02"/>
    <w:rsid w:val="007F1129"/>
    <w:rsid w:val="00800FF5"/>
    <w:rsid w:val="00810196"/>
    <w:rsid w:val="008510D9"/>
    <w:rsid w:val="008520A9"/>
    <w:rsid w:val="00895A0B"/>
    <w:rsid w:val="008D23CD"/>
    <w:rsid w:val="008D356D"/>
    <w:rsid w:val="00946E8A"/>
    <w:rsid w:val="009A56A5"/>
    <w:rsid w:val="00A36B9B"/>
    <w:rsid w:val="00A730C6"/>
    <w:rsid w:val="00A97198"/>
    <w:rsid w:val="00AD1B0A"/>
    <w:rsid w:val="00AE633B"/>
    <w:rsid w:val="00AF36E3"/>
    <w:rsid w:val="00B009F7"/>
    <w:rsid w:val="00B200BA"/>
    <w:rsid w:val="00B92281"/>
    <w:rsid w:val="00BA19C3"/>
    <w:rsid w:val="00BE4643"/>
    <w:rsid w:val="00C04947"/>
    <w:rsid w:val="00C10BBD"/>
    <w:rsid w:val="00C1625F"/>
    <w:rsid w:val="00C2090A"/>
    <w:rsid w:val="00C361CA"/>
    <w:rsid w:val="00C373FD"/>
    <w:rsid w:val="00C46F2A"/>
    <w:rsid w:val="00C7019C"/>
    <w:rsid w:val="00C771A2"/>
    <w:rsid w:val="00CA0AA8"/>
    <w:rsid w:val="00CB5601"/>
    <w:rsid w:val="00D05540"/>
    <w:rsid w:val="00D34D44"/>
    <w:rsid w:val="00D41A10"/>
    <w:rsid w:val="00D72716"/>
    <w:rsid w:val="00DB0C10"/>
    <w:rsid w:val="00DB7252"/>
    <w:rsid w:val="00E45C6B"/>
    <w:rsid w:val="00E561DE"/>
    <w:rsid w:val="00E66CD8"/>
    <w:rsid w:val="00E7199E"/>
    <w:rsid w:val="00E8388A"/>
    <w:rsid w:val="00EB3929"/>
    <w:rsid w:val="00F07CA2"/>
    <w:rsid w:val="00F54E12"/>
    <w:rsid w:val="00FA2AA7"/>
    <w:rsid w:val="00FA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02D1"/>
  <w15:chartTrackingRefBased/>
  <w15:docId w15:val="{AD65B6B6-F900-45F3-8D90-25667C43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90A"/>
    <w:pPr>
      <w:ind w:left="720"/>
      <w:contextualSpacing/>
    </w:pPr>
  </w:style>
  <w:style w:type="paragraph" w:styleId="Header">
    <w:name w:val="header"/>
    <w:basedOn w:val="Normal"/>
    <w:link w:val="HeaderChar"/>
    <w:uiPriority w:val="99"/>
    <w:unhideWhenUsed/>
    <w:rsid w:val="003E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DB"/>
  </w:style>
  <w:style w:type="paragraph" w:styleId="Footer">
    <w:name w:val="footer"/>
    <w:basedOn w:val="Normal"/>
    <w:link w:val="FooterChar"/>
    <w:uiPriority w:val="99"/>
    <w:unhideWhenUsed/>
    <w:rsid w:val="003E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alder</dc:creator>
  <cp:keywords/>
  <dc:description/>
  <cp:lastModifiedBy/>
  <cp:revision>3</cp:revision>
  <dcterms:created xsi:type="dcterms:W3CDTF">2021-05-22T01:10:00Z</dcterms:created>
  <dcterms:modified xsi:type="dcterms:W3CDTF">2021-05-22T01:11:00Z</dcterms:modified>
</cp:coreProperties>
</file>