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D444" w14:textId="77777777" w:rsidR="00166B51" w:rsidRDefault="00166B51" w:rsidP="002615FE">
      <w:pPr>
        <w:autoSpaceDE w:val="0"/>
        <w:autoSpaceDN w:val="0"/>
        <w:adjustRightInd w:val="0"/>
        <w:spacing w:after="0" w:line="240" w:lineRule="auto"/>
        <w:rPr>
          <w:rFonts w:cstheme="minorHAnsi"/>
          <w:b/>
          <w:bCs/>
          <w:color w:val="070707"/>
          <w:sz w:val="26"/>
          <w:szCs w:val="26"/>
        </w:rPr>
      </w:pPr>
      <w:r>
        <w:rPr>
          <w:rFonts w:cstheme="minorHAnsi"/>
          <w:b/>
          <w:bCs/>
          <w:color w:val="070707"/>
          <w:sz w:val="26"/>
          <w:szCs w:val="26"/>
        </w:rPr>
        <w:t>Cambridge Association of Neighborhoods (CAN)</w:t>
      </w:r>
    </w:p>
    <w:p w14:paraId="10470F43" w14:textId="38DC6253" w:rsidR="002615FE" w:rsidRPr="00166B51" w:rsidRDefault="00166B51" w:rsidP="002615FE">
      <w:pPr>
        <w:autoSpaceDE w:val="0"/>
        <w:autoSpaceDN w:val="0"/>
        <w:adjustRightInd w:val="0"/>
        <w:spacing w:after="0" w:line="240" w:lineRule="auto"/>
        <w:rPr>
          <w:rFonts w:cstheme="minorHAnsi"/>
          <w:b/>
          <w:bCs/>
          <w:color w:val="070707"/>
          <w:sz w:val="26"/>
          <w:szCs w:val="26"/>
        </w:rPr>
      </w:pPr>
      <w:r>
        <w:rPr>
          <w:rFonts w:cstheme="minorHAnsi"/>
          <w:b/>
          <w:bCs/>
          <w:color w:val="070707"/>
          <w:sz w:val="26"/>
          <w:szCs w:val="26"/>
        </w:rPr>
        <w:t xml:space="preserve">Unofficial Note on </w:t>
      </w:r>
      <w:r w:rsidR="002615FE" w:rsidRPr="00CB5601">
        <w:rPr>
          <w:rFonts w:cstheme="minorHAnsi"/>
          <w:b/>
          <w:bCs/>
          <w:color w:val="070707"/>
          <w:sz w:val="26"/>
          <w:szCs w:val="26"/>
        </w:rPr>
        <w:t>Cambridge</w:t>
      </w:r>
      <w:r>
        <w:rPr>
          <w:rFonts w:cstheme="minorHAnsi"/>
          <w:b/>
          <w:bCs/>
          <w:color w:val="070707"/>
          <w:sz w:val="26"/>
          <w:szCs w:val="26"/>
        </w:rPr>
        <w:t xml:space="preserve"> </w:t>
      </w:r>
      <w:r w:rsidR="002615FE" w:rsidRPr="00CB5601">
        <w:rPr>
          <w:rFonts w:cstheme="minorHAnsi"/>
          <w:b/>
          <w:bCs/>
          <w:color w:val="060606"/>
          <w:sz w:val="26"/>
          <w:szCs w:val="26"/>
        </w:rPr>
        <w:t xml:space="preserve">City </w:t>
      </w:r>
      <w:r w:rsidR="005D0D3E" w:rsidRPr="00CB5601">
        <w:rPr>
          <w:rFonts w:cstheme="minorHAnsi"/>
          <w:b/>
          <w:bCs/>
          <w:color w:val="060606"/>
          <w:sz w:val="26"/>
          <w:szCs w:val="26"/>
        </w:rPr>
        <w:t xml:space="preserve">Council </w:t>
      </w:r>
      <w:r w:rsidR="00A77FAE">
        <w:rPr>
          <w:rFonts w:cstheme="minorHAnsi"/>
          <w:b/>
          <w:bCs/>
          <w:color w:val="060606"/>
          <w:sz w:val="26"/>
          <w:szCs w:val="26"/>
        </w:rPr>
        <w:t>Work Session</w:t>
      </w:r>
    </w:p>
    <w:p w14:paraId="11214640" w14:textId="398F64B5" w:rsidR="002615FE" w:rsidRPr="00CB5601" w:rsidRDefault="002615FE" w:rsidP="002615FE">
      <w:pPr>
        <w:autoSpaceDE w:val="0"/>
        <w:autoSpaceDN w:val="0"/>
        <w:adjustRightInd w:val="0"/>
        <w:spacing w:after="0" w:line="240" w:lineRule="auto"/>
        <w:rPr>
          <w:rFonts w:cstheme="minorHAnsi"/>
          <w:b/>
          <w:bCs/>
          <w:color w:val="060606"/>
          <w:sz w:val="26"/>
          <w:szCs w:val="26"/>
        </w:rPr>
      </w:pPr>
      <w:r w:rsidRPr="00CB5601">
        <w:rPr>
          <w:rFonts w:cstheme="minorHAnsi"/>
          <w:b/>
          <w:bCs/>
          <w:color w:val="060606"/>
          <w:sz w:val="26"/>
          <w:szCs w:val="26"/>
        </w:rPr>
        <w:t xml:space="preserve">Monday, </w:t>
      </w:r>
      <w:r w:rsidR="00A77FAE">
        <w:rPr>
          <w:rFonts w:cstheme="minorHAnsi"/>
          <w:b/>
          <w:bCs/>
          <w:color w:val="060606"/>
          <w:sz w:val="26"/>
          <w:szCs w:val="26"/>
        </w:rPr>
        <w:t>July 5</w:t>
      </w:r>
      <w:r w:rsidRPr="00CB5601">
        <w:rPr>
          <w:rFonts w:cstheme="minorHAnsi"/>
          <w:b/>
          <w:bCs/>
          <w:color w:val="060606"/>
          <w:sz w:val="26"/>
          <w:szCs w:val="26"/>
        </w:rPr>
        <w:t>, 2021</w:t>
      </w:r>
    </w:p>
    <w:p w14:paraId="3A42217A" w14:textId="541EE34E" w:rsidR="002615FE" w:rsidRPr="00166B51" w:rsidRDefault="00A77FAE" w:rsidP="002615FE">
      <w:pPr>
        <w:autoSpaceDE w:val="0"/>
        <w:autoSpaceDN w:val="0"/>
        <w:adjustRightInd w:val="0"/>
        <w:spacing w:after="0" w:line="240" w:lineRule="auto"/>
        <w:rPr>
          <w:rFonts w:cstheme="minorHAnsi"/>
          <w:b/>
          <w:bCs/>
          <w:color w:val="060606"/>
          <w:sz w:val="26"/>
          <w:szCs w:val="26"/>
        </w:rPr>
      </w:pPr>
      <w:r>
        <w:rPr>
          <w:rFonts w:cstheme="minorHAnsi"/>
          <w:b/>
          <w:bCs/>
          <w:color w:val="060606"/>
          <w:sz w:val="26"/>
          <w:szCs w:val="26"/>
        </w:rPr>
        <w:t>In Person Meeting and Virtual</w:t>
      </w:r>
      <w:r w:rsidR="00166B51">
        <w:rPr>
          <w:rFonts w:cstheme="minorHAnsi"/>
          <w:b/>
          <w:bCs/>
          <w:color w:val="060606"/>
          <w:sz w:val="26"/>
          <w:szCs w:val="26"/>
        </w:rPr>
        <w:t xml:space="preserve">, </w:t>
      </w:r>
      <w:r w:rsidR="00FA4359" w:rsidRPr="00166B51">
        <w:rPr>
          <w:rFonts w:cstheme="minorHAnsi"/>
          <w:b/>
          <w:bCs/>
          <w:color w:val="040404"/>
          <w:sz w:val="25"/>
          <w:szCs w:val="25"/>
        </w:rPr>
        <w:t>6</w:t>
      </w:r>
      <w:r w:rsidR="002615FE" w:rsidRPr="00166B51">
        <w:rPr>
          <w:rFonts w:cstheme="minorHAnsi"/>
          <w:b/>
          <w:bCs/>
          <w:color w:val="040404"/>
          <w:sz w:val="25"/>
          <w:szCs w:val="25"/>
        </w:rPr>
        <w:t>:00 pm</w:t>
      </w:r>
    </w:p>
    <w:p w14:paraId="7022590B" w14:textId="77777777" w:rsidR="00465BC0" w:rsidRDefault="00465BC0" w:rsidP="002615FE">
      <w:pPr>
        <w:autoSpaceDE w:val="0"/>
        <w:autoSpaceDN w:val="0"/>
        <w:adjustRightInd w:val="0"/>
        <w:spacing w:after="0" w:line="240" w:lineRule="auto"/>
        <w:rPr>
          <w:rFonts w:cstheme="minorHAnsi"/>
          <w:color w:val="040404"/>
          <w:sz w:val="25"/>
          <w:szCs w:val="25"/>
        </w:rPr>
      </w:pPr>
    </w:p>
    <w:p w14:paraId="49504E50" w14:textId="76659FC7" w:rsidR="00E66CD8" w:rsidRPr="00166B51" w:rsidRDefault="001D0769" w:rsidP="002615FE">
      <w:pPr>
        <w:autoSpaceDE w:val="0"/>
        <w:autoSpaceDN w:val="0"/>
        <w:adjustRightInd w:val="0"/>
        <w:spacing w:after="0" w:line="240" w:lineRule="auto"/>
        <w:rPr>
          <w:rFonts w:cstheme="minorHAnsi"/>
          <w:b/>
          <w:bCs/>
          <w:color w:val="040404"/>
          <w:sz w:val="25"/>
          <w:szCs w:val="25"/>
        </w:rPr>
      </w:pPr>
      <w:r w:rsidRPr="00166B51">
        <w:rPr>
          <w:rFonts w:cstheme="minorHAnsi"/>
          <w:b/>
          <w:bCs/>
          <w:color w:val="040404"/>
          <w:sz w:val="25"/>
          <w:szCs w:val="25"/>
        </w:rPr>
        <w:t>Submitted by</w:t>
      </w:r>
      <w:r w:rsidR="00E66CD8" w:rsidRPr="00166B51">
        <w:rPr>
          <w:rFonts w:cstheme="minorHAnsi"/>
          <w:b/>
          <w:bCs/>
          <w:color w:val="040404"/>
          <w:sz w:val="25"/>
          <w:szCs w:val="25"/>
        </w:rPr>
        <w:t xml:space="preserve"> Alison Kennedy</w:t>
      </w:r>
    </w:p>
    <w:p w14:paraId="33AF9C17" w14:textId="77777777" w:rsidR="00533658" w:rsidRDefault="00533658" w:rsidP="002615FE">
      <w:pPr>
        <w:autoSpaceDE w:val="0"/>
        <w:autoSpaceDN w:val="0"/>
        <w:adjustRightInd w:val="0"/>
        <w:spacing w:after="0" w:line="240" w:lineRule="auto"/>
        <w:rPr>
          <w:rFonts w:cstheme="minorHAnsi"/>
          <w:color w:val="040404"/>
          <w:sz w:val="25"/>
          <w:szCs w:val="25"/>
        </w:rPr>
      </w:pPr>
    </w:p>
    <w:p w14:paraId="66D9AB79" w14:textId="20A6F169" w:rsidR="00465BC0" w:rsidRPr="00465BC0" w:rsidRDefault="00465BC0" w:rsidP="002615FE">
      <w:pPr>
        <w:autoSpaceDE w:val="0"/>
        <w:autoSpaceDN w:val="0"/>
        <w:adjustRightInd w:val="0"/>
        <w:spacing w:after="0" w:line="240" w:lineRule="auto"/>
        <w:rPr>
          <w:rFonts w:cstheme="minorHAnsi"/>
          <w:b/>
          <w:bCs/>
          <w:color w:val="040404"/>
          <w:sz w:val="25"/>
          <w:szCs w:val="25"/>
          <w:u w:val="single"/>
        </w:rPr>
      </w:pPr>
      <w:r w:rsidRPr="00465BC0">
        <w:rPr>
          <w:rFonts w:cstheme="minorHAnsi"/>
          <w:b/>
          <w:bCs/>
          <w:color w:val="040404"/>
          <w:sz w:val="25"/>
          <w:szCs w:val="25"/>
          <w:u w:val="single"/>
        </w:rPr>
        <w:t xml:space="preserve">Discussion about a Human Resources (HR) job position </w:t>
      </w:r>
    </w:p>
    <w:p w14:paraId="160B1CC4" w14:textId="7303EF80" w:rsidR="002615FE" w:rsidRDefault="002615FE" w:rsidP="002615FE">
      <w:pPr>
        <w:autoSpaceDE w:val="0"/>
        <w:autoSpaceDN w:val="0"/>
        <w:adjustRightInd w:val="0"/>
        <w:spacing w:after="0" w:line="240" w:lineRule="auto"/>
        <w:rPr>
          <w:rFonts w:cstheme="minorHAnsi"/>
          <w:color w:val="040404"/>
          <w:sz w:val="26"/>
          <w:szCs w:val="26"/>
        </w:rPr>
      </w:pPr>
      <w:r w:rsidRPr="00A77FAE">
        <w:rPr>
          <w:rFonts w:cstheme="minorHAnsi"/>
          <w:color w:val="040404"/>
          <w:sz w:val="26"/>
          <w:szCs w:val="26"/>
        </w:rPr>
        <w:t xml:space="preserve"> </w:t>
      </w:r>
      <w:r w:rsidR="00A77FAE" w:rsidRPr="00A77FAE">
        <w:rPr>
          <w:rFonts w:cstheme="minorHAnsi"/>
          <w:color w:val="040404"/>
          <w:sz w:val="26"/>
          <w:szCs w:val="26"/>
        </w:rPr>
        <w:t xml:space="preserve">This meeting was held to discuss </w:t>
      </w:r>
      <w:r w:rsidR="00A77FAE">
        <w:rPr>
          <w:rFonts w:cstheme="minorHAnsi"/>
          <w:color w:val="040404"/>
          <w:sz w:val="26"/>
          <w:szCs w:val="26"/>
        </w:rPr>
        <w:t>the pros and cons of changing the City Charter to hire a Director of HR Management</w:t>
      </w:r>
      <w:r w:rsidR="00213794">
        <w:rPr>
          <w:rFonts w:cstheme="minorHAnsi"/>
          <w:color w:val="040404"/>
          <w:sz w:val="26"/>
          <w:szCs w:val="26"/>
        </w:rPr>
        <w:t xml:space="preserve"> or leave it unchanged</w:t>
      </w:r>
      <w:r w:rsidR="00A77FAE">
        <w:rPr>
          <w:rFonts w:cstheme="minorHAnsi"/>
          <w:color w:val="040404"/>
          <w:sz w:val="26"/>
          <w:szCs w:val="26"/>
        </w:rPr>
        <w:t xml:space="preserve">. Currently, the Charter only allows for an assistant HR position to assist the City Manager. </w:t>
      </w:r>
    </w:p>
    <w:p w14:paraId="7907F6D6" w14:textId="77777777" w:rsidR="00533658" w:rsidRPr="00A77FAE" w:rsidRDefault="00533658" w:rsidP="002615FE">
      <w:pPr>
        <w:autoSpaceDE w:val="0"/>
        <w:autoSpaceDN w:val="0"/>
        <w:adjustRightInd w:val="0"/>
        <w:spacing w:after="0" w:line="240" w:lineRule="auto"/>
        <w:rPr>
          <w:rFonts w:cstheme="minorHAnsi"/>
          <w:color w:val="040404"/>
          <w:sz w:val="26"/>
          <w:szCs w:val="26"/>
        </w:rPr>
      </w:pPr>
    </w:p>
    <w:p w14:paraId="3F817C73" w14:textId="1AF7B4DC" w:rsidR="00FA4359" w:rsidRPr="00091BF8" w:rsidRDefault="00A77FAE" w:rsidP="00091BF8">
      <w:pPr>
        <w:pStyle w:val="ListParagraph"/>
        <w:numPr>
          <w:ilvl w:val="0"/>
          <w:numId w:val="11"/>
        </w:numPr>
        <w:autoSpaceDE w:val="0"/>
        <w:autoSpaceDN w:val="0"/>
        <w:adjustRightInd w:val="0"/>
        <w:spacing w:after="0" w:line="240" w:lineRule="auto"/>
        <w:rPr>
          <w:rFonts w:cstheme="minorHAnsi"/>
          <w:color w:val="070707"/>
          <w:sz w:val="26"/>
          <w:szCs w:val="26"/>
        </w:rPr>
      </w:pPr>
      <w:r>
        <w:rPr>
          <w:rFonts w:cstheme="minorHAnsi"/>
          <w:color w:val="070707"/>
          <w:sz w:val="26"/>
          <w:szCs w:val="26"/>
        </w:rPr>
        <w:t xml:space="preserve">A speaker talked in favor of changing the City Charter to include an HR Director because she felt it would better meet the needs of the city employees. </w:t>
      </w:r>
      <w:r w:rsidR="00213794">
        <w:rPr>
          <w:rFonts w:cstheme="minorHAnsi"/>
          <w:color w:val="070707"/>
          <w:sz w:val="26"/>
          <w:szCs w:val="26"/>
        </w:rPr>
        <w:t>It was felt city management could be enhanced with an HR Department to handle employee needs, specifically.</w:t>
      </w:r>
    </w:p>
    <w:p w14:paraId="2D3277A7" w14:textId="30B838C2" w:rsidR="00DB7252" w:rsidRPr="007E4010" w:rsidRDefault="00A77FAE" w:rsidP="00A77FAE">
      <w:pPr>
        <w:pStyle w:val="ListParagraph"/>
        <w:numPr>
          <w:ilvl w:val="1"/>
          <w:numId w:val="11"/>
        </w:numPr>
        <w:autoSpaceDE w:val="0"/>
        <w:autoSpaceDN w:val="0"/>
        <w:adjustRightInd w:val="0"/>
        <w:spacing w:after="0" w:line="240" w:lineRule="auto"/>
        <w:rPr>
          <w:rFonts w:cstheme="minorHAnsi"/>
          <w:color w:val="070707"/>
          <w:sz w:val="26"/>
          <w:szCs w:val="26"/>
        </w:rPr>
      </w:pPr>
      <w:r w:rsidRPr="007E4010">
        <w:rPr>
          <w:rFonts w:cstheme="minorHAnsi"/>
          <w:color w:val="070707"/>
          <w:sz w:val="26"/>
          <w:szCs w:val="26"/>
        </w:rPr>
        <w:t xml:space="preserve">It was brought up that the police department employees are due back pay and have not gotten raises for years. </w:t>
      </w:r>
      <w:r w:rsidR="00B43382" w:rsidRPr="007E4010">
        <w:rPr>
          <w:rFonts w:cstheme="minorHAnsi"/>
          <w:color w:val="070707"/>
          <w:sz w:val="26"/>
          <w:szCs w:val="26"/>
        </w:rPr>
        <w:t xml:space="preserve">The police department is losing members </w:t>
      </w:r>
      <w:r w:rsidR="007E4010" w:rsidRPr="007E4010">
        <w:rPr>
          <w:rFonts w:cstheme="minorHAnsi"/>
          <w:color w:val="070707"/>
          <w:sz w:val="26"/>
          <w:szCs w:val="26"/>
        </w:rPr>
        <w:t>all the time</w:t>
      </w:r>
      <w:r w:rsidR="00B43382" w:rsidRPr="007E4010">
        <w:rPr>
          <w:rFonts w:cstheme="minorHAnsi"/>
          <w:color w:val="070707"/>
          <w:sz w:val="26"/>
          <w:szCs w:val="26"/>
        </w:rPr>
        <w:t xml:space="preserve">. </w:t>
      </w:r>
      <w:r w:rsidR="007E4010" w:rsidRPr="007E4010">
        <w:rPr>
          <w:rFonts w:cstheme="minorHAnsi"/>
          <w:color w:val="070707"/>
          <w:sz w:val="26"/>
          <w:szCs w:val="26"/>
        </w:rPr>
        <w:t xml:space="preserve">Nurturing a strong police department has been one of the goals of the City Council. </w:t>
      </w:r>
      <w:r w:rsidR="00CE1433">
        <w:rPr>
          <w:rFonts w:cstheme="minorHAnsi"/>
          <w:color w:val="070707"/>
          <w:sz w:val="26"/>
          <w:szCs w:val="26"/>
        </w:rPr>
        <w:t>However, the</w:t>
      </w:r>
      <w:r w:rsidRPr="007E4010">
        <w:rPr>
          <w:rFonts w:cstheme="minorHAnsi"/>
          <w:color w:val="070707"/>
          <w:sz w:val="26"/>
          <w:szCs w:val="26"/>
        </w:rPr>
        <w:t xml:space="preserve"> HR director </w:t>
      </w:r>
      <w:r w:rsidR="00CE1433">
        <w:rPr>
          <w:rFonts w:cstheme="minorHAnsi"/>
          <w:color w:val="070707"/>
          <w:sz w:val="26"/>
          <w:szCs w:val="26"/>
        </w:rPr>
        <w:t xml:space="preserve">being discussed here </w:t>
      </w:r>
      <w:r w:rsidRPr="007E4010">
        <w:rPr>
          <w:rFonts w:cstheme="minorHAnsi"/>
          <w:color w:val="070707"/>
          <w:sz w:val="26"/>
          <w:szCs w:val="26"/>
        </w:rPr>
        <w:t xml:space="preserve">would </w:t>
      </w:r>
      <w:r w:rsidR="00CE1433">
        <w:rPr>
          <w:rFonts w:cstheme="minorHAnsi"/>
          <w:color w:val="070707"/>
          <w:sz w:val="26"/>
          <w:szCs w:val="26"/>
        </w:rPr>
        <w:t xml:space="preserve">not be </w:t>
      </w:r>
      <w:r w:rsidRPr="007E4010">
        <w:rPr>
          <w:rFonts w:cstheme="minorHAnsi"/>
          <w:color w:val="070707"/>
          <w:sz w:val="26"/>
          <w:szCs w:val="26"/>
        </w:rPr>
        <w:t xml:space="preserve">responsible for </w:t>
      </w:r>
      <w:r w:rsidR="00B43382" w:rsidRPr="007E4010">
        <w:rPr>
          <w:rFonts w:cstheme="minorHAnsi"/>
          <w:color w:val="070707"/>
          <w:sz w:val="26"/>
          <w:szCs w:val="26"/>
        </w:rPr>
        <w:t xml:space="preserve">addressing </w:t>
      </w:r>
      <w:r w:rsidR="00CE1433">
        <w:rPr>
          <w:rFonts w:cstheme="minorHAnsi"/>
          <w:color w:val="070707"/>
          <w:sz w:val="26"/>
          <w:szCs w:val="26"/>
        </w:rPr>
        <w:t xml:space="preserve">police department </w:t>
      </w:r>
      <w:r w:rsidR="00B43382" w:rsidRPr="007E4010">
        <w:rPr>
          <w:rFonts w:cstheme="minorHAnsi"/>
          <w:color w:val="070707"/>
          <w:sz w:val="26"/>
          <w:szCs w:val="26"/>
        </w:rPr>
        <w:t>issues and</w:t>
      </w:r>
      <w:r w:rsidR="00CE1433">
        <w:rPr>
          <w:rFonts w:cstheme="minorHAnsi"/>
          <w:color w:val="070707"/>
          <w:sz w:val="26"/>
          <w:szCs w:val="26"/>
        </w:rPr>
        <w:t>/or</w:t>
      </w:r>
      <w:r w:rsidR="00B43382" w:rsidRPr="007E4010">
        <w:rPr>
          <w:rFonts w:cstheme="minorHAnsi"/>
          <w:color w:val="070707"/>
          <w:sz w:val="26"/>
          <w:szCs w:val="26"/>
        </w:rPr>
        <w:t xml:space="preserve"> ensuring that the police department attracts talented individuals who will stay. </w:t>
      </w:r>
    </w:p>
    <w:p w14:paraId="756F37E0" w14:textId="1E15C1A6" w:rsidR="00DB7252" w:rsidRDefault="00213794" w:rsidP="00213794">
      <w:pPr>
        <w:pStyle w:val="ListParagraph"/>
        <w:numPr>
          <w:ilvl w:val="1"/>
          <w:numId w:val="11"/>
        </w:numPr>
        <w:autoSpaceDE w:val="0"/>
        <w:autoSpaceDN w:val="0"/>
        <w:adjustRightInd w:val="0"/>
        <w:spacing w:after="0" w:line="240" w:lineRule="auto"/>
        <w:rPr>
          <w:rFonts w:cstheme="minorHAnsi"/>
          <w:color w:val="070707"/>
          <w:sz w:val="26"/>
          <w:szCs w:val="26"/>
        </w:rPr>
      </w:pPr>
      <w:r>
        <w:rPr>
          <w:rFonts w:cstheme="minorHAnsi"/>
          <w:color w:val="070707"/>
          <w:sz w:val="26"/>
          <w:szCs w:val="26"/>
        </w:rPr>
        <w:t>All council members voiced their opinions on the HR issues. All council members agreed that something must be done to do a better job of handling the issues of the city employees.</w:t>
      </w:r>
      <w:r w:rsidR="00617B5B">
        <w:rPr>
          <w:rFonts w:cstheme="minorHAnsi"/>
          <w:color w:val="070707"/>
          <w:sz w:val="26"/>
          <w:szCs w:val="26"/>
        </w:rPr>
        <w:t xml:space="preserve"> </w:t>
      </w:r>
    </w:p>
    <w:p w14:paraId="5372581F" w14:textId="77777777" w:rsidR="00617B5B" w:rsidRDefault="00617B5B" w:rsidP="00213794">
      <w:pPr>
        <w:pStyle w:val="ListParagraph"/>
        <w:numPr>
          <w:ilvl w:val="1"/>
          <w:numId w:val="11"/>
        </w:numPr>
        <w:autoSpaceDE w:val="0"/>
        <w:autoSpaceDN w:val="0"/>
        <w:adjustRightInd w:val="0"/>
        <w:spacing w:after="0" w:line="240" w:lineRule="auto"/>
        <w:rPr>
          <w:rFonts w:cstheme="minorHAnsi"/>
          <w:color w:val="070707"/>
          <w:sz w:val="26"/>
          <w:szCs w:val="26"/>
        </w:rPr>
      </w:pPr>
      <w:r>
        <w:rPr>
          <w:rFonts w:cstheme="minorHAnsi"/>
          <w:color w:val="070707"/>
          <w:sz w:val="26"/>
          <w:szCs w:val="26"/>
        </w:rPr>
        <w:t>Council members expressed concerns about what was the best way to handle the HR issues. Opinions were divided on changing the City Charter.</w:t>
      </w:r>
    </w:p>
    <w:p w14:paraId="13956C22" w14:textId="3F5A8D0F" w:rsidR="00617B5B" w:rsidRDefault="00617B5B" w:rsidP="00617B5B">
      <w:pPr>
        <w:pStyle w:val="ListParagraph"/>
        <w:numPr>
          <w:ilvl w:val="0"/>
          <w:numId w:val="11"/>
        </w:numPr>
        <w:autoSpaceDE w:val="0"/>
        <w:autoSpaceDN w:val="0"/>
        <w:adjustRightInd w:val="0"/>
        <w:spacing w:after="0" w:line="240" w:lineRule="auto"/>
        <w:rPr>
          <w:rFonts w:cstheme="minorHAnsi"/>
          <w:color w:val="070707"/>
          <w:sz w:val="26"/>
          <w:szCs w:val="26"/>
        </w:rPr>
      </w:pPr>
      <w:r w:rsidRPr="00617B5B">
        <w:rPr>
          <w:rFonts w:cstheme="minorHAnsi"/>
          <w:color w:val="070707"/>
          <w:sz w:val="26"/>
          <w:szCs w:val="26"/>
        </w:rPr>
        <w:t xml:space="preserve">Open consultation was held with the City Attorney at the meeting to interpret the language of the City Charter as it </w:t>
      </w:r>
      <w:r w:rsidR="007E4010">
        <w:rPr>
          <w:rFonts w:cstheme="minorHAnsi"/>
          <w:color w:val="070707"/>
          <w:sz w:val="26"/>
          <w:szCs w:val="26"/>
        </w:rPr>
        <w:t xml:space="preserve">is </w:t>
      </w:r>
      <w:r w:rsidRPr="00617B5B">
        <w:rPr>
          <w:rFonts w:cstheme="minorHAnsi"/>
          <w:color w:val="070707"/>
          <w:sz w:val="26"/>
          <w:szCs w:val="26"/>
        </w:rPr>
        <w:t>currently written</w:t>
      </w:r>
      <w:r w:rsidR="007E4010">
        <w:rPr>
          <w:rFonts w:cstheme="minorHAnsi"/>
          <w:color w:val="070707"/>
          <w:sz w:val="26"/>
          <w:szCs w:val="26"/>
        </w:rPr>
        <w:t xml:space="preserve"> in Section F concerning the job of an HR person</w:t>
      </w:r>
      <w:r w:rsidRPr="00617B5B">
        <w:rPr>
          <w:rFonts w:cstheme="minorHAnsi"/>
          <w:color w:val="070707"/>
          <w:sz w:val="26"/>
          <w:szCs w:val="26"/>
        </w:rPr>
        <w:t>.</w:t>
      </w:r>
    </w:p>
    <w:p w14:paraId="4AB4BD1B" w14:textId="77777777" w:rsidR="007E4010" w:rsidRDefault="007E4010" w:rsidP="007E4010">
      <w:pPr>
        <w:pStyle w:val="ListParagraph"/>
        <w:numPr>
          <w:ilvl w:val="1"/>
          <w:numId w:val="11"/>
        </w:numPr>
        <w:autoSpaceDE w:val="0"/>
        <w:autoSpaceDN w:val="0"/>
        <w:adjustRightInd w:val="0"/>
        <w:spacing w:after="0" w:line="240" w:lineRule="auto"/>
        <w:rPr>
          <w:rFonts w:cstheme="minorHAnsi"/>
          <w:color w:val="070707"/>
          <w:sz w:val="26"/>
          <w:szCs w:val="26"/>
        </w:rPr>
      </w:pPr>
      <w:r>
        <w:rPr>
          <w:rFonts w:cstheme="minorHAnsi"/>
          <w:color w:val="070707"/>
          <w:sz w:val="26"/>
          <w:szCs w:val="26"/>
        </w:rPr>
        <w:t>The attorney explained that the Charter must be in alignment with procurement services.</w:t>
      </w:r>
    </w:p>
    <w:p w14:paraId="2829C724" w14:textId="77777777" w:rsidR="007E4010" w:rsidRDefault="007E4010" w:rsidP="007E4010">
      <w:pPr>
        <w:pStyle w:val="ListParagraph"/>
        <w:numPr>
          <w:ilvl w:val="1"/>
          <w:numId w:val="11"/>
        </w:numPr>
        <w:autoSpaceDE w:val="0"/>
        <w:autoSpaceDN w:val="0"/>
        <w:adjustRightInd w:val="0"/>
        <w:spacing w:after="0" w:line="240" w:lineRule="auto"/>
        <w:rPr>
          <w:rFonts w:cstheme="minorHAnsi"/>
          <w:color w:val="070707"/>
          <w:sz w:val="26"/>
          <w:szCs w:val="26"/>
        </w:rPr>
      </w:pPr>
      <w:r>
        <w:rPr>
          <w:rFonts w:cstheme="minorHAnsi"/>
          <w:color w:val="070707"/>
          <w:sz w:val="26"/>
          <w:szCs w:val="26"/>
        </w:rPr>
        <w:t>No additional power would be given to the City Attorney in the Charter.</w:t>
      </w:r>
    </w:p>
    <w:p w14:paraId="05AA998E" w14:textId="5E1136C6" w:rsidR="00D41A10" w:rsidRPr="007E4010" w:rsidRDefault="007E4010" w:rsidP="002615FE">
      <w:pPr>
        <w:pStyle w:val="ListParagraph"/>
        <w:numPr>
          <w:ilvl w:val="0"/>
          <w:numId w:val="18"/>
        </w:numPr>
        <w:autoSpaceDE w:val="0"/>
        <w:autoSpaceDN w:val="0"/>
        <w:adjustRightInd w:val="0"/>
        <w:spacing w:after="0" w:line="240" w:lineRule="auto"/>
        <w:rPr>
          <w:rFonts w:cstheme="minorHAnsi"/>
          <w:b/>
          <w:bCs/>
          <w:color w:val="070707"/>
          <w:sz w:val="26"/>
          <w:szCs w:val="26"/>
        </w:rPr>
      </w:pPr>
      <w:r>
        <w:rPr>
          <w:rFonts w:cstheme="minorHAnsi"/>
          <w:color w:val="070707"/>
          <w:sz w:val="26"/>
          <w:szCs w:val="26"/>
        </w:rPr>
        <w:t>In the general discussion, it</w:t>
      </w:r>
      <w:r w:rsidRPr="007E4010">
        <w:rPr>
          <w:rFonts w:cstheme="minorHAnsi"/>
          <w:color w:val="070707"/>
          <w:sz w:val="26"/>
          <w:szCs w:val="26"/>
        </w:rPr>
        <w:t xml:space="preserve"> was asked what was the job description of the HR person.</w:t>
      </w:r>
    </w:p>
    <w:p w14:paraId="3536D86F" w14:textId="289E184A" w:rsidR="007E4010" w:rsidRPr="007E4010" w:rsidRDefault="007E4010" w:rsidP="007E4010">
      <w:pPr>
        <w:pStyle w:val="ListParagraph"/>
        <w:numPr>
          <w:ilvl w:val="1"/>
          <w:numId w:val="18"/>
        </w:numPr>
        <w:autoSpaceDE w:val="0"/>
        <w:autoSpaceDN w:val="0"/>
        <w:adjustRightInd w:val="0"/>
        <w:spacing w:after="0" w:line="240" w:lineRule="auto"/>
        <w:rPr>
          <w:rFonts w:cstheme="minorHAnsi"/>
          <w:b/>
          <w:bCs/>
          <w:color w:val="070707"/>
          <w:sz w:val="26"/>
          <w:szCs w:val="26"/>
        </w:rPr>
      </w:pPr>
      <w:r>
        <w:rPr>
          <w:rFonts w:cstheme="minorHAnsi"/>
          <w:color w:val="070707"/>
          <w:sz w:val="26"/>
          <w:szCs w:val="26"/>
        </w:rPr>
        <w:t>It was stated that the HR person would be involved in the hiring and firing processes.</w:t>
      </w:r>
    </w:p>
    <w:p w14:paraId="54169132" w14:textId="27BDEA71" w:rsidR="007E4010" w:rsidRPr="001F7EE4" w:rsidRDefault="007E4010" w:rsidP="001F7EE4">
      <w:pPr>
        <w:autoSpaceDE w:val="0"/>
        <w:autoSpaceDN w:val="0"/>
        <w:adjustRightInd w:val="0"/>
        <w:spacing w:after="0" w:line="240" w:lineRule="auto"/>
        <w:ind w:left="1080"/>
        <w:rPr>
          <w:rFonts w:cstheme="minorHAnsi"/>
          <w:b/>
          <w:bCs/>
          <w:color w:val="070707"/>
          <w:sz w:val="26"/>
          <w:szCs w:val="26"/>
        </w:rPr>
      </w:pPr>
      <w:r w:rsidRPr="001F7EE4">
        <w:rPr>
          <w:rFonts w:cstheme="minorHAnsi"/>
          <w:color w:val="070707"/>
          <w:sz w:val="26"/>
          <w:szCs w:val="26"/>
        </w:rPr>
        <w:t>Annual reviews, interviews</w:t>
      </w:r>
      <w:r w:rsidR="006A4554" w:rsidRPr="001F7EE4">
        <w:rPr>
          <w:rFonts w:cstheme="minorHAnsi"/>
          <w:color w:val="070707"/>
          <w:sz w:val="26"/>
          <w:szCs w:val="26"/>
        </w:rPr>
        <w:t xml:space="preserve">, </w:t>
      </w:r>
      <w:r w:rsidRPr="001F7EE4">
        <w:rPr>
          <w:rFonts w:cstheme="minorHAnsi"/>
          <w:color w:val="070707"/>
          <w:sz w:val="26"/>
          <w:szCs w:val="26"/>
        </w:rPr>
        <w:t xml:space="preserve">payroll, training, employee record keeping, forms and other </w:t>
      </w:r>
      <w:r w:rsidR="006A4554" w:rsidRPr="001F7EE4">
        <w:rPr>
          <w:rFonts w:cstheme="minorHAnsi"/>
          <w:color w:val="070707"/>
          <w:sz w:val="26"/>
          <w:szCs w:val="26"/>
        </w:rPr>
        <w:t>paperwork would be done by the HR person.</w:t>
      </w:r>
    </w:p>
    <w:p w14:paraId="3BD7C5A5" w14:textId="5DCF7D5D" w:rsidR="006A4554" w:rsidRPr="006A4554" w:rsidRDefault="006A4554" w:rsidP="007E4010">
      <w:pPr>
        <w:pStyle w:val="ListParagraph"/>
        <w:numPr>
          <w:ilvl w:val="1"/>
          <w:numId w:val="18"/>
        </w:numPr>
        <w:autoSpaceDE w:val="0"/>
        <w:autoSpaceDN w:val="0"/>
        <w:adjustRightInd w:val="0"/>
        <w:spacing w:after="0" w:line="240" w:lineRule="auto"/>
        <w:rPr>
          <w:rFonts w:cstheme="minorHAnsi"/>
          <w:b/>
          <w:bCs/>
          <w:color w:val="070707"/>
          <w:sz w:val="26"/>
          <w:szCs w:val="26"/>
        </w:rPr>
      </w:pPr>
      <w:r>
        <w:rPr>
          <w:rFonts w:cstheme="minorHAnsi"/>
          <w:color w:val="070707"/>
          <w:sz w:val="26"/>
          <w:szCs w:val="26"/>
        </w:rPr>
        <w:lastRenderedPageBreak/>
        <w:t>Currently, the City Charter considers this an assistant position answering to the City Manager.</w:t>
      </w:r>
    </w:p>
    <w:p w14:paraId="7C0949EC" w14:textId="7CC465A5" w:rsidR="006A4554" w:rsidRPr="006A4554" w:rsidRDefault="006A4554" w:rsidP="007E4010">
      <w:pPr>
        <w:pStyle w:val="ListParagraph"/>
        <w:numPr>
          <w:ilvl w:val="1"/>
          <w:numId w:val="18"/>
        </w:numPr>
        <w:autoSpaceDE w:val="0"/>
        <w:autoSpaceDN w:val="0"/>
        <w:adjustRightInd w:val="0"/>
        <w:spacing w:after="0" w:line="240" w:lineRule="auto"/>
        <w:rPr>
          <w:rFonts w:cstheme="minorHAnsi"/>
          <w:b/>
          <w:bCs/>
          <w:color w:val="070707"/>
          <w:sz w:val="26"/>
          <w:szCs w:val="26"/>
        </w:rPr>
      </w:pPr>
      <w:r>
        <w:rPr>
          <w:rFonts w:cstheme="minorHAnsi"/>
          <w:color w:val="070707"/>
          <w:sz w:val="26"/>
          <w:szCs w:val="26"/>
        </w:rPr>
        <w:t>It is not written as a department head which is governed by advice and consent.</w:t>
      </w:r>
    </w:p>
    <w:p w14:paraId="157C54AB" w14:textId="7B982ECD" w:rsidR="006A4554" w:rsidRPr="006A4554" w:rsidRDefault="006A4554" w:rsidP="006A4554">
      <w:pPr>
        <w:pStyle w:val="ListParagraph"/>
        <w:numPr>
          <w:ilvl w:val="0"/>
          <w:numId w:val="19"/>
        </w:numPr>
        <w:autoSpaceDE w:val="0"/>
        <w:autoSpaceDN w:val="0"/>
        <w:adjustRightInd w:val="0"/>
        <w:spacing w:after="0" w:line="240" w:lineRule="auto"/>
        <w:rPr>
          <w:rFonts w:cstheme="minorHAnsi"/>
          <w:b/>
          <w:bCs/>
          <w:color w:val="070707"/>
          <w:sz w:val="26"/>
          <w:szCs w:val="26"/>
        </w:rPr>
      </w:pPr>
      <w:r w:rsidRPr="006A4554">
        <w:rPr>
          <w:rFonts w:cstheme="minorHAnsi"/>
          <w:color w:val="070707"/>
          <w:sz w:val="26"/>
          <w:szCs w:val="26"/>
        </w:rPr>
        <w:t>Comments were made that the city employees should have an HR department to handle work concerns and complaints.</w:t>
      </w:r>
    </w:p>
    <w:p w14:paraId="170D5075" w14:textId="42E93FC4" w:rsidR="006A4554" w:rsidRPr="00465BC0" w:rsidRDefault="006A4554" w:rsidP="006A4554">
      <w:pPr>
        <w:pStyle w:val="ListParagraph"/>
        <w:numPr>
          <w:ilvl w:val="0"/>
          <w:numId w:val="19"/>
        </w:numPr>
        <w:autoSpaceDE w:val="0"/>
        <w:autoSpaceDN w:val="0"/>
        <w:adjustRightInd w:val="0"/>
        <w:spacing w:after="0" w:line="240" w:lineRule="auto"/>
        <w:rPr>
          <w:rFonts w:cstheme="minorHAnsi"/>
          <w:b/>
          <w:bCs/>
          <w:color w:val="070707"/>
          <w:sz w:val="26"/>
          <w:szCs w:val="26"/>
        </w:rPr>
      </w:pPr>
      <w:r w:rsidRPr="006A4554">
        <w:rPr>
          <w:rFonts w:cstheme="minorHAnsi"/>
          <w:color w:val="070707"/>
          <w:sz w:val="26"/>
          <w:szCs w:val="26"/>
        </w:rPr>
        <w:t>Pat Escher, a staff member with 30 years of government service, commented that in her experience, an HR assistant to the City Manager does not work. Things have always fallen through the cracks.</w:t>
      </w:r>
    </w:p>
    <w:p w14:paraId="09400A4A" w14:textId="77777777" w:rsidR="00465BC0" w:rsidRPr="00465BC0" w:rsidRDefault="00465BC0" w:rsidP="00465BC0">
      <w:pPr>
        <w:autoSpaceDE w:val="0"/>
        <w:autoSpaceDN w:val="0"/>
        <w:adjustRightInd w:val="0"/>
        <w:spacing w:after="0" w:line="240" w:lineRule="auto"/>
        <w:rPr>
          <w:rFonts w:cstheme="minorHAnsi"/>
          <w:b/>
          <w:bCs/>
          <w:color w:val="070707"/>
          <w:sz w:val="26"/>
          <w:szCs w:val="26"/>
        </w:rPr>
      </w:pPr>
    </w:p>
    <w:p w14:paraId="03ED2401" w14:textId="753A0BEE" w:rsidR="00E7199E" w:rsidRPr="001F7EE4" w:rsidRDefault="00465BC0" w:rsidP="00465BC0">
      <w:pPr>
        <w:autoSpaceDE w:val="0"/>
        <w:autoSpaceDN w:val="0"/>
        <w:adjustRightInd w:val="0"/>
        <w:spacing w:after="0" w:line="240" w:lineRule="auto"/>
        <w:rPr>
          <w:rFonts w:cstheme="minorHAnsi"/>
          <w:b/>
          <w:bCs/>
          <w:color w:val="070707"/>
          <w:sz w:val="26"/>
          <w:szCs w:val="26"/>
          <w:u w:val="single"/>
        </w:rPr>
      </w:pPr>
      <w:r w:rsidRPr="00465BC0">
        <w:rPr>
          <w:rFonts w:cstheme="minorHAnsi"/>
          <w:b/>
          <w:bCs/>
          <w:color w:val="070707"/>
          <w:sz w:val="26"/>
          <w:szCs w:val="26"/>
          <w:u w:val="single"/>
        </w:rPr>
        <w:t xml:space="preserve">Floor Opened for Comments by </w:t>
      </w:r>
      <w:r w:rsidRPr="001F7EE4">
        <w:rPr>
          <w:rFonts w:cstheme="minorHAnsi"/>
          <w:b/>
          <w:bCs/>
          <w:color w:val="070707"/>
          <w:sz w:val="26"/>
          <w:szCs w:val="26"/>
          <w:u w:val="single"/>
        </w:rPr>
        <w:t>City Employees</w:t>
      </w:r>
    </w:p>
    <w:p w14:paraId="0C02F0E9" w14:textId="4FE3C3C0" w:rsidR="004F257A" w:rsidRDefault="00533658" w:rsidP="001F7EE4">
      <w:pPr>
        <w:pStyle w:val="ListParagraph"/>
        <w:numPr>
          <w:ilvl w:val="0"/>
          <w:numId w:val="20"/>
        </w:numPr>
        <w:autoSpaceDE w:val="0"/>
        <w:autoSpaceDN w:val="0"/>
        <w:adjustRightInd w:val="0"/>
        <w:spacing w:after="0" w:line="240" w:lineRule="auto"/>
        <w:rPr>
          <w:rFonts w:cstheme="minorHAnsi"/>
          <w:color w:val="070707"/>
          <w:sz w:val="26"/>
          <w:szCs w:val="26"/>
        </w:rPr>
      </w:pPr>
      <w:r w:rsidRPr="001F7EE4">
        <w:rPr>
          <w:rFonts w:cstheme="minorHAnsi"/>
          <w:color w:val="070707"/>
          <w:sz w:val="26"/>
          <w:szCs w:val="26"/>
        </w:rPr>
        <w:t xml:space="preserve">Comment from the floor that at </w:t>
      </w:r>
      <w:r w:rsidR="001F7EE4" w:rsidRPr="001F7EE4">
        <w:rPr>
          <w:rFonts w:cstheme="minorHAnsi"/>
          <w:color w:val="070707"/>
          <w:sz w:val="26"/>
          <w:szCs w:val="26"/>
        </w:rPr>
        <w:t>this city government facility, there had been no employee reviews conducted for 4 or 5 years. Comment included the fact that direction to perform reviews had always come from the City Manager to the department heads when to conduct employee reviews. Currently, there has been no direction given for a long time.</w:t>
      </w:r>
    </w:p>
    <w:p w14:paraId="3772FDC0" w14:textId="7F74ADA3" w:rsidR="00E05749" w:rsidRPr="00714C60" w:rsidRDefault="00E05749" w:rsidP="001F7EE4">
      <w:pPr>
        <w:pStyle w:val="ListParagraph"/>
        <w:numPr>
          <w:ilvl w:val="0"/>
          <w:numId w:val="20"/>
        </w:numPr>
        <w:autoSpaceDE w:val="0"/>
        <w:autoSpaceDN w:val="0"/>
        <w:adjustRightInd w:val="0"/>
        <w:spacing w:after="0" w:line="240" w:lineRule="auto"/>
        <w:rPr>
          <w:rFonts w:cstheme="minorHAnsi"/>
          <w:color w:val="070707"/>
          <w:sz w:val="26"/>
          <w:szCs w:val="26"/>
        </w:rPr>
      </w:pPr>
      <w:r w:rsidRPr="00714C60">
        <w:rPr>
          <w:rFonts w:cstheme="minorHAnsi"/>
          <w:color w:val="070707"/>
          <w:sz w:val="26"/>
          <w:szCs w:val="26"/>
        </w:rPr>
        <w:t xml:space="preserve">Comment made by </w:t>
      </w:r>
      <w:r w:rsidR="00714C60" w:rsidRPr="00714C60">
        <w:rPr>
          <w:rFonts w:cstheme="minorHAnsi"/>
          <w:color w:val="070707"/>
          <w:sz w:val="26"/>
          <w:szCs w:val="26"/>
        </w:rPr>
        <w:t xml:space="preserve">a city employee that he had had trouble with a co-worker threatening him at the worksite and harassing </w:t>
      </w:r>
      <w:r w:rsidR="00C7379E">
        <w:rPr>
          <w:rFonts w:cstheme="minorHAnsi"/>
          <w:color w:val="070707"/>
          <w:sz w:val="26"/>
          <w:szCs w:val="26"/>
        </w:rPr>
        <w:t xml:space="preserve">him </w:t>
      </w:r>
      <w:r w:rsidR="00714C60" w:rsidRPr="00714C60">
        <w:rPr>
          <w:rFonts w:cstheme="minorHAnsi"/>
          <w:color w:val="070707"/>
          <w:sz w:val="26"/>
          <w:szCs w:val="26"/>
        </w:rPr>
        <w:t>off-site as well. He felt there were no proper channels in place to address this and stop it from happening.</w:t>
      </w:r>
    </w:p>
    <w:p w14:paraId="182DC881" w14:textId="494D8AF8" w:rsidR="001F7EE4" w:rsidRDefault="001F7EE4" w:rsidP="001F7EE4">
      <w:pPr>
        <w:pStyle w:val="ListParagraph"/>
        <w:numPr>
          <w:ilvl w:val="0"/>
          <w:numId w:val="20"/>
        </w:numPr>
        <w:autoSpaceDE w:val="0"/>
        <w:autoSpaceDN w:val="0"/>
        <w:adjustRightInd w:val="0"/>
        <w:spacing w:after="0" w:line="240" w:lineRule="auto"/>
        <w:rPr>
          <w:rFonts w:cstheme="minorHAnsi"/>
          <w:color w:val="070707"/>
          <w:sz w:val="26"/>
          <w:szCs w:val="26"/>
        </w:rPr>
      </w:pPr>
      <w:r>
        <w:rPr>
          <w:rFonts w:cstheme="minorHAnsi"/>
          <w:color w:val="070707"/>
          <w:sz w:val="26"/>
          <w:szCs w:val="26"/>
        </w:rPr>
        <w:t>Comment made by a person who had experience working in the city government of Annapolis. In Annapolis, the HR department was a separate entity from the City Manager.</w:t>
      </w:r>
    </w:p>
    <w:p w14:paraId="3ED91CF1" w14:textId="74FD5ED4" w:rsidR="00C7379E" w:rsidRDefault="00C7379E" w:rsidP="001F7EE4">
      <w:pPr>
        <w:pStyle w:val="ListParagraph"/>
        <w:numPr>
          <w:ilvl w:val="0"/>
          <w:numId w:val="20"/>
        </w:numPr>
        <w:autoSpaceDE w:val="0"/>
        <w:autoSpaceDN w:val="0"/>
        <w:adjustRightInd w:val="0"/>
        <w:spacing w:after="0" w:line="240" w:lineRule="auto"/>
        <w:rPr>
          <w:rFonts w:cstheme="minorHAnsi"/>
          <w:color w:val="070707"/>
          <w:sz w:val="26"/>
          <w:szCs w:val="26"/>
        </w:rPr>
      </w:pPr>
      <w:r>
        <w:rPr>
          <w:rFonts w:cstheme="minorHAnsi"/>
          <w:color w:val="070707"/>
          <w:sz w:val="26"/>
          <w:szCs w:val="26"/>
        </w:rPr>
        <w:t xml:space="preserve">The mayor commented that Annapolis was run a little differently than Cambridge in that the </w:t>
      </w:r>
      <w:r w:rsidR="00BF3A9A">
        <w:rPr>
          <w:rFonts w:cstheme="minorHAnsi"/>
          <w:color w:val="070707"/>
          <w:sz w:val="26"/>
          <w:szCs w:val="26"/>
        </w:rPr>
        <w:t xml:space="preserve">city </w:t>
      </w:r>
      <w:r>
        <w:rPr>
          <w:rFonts w:cstheme="minorHAnsi"/>
          <w:color w:val="070707"/>
          <w:sz w:val="26"/>
          <w:szCs w:val="26"/>
        </w:rPr>
        <w:t>ma</w:t>
      </w:r>
      <w:r w:rsidR="00BF3A9A">
        <w:rPr>
          <w:rFonts w:cstheme="minorHAnsi"/>
          <w:color w:val="070707"/>
          <w:sz w:val="26"/>
          <w:szCs w:val="26"/>
        </w:rPr>
        <w:t>yor was the focal point of the city gover</w:t>
      </w:r>
      <w:r w:rsidR="00CE1433">
        <w:rPr>
          <w:rFonts w:cstheme="minorHAnsi"/>
          <w:color w:val="070707"/>
          <w:sz w:val="26"/>
          <w:szCs w:val="26"/>
        </w:rPr>
        <w:t>n</w:t>
      </w:r>
      <w:r w:rsidR="00BF3A9A">
        <w:rPr>
          <w:rFonts w:cstheme="minorHAnsi"/>
          <w:color w:val="070707"/>
          <w:sz w:val="26"/>
          <w:szCs w:val="26"/>
        </w:rPr>
        <w:t>ment than a council of elected officials as in Cambridge.</w:t>
      </w:r>
    </w:p>
    <w:p w14:paraId="671E33AE" w14:textId="33E65BFC" w:rsidR="001F7EE4" w:rsidRDefault="001F7EE4" w:rsidP="001F7EE4">
      <w:pPr>
        <w:pStyle w:val="ListParagraph"/>
        <w:numPr>
          <w:ilvl w:val="0"/>
          <w:numId w:val="20"/>
        </w:numPr>
        <w:autoSpaceDE w:val="0"/>
        <w:autoSpaceDN w:val="0"/>
        <w:adjustRightInd w:val="0"/>
        <w:spacing w:after="0" w:line="240" w:lineRule="auto"/>
        <w:rPr>
          <w:rFonts w:cstheme="minorHAnsi"/>
          <w:color w:val="070707"/>
          <w:sz w:val="26"/>
          <w:szCs w:val="26"/>
        </w:rPr>
      </w:pPr>
      <w:r>
        <w:rPr>
          <w:rFonts w:cstheme="minorHAnsi"/>
          <w:color w:val="070707"/>
          <w:sz w:val="26"/>
          <w:szCs w:val="26"/>
        </w:rPr>
        <w:t>City Manager commented that he would welcome the help of an HR person based on the current job description in the City Charter.</w:t>
      </w:r>
    </w:p>
    <w:p w14:paraId="2763A771" w14:textId="76F129A2" w:rsidR="001F7EE4" w:rsidRDefault="00B83377" w:rsidP="001F7EE4">
      <w:pPr>
        <w:pStyle w:val="ListParagraph"/>
        <w:numPr>
          <w:ilvl w:val="0"/>
          <w:numId w:val="20"/>
        </w:numPr>
        <w:autoSpaceDE w:val="0"/>
        <w:autoSpaceDN w:val="0"/>
        <w:adjustRightInd w:val="0"/>
        <w:spacing w:after="0" w:line="240" w:lineRule="auto"/>
        <w:rPr>
          <w:rFonts w:cstheme="minorHAnsi"/>
          <w:color w:val="070707"/>
          <w:sz w:val="26"/>
          <w:szCs w:val="26"/>
        </w:rPr>
      </w:pPr>
      <w:r>
        <w:rPr>
          <w:rFonts w:cstheme="minorHAnsi"/>
          <w:color w:val="070707"/>
          <w:sz w:val="26"/>
          <w:szCs w:val="26"/>
        </w:rPr>
        <w:t xml:space="preserve">The </w:t>
      </w:r>
      <w:r w:rsidR="00C7379E">
        <w:rPr>
          <w:rFonts w:cstheme="minorHAnsi"/>
          <w:color w:val="070707"/>
          <w:sz w:val="26"/>
          <w:szCs w:val="26"/>
        </w:rPr>
        <w:t>m</w:t>
      </w:r>
      <w:r>
        <w:rPr>
          <w:rFonts w:cstheme="minorHAnsi"/>
          <w:color w:val="070707"/>
          <w:sz w:val="26"/>
          <w:szCs w:val="26"/>
        </w:rPr>
        <w:t>ayor asked for the City Attorney to read the HR job description</w:t>
      </w:r>
      <w:r w:rsidR="005A488D">
        <w:rPr>
          <w:rFonts w:cstheme="minorHAnsi"/>
          <w:color w:val="070707"/>
          <w:sz w:val="26"/>
          <w:szCs w:val="26"/>
        </w:rPr>
        <w:t xml:space="preserve"> </w:t>
      </w:r>
      <w:r>
        <w:rPr>
          <w:rFonts w:cstheme="minorHAnsi"/>
          <w:color w:val="070707"/>
          <w:sz w:val="26"/>
          <w:szCs w:val="26"/>
        </w:rPr>
        <w:t xml:space="preserve">as it is written in the City Charter.  </w:t>
      </w:r>
    </w:p>
    <w:p w14:paraId="5080E569" w14:textId="79AB7FA9" w:rsidR="005A488D" w:rsidRDefault="005A488D" w:rsidP="001F7EE4">
      <w:pPr>
        <w:pStyle w:val="ListParagraph"/>
        <w:numPr>
          <w:ilvl w:val="0"/>
          <w:numId w:val="20"/>
        </w:numPr>
        <w:autoSpaceDE w:val="0"/>
        <w:autoSpaceDN w:val="0"/>
        <w:adjustRightInd w:val="0"/>
        <w:spacing w:after="0" w:line="240" w:lineRule="auto"/>
        <w:rPr>
          <w:rFonts w:cstheme="minorHAnsi"/>
          <w:color w:val="070707"/>
          <w:sz w:val="26"/>
          <w:szCs w:val="26"/>
        </w:rPr>
      </w:pPr>
      <w:r>
        <w:rPr>
          <w:rFonts w:cstheme="minorHAnsi"/>
          <w:color w:val="070707"/>
          <w:sz w:val="26"/>
          <w:szCs w:val="26"/>
        </w:rPr>
        <w:t xml:space="preserve">After the City Attorney the description, the Mayor reiterated that this is the crux of the matter. </w:t>
      </w:r>
      <w:r w:rsidR="00E05749">
        <w:rPr>
          <w:rFonts w:cstheme="minorHAnsi"/>
          <w:color w:val="070707"/>
          <w:sz w:val="26"/>
          <w:szCs w:val="26"/>
        </w:rPr>
        <w:t xml:space="preserve">Can the HR issues be addressed properly following the current Charter or should it be amended? </w:t>
      </w:r>
      <w:r>
        <w:rPr>
          <w:rFonts w:cstheme="minorHAnsi"/>
          <w:color w:val="070707"/>
          <w:sz w:val="26"/>
          <w:szCs w:val="26"/>
        </w:rPr>
        <w:t xml:space="preserve">The Charter clearly states that the HR person is an assistant and not a director or head of a department. </w:t>
      </w:r>
      <w:r w:rsidR="00E05749">
        <w:rPr>
          <w:rFonts w:cstheme="minorHAnsi"/>
          <w:color w:val="070707"/>
          <w:sz w:val="26"/>
          <w:szCs w:val="26"/>
        </w:rPr>
        <w:t xml:space="preserve">He restated that everyone on the Council is in favor of more being done to address the HR issue. </w:t>
      </w:r>
    </w:p>
    <w:p w14:paraId="434D5FF8" w14:textId="22E621A0" w:rsidR="00E05749" w:rsidRDefault="00E05749" w:rsidP="001F7EE4">
      <w:pPr>
        <w:pStyle w:val="ListParagraph"/>
        <w:numPr>
          <w:ilvl w:val="0"/>
          <w:numId w:val="20"/>
        </w:numPr>
        <w:autoSpaceDE w:val="0"/>
        <w:autoSpaceDN w:val="0"/>
        <w:adjustRightInd w:val="0"/>
        <w:spacing w:after="0" w:line="240" w:lineRule="auto"/>
        <w:rPr>
          <w:rFonts w:cstheme="minorHAnsi"/>
          <w:color w:val="070707"/>
          <w:sz w:val="26"/>
          <w:szCs w:val="26"/>
        </w:rPr>
      </w:pPr>
      <w:r>
        <w:rPr>
          <w:rFonts w:cstheme="minorHAnsi"/>
          <w:color w:val="070707"/>
          <w:sz w:val="26"/>
          <w:szCs w:val="26"/>
        </w:rPr>
        <w:t>The President of the Cambridge Association of Neighborhoods (CAN) commented that the City Council should be concentrating their efforts on raising funds to fill the staffing holes in the city government. He felt that the members should not get sidetracked into amending the City Charter.</w:t>
      </w:r>
    </w:p>
    <w:p w14:paraId="71A4CF3D" w14:textId="02A2CACA" w:rsidR="001A28A9" w:rsidRPr="001A28A9" w:rsidRDefault="001A28A9" w:rsidP="001A28A9">
      <w:pPr>
        <w:pStyle w:val="ListParagraph"/>
        <w:numPr>
          <w:ilvl w:val="0"/>
          <w:numId w:val="20"/>
        </w:numPr>
        <w:autoSpaceDE w:val="0"/>
        <w:autoSpaceDN w:val="0"/>
        <w:adjustRightInd w:val="0"/>
        <w:spacing w:after="0" w:line="240" w:lineRule="auto"/>
        <w:rPr>
          <w:rFonts w:cstheme="minorHAnsi"/>
          <w:color w:val="070707"/>
          <w:sz w:val="26"/>
          <w:szCs w:val="26"/>
        </w:rPr>
      </w:pPr>
      <w:r w:rsidRPr="001A28A9">
        <w:rPr>
          <w:rFonts w:cstheme="minorHAnsi"/>
          <w:color w:val="070707"/>
          <w:sz w:val="26"/>
          <w:szCs w:val="26"/>
        </w:rPr>
        <w:lastRenderedPageBreak/>
        <w:t xml:space="preserve">The </w:t>
      </w:r>
      <w:r w:rsidR="00C7379E">
        <w:rPr>
          <w:rFonts w:cstheme="minorHAnsi"/>
          <w:color w:val="070707"/>
          <w:sz w:val="26"/>
          <w:szCs w:val="26"/>
        </w:rPr>
        <w:t>m</w:t>
      </w:r>
      <w:r w:rsidRPr="001A28A9">
        <w:rPr>
          <w:rFonts w:cstheme="minorHAnsi"/>
          <w:color w:val="070707"/>
          <w:sz w:val="26"/>
          <w:szCs w:val="26"/>
        </w:rPr>
        <w:t>ayor asked all Council members to come with proposals to the next work session in August on how to best solve the HR issues that the city was currently experiencing.</w:t>
      </w:r>
    </w:p>
    <w:p w14:paraId="7A5DD3B3" w14:textId="7C8F80AC" w:rsidR="001A28A9" w:rsidRDefault="001A28A9" w:rsidP="001A28A9">
      <w:pPr>
        <w:autoSpaceDE w:val="0"/>
        <w:autoSpaceDN w:val="0"/>
        <w:adjustRightInd w:val="0"/>
        <w:spacing w:after="0" w:line="240" w:lineRule="auto"/>
        <w:rPr>
          <w:rFonts w:cstheme="minorHAnsi"/>
          <w:color w:val="070707"/>
          <w:sz w:val="26"/>
          <w:szCs w:val="26"/>
        </w:rPr>
      </w:pPr>
    </w:p>
    <w:p w14:paraId="2848300F" w14:textId="380D743E" w:rsidR="001A28A9" w:rsidRPr="001A28A9" w:rsidRDefault="001A28A9" w:rsidP="001A28A9">
      <w:pPr>
        <w:autoSpaceDE w:val="0"/>
        <w:autoSpaceDN w:val="0"/>
        <w:adjustRightInd w:val="0"/>
        <w:spacing w:after="0" w:line="240" w:lineRule="auto"/>
        <w:rPr>
          <w:rFonts w:cstheme="minorHAnsi"/>
          <w:color w:val="070707"/>
          <w:sz w:val="26"/>
          <w:szCs w:val="26"/>
        </w:rPr>
      </w:pPr>
      <w:r>
        <w:rPr>
          <w:rFonts w:cstheme="minorHAnsi"/>
          <w:color w:val="070707"/>
          <w:sz w:val="26"/>
          <w:szCs w:val="26"/>
        </w:rPr>
        <w:t>Meeting was adjourned.</w:t>
      </w:r>
    </w:p>
    <w:sectPr w:rsidR="001A28A9" w:rsidRPr="001A28A9" w:rsidSect="005F2485">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4376F" w14:textId="77777777" w:rsidR="008816E9" w:rsidRDefault="008816E9" w:rsidP="00974AC1">
      <w:pPr>
        <w:spacing w:after="0" w:line="240" w:lineRule="auto"/>
      </w:pPr>
      <w:r>
        <w:separator/>
      </w:r>
    </w:p>
  </w:endnote>
  <w:endnote w:type="continuationSeparator" w:id="0">
    <w:p w14:paraId="176B4CC4" w14:textId="77777777" w:rsidR="008816E9" w:rsidRDefault="008816E9" w:rsidP="00974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096967"/>
      <w:docPartObj>
        <w:docPartGallery w:val="Page Numbers (Bottom of Page)"/>
        <w:docPartUnique/>
      </w:docPartObj>
    </w:sdtPr>
    <w:sdtEndPr>
      <w:rPr>
        <w:noProof/>
      </w:rPr>
    </w:sdtEndPr>
    <w:sdtContent>
      <w:p w14:paraId="3598D57D" w14:textId="7897E1D2" w:rsidR="00974AC1" w:rsidRDefault="00974AC1">
        <w:pPr>
          <w:pStyle w:val="Footer"/>
        </w:pPr>
        <w:r>
          <w:fldChar w:fldCharType="begin"/>
        </w:r>
        <w:r>
          <w:instrText xml:space="preserve"> PAGE   \* MERGEFORMAT </w:instrText>
        </w:r>
        <w:r>
          <w:fldChar w:fldCharType="separate"/>
        </w:r>
        <w:r>
          <w:rPr>
            <w:noProof/>
          </w:rPr>
          <w:t>2</w:t>
        </w:r>
        <w:r>
          <w:rPr>
            <w:noProof/>
          </w:rPr>
          <w:fldChar w:fldCharType="end"/>
        </w:r>
      </w:p>
    </w:sdtContent>
  </w:sdt>
  <w:p w14:paraId="39B6FFC3" w14:textId="77777777" w:rsidR="00974AC1" w:rsidRDefault="00974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6F866" w14:textId="77777777" w:rsidR="008816E9" w:rsidRDefault="008816E9" w:rsidP="00974AC1">
      <w:pPr>
        <w:spacing w:after="0" w:line="240" w:lineRule="auto"/>
      </w:pPr>
      <w:r>
        <w:separator/>
      </w:r>
    </w:p>
  </w:footnote>
  <w:footnote w:type="continuationSeparator" w:id="0">
    <w:p w14:paraId="6D9ED68B" w14:textId="77777777" w:rsidR="008816E9" w:rsidRDefault="008816E9" w:rsidP="00974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C59"/>
    <w:multiLevelType w:val="hybridMultilevel"/>
    <w:tmpl w:val="2F12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F545D"/>
    <w:multiLevelType w:val="hybridMultilevel"/>
    <w:tmpl w:val="883CF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A3E4C"/>
    <w:multiLevelType w:val="hybridMultilevel"/>
    <w:tmpl w:val="B5786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7325B"/>
    <w:multiLevelType w:val="hybridMultilevel"/>
    <w:tmpl w:val="19EA6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90CA0"/>
    <w:multiLevelType w:val="hybridMultilevel"/>
    <w:tmpl w:val="1480E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C0E14"/>
    <w:multiLevelType w:val="hybridMultilevel"/>
    <w:tmpl w:val="E0F23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A5940"/>
    <w:multiLevelType w:val="hybridMultilevel"/>
    <w:tmpl w:val="61346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BA09DB"/>
    <w:multiLevelType w:val="hybridMultilevel"/>
    <w:tmpl w:val="9F56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B39EE"/>
    <w:multiLevelType w:val="hybridMultilevel"/>
    <w:tmpl w:val="4CFEF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790EB7"/>
    <w:multiLevelType w:val="hybridMultilevel"/>
    <w:tmpl w:val="5C26A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14345"/>
    <w:multiLevelType w:val="hybridMultilevel"/>
    <w:tmpl w:val="DC48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3B1752"/>
    <w:multiLevelType w:val="hybridMultilevel"/>
    <w:tmpl w:val="74E62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97249"/>
    <w:multiLevelType w:val="hybridMultilevel"/>
    <w:tmpl w:val="FAE86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E7C42"/>
    <w:multiLevelType w:val="hybridMultilevel"/>
    <w:tmpl w:val="64A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B14CF"/>
    <w:multiLevelType w:val="hybridMultilevel"/>
    <w:tmpl w:val="0BE6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72D64"/>
    <w:multiLevelType w:val="hybridMultilevel"/>
    <w:tmpl w:val="07DA9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897246"/>
    <w:multiLevelType w:val="hybridMultilevel"/>
    <w:tmpl w:val="6A942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0A14A2"/>
    <w:multiLevelType w:val="hybridMultilevel"/>
    <w:tmpl w:val="581A581E"/>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19633A"/>
    <w:multiLevelType w:val="hybridMultilevel"/>
    <w:tmpl w:val="DDFED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3736D7"/>
    <w:multiLevelType w:val="hybridMultilevel"/>
    <w:tmpl w:val="1A86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5"/>
  </w:num>
  <w:num w:numId="4">
    <w:abstractNumId w:val="4"/>
  </w:num>
  <w:num w:numId="5">
    <w:abstractNumId w:val="2"/>
  </w:num>
  <w:num w:numId="6">
    <w:abstractNumId w:val="7"/>
  </w:num>
  <w:num w:numId="7">
    <w:abstractNumId w:val="13"/>
  </w:num>
  <w:num w:numId="8">
    <w:abstractNumId w:val="15"/>
  </w:num>
  <w:num w:numId="9">
    <w:abstractNumId w:val="8"/>
  </w:num>
  <w:num w:numId="10">
    <w:abstractNumId w:val="3"/>
  </w:num>
  <w:num w:numId="11">
    <w:abstractNumId w:val="11"/>
  </w:num>
  <w:num w:numId="12">
    <w:abstractNumId w:val="1"/>
  </w:num>
  <w:num w:numId="13">
    <w:abstractNumId w:val="19"/>
  </w:num>
  <w:num w:numId="14">
    <w:abstractNumId w:val="0"/>
  </w:num>
  <w:num w:numId="15">
    <w:abstractNumId w:val="14"/>
  </w:num>
  <w:num w:numId="16">
    <w:abstractNumId w:val="16"/>
  </w:num>
  <w:num w:numId="17">
    <w:abstractNumId w:val="10"/>
  </w:num>
  <w:num w:numId="18">
    <w:abstractNumId w:val="18"/>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5FE"/>
    <w:rsid w:val="000314F5"/>
    <w:rsid w:val="00091BF8"/>
    <w:rsid w:val="000F54F4"/>
    <w:rsid w:val="00166B51"/>
    <w:rsid w:val="001A28A9"/>
    <w:rsid w:val="001C545D"/>
    <w:rsid w:val="001D0769"/>
    <w:rsid w:val="001D2816"/>
    <w:rsid w:val="001F7EE4"/>
    <w:rsid w:val="00213794"/>
    <w:rsid w:val="00224A15"/>
    <w:rsid w:val="0026123B"/>
    <w:rsid w:val="002615FE"/>
    <w:rsid w:val="00292390"/>
    <w:rsid w:val="002C7606"/>
    <w:rsid w:val="00307EDC"/>
    <w:rsid w:val="00375E86"/>
    <w:rsid w:val="003B0968"/>
    <w:rsid w:val="003E06C8"/>
    <w:rsid w:val="003F43FB"/>
    <w:rsid w:val="003F63E7"/>
    <w:rsid w:val="004570AE"/>
    <w:rsid w:val="00465BC0"/>
    <w:rsid w:val="004F257A"/>
    <w:rsid w:val="00513A0D"/>
    <w:rsid w:val="005252F1"/>
    <w:rsid w:val="00533658"/>
    <w:rsid w:val="00546CE0"/>
    <w:rsid w:val="005A488D"/>
    <w:rsid w:val="005D0D3E"/>
    <w:rsid w:val="005F66AB"/>
    <w:rsid w:val="0060104D"/>
    <w:rsid w:val="00617B5B"/>
    <w:rsid w:val="0064641E"/>
    <w:rsid w:val="00647F7F"/>
    <w:rsid w:val="0069603A"/>
    <w:rsid w:val="006A4554"/>
    <w:rsid w:val="006B6C73"/>
    <w:rsid w:val="00714C60"/>
    <w:rsid w:val="007454D3"/>
    <w:rsid w:val="00777ED4"/>
    <w:rsid w:val="007B527C"/>
    <w:rsid w:val="007C4D02"/>
    <w:rsid w:val="007E4010"/>
    <w:rsid w:val="007F1129"/>
    <w:rsid w:val="00800FF5"/>
    <w:rsid w:val="00810196"/>
    <w:rsid w:val="008510D9"/>
    <w:rsid w:val="008520A9"/>
    <w:rsid w:val="008816E9"/>
    <w:rsid w:val="00895A0B"/>
    <w:rsid w:val="008D1665"/>
    <w:rsid w:val="008D23CD"/>
    <w:rsid w:val="008D356D"/>
    <w:rsid w:val="00946E8A"/>
    <w:rsid w:val="00974AC1"/>
    <w:rsid w:val="009A56A5"/>
    <w:rsid w:val="00A36B9B"/>
    <w:rsid w:val="00A77FAE"/>
    <w:rsid w:val="00AD1B0A"/>
    <w:rsid w:val="00AE633B"/>
    <w:rsid w:val="00AF36E3"/>
    <w:rsid w:val="00B009F7"/>
    <w:rsid w:val="00B200BA"/>
    <w:rsid w:val="00B43382"/>
    <w:rsid w:val="00B83377"/>
    <w:rsid w:val="00B92281"/>
    <w:rsid w:val="00BA19C3"/>
    <w:rsid w:val="00BE4643"/>
    <w:rsid w:val="00BF3A9A"/>
    <w:rsid w:val="00C04947"/>
    <w:rsid w:val="00C10BBD"/>
    <w:rsid w:val="00C1625F"/>
    <w:rsid w:val="00C2090A"/>
    <w:rsid w:val="00C361CA"/>
    <w:rsid w:val="00C373FD"/>
    <w:rsid w:val="00C46F2A"/>
    <w:rsid w:val="00C7019C"/>
    <w:rsid w:val="00C7379E"/>
    <w:rsid w:val="00C771A2"/>
    <w:rsid w:val="00CA0AA8"/>
    <w:rsid w:val="00CB5601"/>
    <w:rsid w:val="00CE1433"/>
    <w:rsid w:val="00D05540"/>
    <w:rsid w:val="00D34D44"/>
    <w:rsid w:val="00D41A10"/>
    <w:rsid w:val="00D72716"/>
    <w:rsid w:val="00DB0C10"/>
    <w:rsid w:val="00DB7252"/>
    <w:rsid w:val="00DD2399"/>
    <w:rsid w:val="00E05749"/>
    <w:rsid w:val="00E45C6B"/>
    <w:rsid w:val="00E561DE"/>
    <w:rsid w:val="00E66CD8"/>
    <w:rsid w:val="00E7199E"/>
    <w:rsid w:val="00E8388A"/>
    <w:rsid w:val="00EB3929"/>
    <w:rsid w:val="00F07CA2"/>
    <w:rsid w:val="00F54E12"/>
    <w:rsid w:val="00FA2AA7"/>
    <w:rsid w:val="00FA4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802D1"/>
  <w15:chartTrackingRefBased/>
  <w15:docId w15:val="{AD65B6B6-F900-45F3-8D90-25667C43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3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90A"/>
    <w:pPr>
      <w:ind w:left="720"/>
      <w:contextualSpacing/>
    </w:pPr>
  </w:style>
  <w:style w:type="paragraph" w:styleId="Header">
    <w:name w:val="header"/>
    <w:basedOn w:val="Normal"/>
    <w:link w:val="HeaderChar"/>
    <w:uiPriority w:val="99"/>
    <w:unhideWhenUsed/>
    <w:rsid w:val="00974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AC1"/>
  </w:style>
  <w:style w:type="paragraph" w:styleId="Footer">
    <w:name w:val="footer"/>
    <w:basedOn w:val="Normal"/>
    <w:link w:val="FooterChar"/>
    <w:uiPriority w:val="99"/>
    <w:unhideWhenUsed/>
    <w:rsid w:val="00974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alder</dc:creator>
  <cp:keywords/>
  <dc:description/>
  <cp:lastModifiedBy/>
  <cp:revision>3</cp:revision>
  <dcterms:created xsi:type="dcterms:W3CDTF">2021-07-15T15:36:00Z</dcterms:created>
  <dcterms:modified xsi:type="dcterms:W3CDTF">2021-07-15T15:38:00Z</dcterms:modified>
</cp:coreProperties>
</file>