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D533" w14:textId="77777777" w:rsidR="00C07BD9" w:rsidRDefault="00C07BD9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70707"/>
          <w:sz w:val="26"/>
          <w:szCs w:val="26"/>
        </w:rPr>
      </w:pPr>
      <w:r>
        <w:rPr>
          <w:rFonts w:cstheme="minorHAnsi"/>
          <w:b/>
          <w:bCs/>
          <w:color w:val="070707"/>
          <w:sz w:val="26"/>
          <w:szCs w:val="26"/>
        </w:rPr>
        <w:t>Cambridge Association of Neighborhoods</w:t>
      </w:r>
    </w:p>
    <w:p w14:paraId="10470F43" w14:textId="34454005" w:rsidR="002615FE" w:rsidRPr="00C07BD9" w:rsidRDefault="00C07BD9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70707"/>
          <w:sz w:val="26"/>
          <w:szCs w:val="26"/>
        </w:rPr>
      </w:pPr>
      <w:r>
        <w:rPr>
          <w:rFonts w:cstheme="minorHAnsi"/>
          <w:b/>
          <w:bCs/>
          <w:color w:val="070707"/>
          <w:sz w:val="26"/>
          <w:szCs w:val="26"/>
        </w:rPr>
        <w:t xml:space="preserve">Unofficial Notes on </w:t>
      </w:r>
      <w:r w:rsidR="002615FE" w:rsidRPr="00CB5601">
        <w:rPr>
          <w:rFonts w:cstheme="minorHAnsi"/>
          <w:b/>
          <w:bCs/>
          <w:color w:val="070707"/>
          <w:sz w:val="26"/>
          <w:szCs w:val="26"/>
        </w:rPr>
        <w:t>Cambridge</w:t>
      </w:r>
      <w:r>
        <w:rPr>
          <w:rFonts w:cstheme="minorHAnsi"/>
          <w:b/>
          <w:bCs/>
          <w:color w:val="070707"/>
          <w:sz w:val="26"/>
          <w:szCs w:val="26"/>
        </w:rPr>
        <w:t xml:space="preserve"> </w:t>
      </w:r>
      <w:r w:rsidR="002615FE" w:rsidRPr="00CB5601">
        <w:rPr>
          <w:rFonts w:cstheme="minorHAnsi"/>
          <w:b/>
          <w:bCs/>
          <w:color w:val="060606"/>
          <w:sz w:val="26"/>
          <w:szCs w:val="26"/>
        </w:rPr>
        <w:t xml:space="preserve">City </w:t>
      </w:r>
      <w:r w:rsidR="005D0D3E" w:rsidRPr="00CB5601">
        <w:rPr>
          <w:rFonts w:cstheme="minorHAnsi"/>
          <w:b/>
          <w:bCs/>
          <w:color w:val="060606"/>
          <w:sz w:val="26"/>
          <w:szCs w:val="26"/>
        </w:rPr>
        <w:t xml:space="preserve">Council </w:t>
      </w:r>
      <w:r w:rsidR="002615FE" w:rsidRPr="00CB5601">
        <w:rPr>
          <w:rFonts w:cstheme="minorHAnsi"/>
          <w:b/>
          <w:bCs/>
          <w:color w:val="060606"/>
          <w:sz w:val="26"/>
          <w:szCs w:val="26"/>
        </w:rPr>
        <w:t>Meeting</w:t>
      </w:r>
    </w:p>
    <w:p w14:paraId="11214640" w14:textId="6E510AA2" w:rsidR="002615FE" w:rsidRPr="00CB5601" w:rsidRDefault="002615FE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60606"/>
          <w:sz w:val="26"/>
          <w:szCs w:val="26"/>
        </w:rPr>
      </w:pPr>
      <w:r w:rsidRPr="00CB5601">
        <w:rPr>
          <w:rFonts w:cstheme="minorHAnsi"/>
          <w:b/>
          <w:bCs/>
          <w:color w:val="060606"/>
          <w:sz w:val="26"/>
          <w:szCs w:val="26"/>
        </w:rPr>
        <w:t xml:space="preserve">Monday, </w:t>
      </w:r>
      <w:r w:rsidR="00194592">
        <w:rPr>
          <w:rFonts w:cstheme="minorHAnsi"/>
          <w:b/>
          <w:bCs/>
          <w:color w:val="060606"/>
          <w:sz w:val="26"/>
          <w:szCs w:val="26"/>
        </w:rPr>
        <w:t>July 12</w:t>
      </w:r>
      <w:r w:rsidRPr="00CB5601">
        <w:rPr>
          <w:rFonts w:cstheme="minorHAnsi"/>
          <w:b/>
          <w:bCs/>
          <w:color w:val="060606"/>
          <w:sz w:val="26"/>
          <w:szCs w:val="26"/>
        </w:rPr>
        <w:t>, 2021</w:t>
      </w:r>
    </w:p>
    <w:p w14:paraId="4490AE9C" w14:textId="2E568D33" w:rsidR="002615FE" w:rsidRPr="00CB5601" w:rsidRDefault="001C4538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60606"/>
          <w:sz w:val="26"/>
          <w:szCs w:val="26"/>
        </w:rPr>
      </w:pPr>
      <w:r>
        <w:rPr>
          <w:rFonts w:cstheme="minorHAnsi"/>
          <w:b/>
          <w:bCs/>
          <w:color w:val="060606"/>
          <w:sz w:val="26"/>
          <w:szCs w:val="26"/>
        </w:rPr>
        <w:t xml:space="preserve">In Person and </w:t>
      </w:r>
      <w:r w:rsidR="002615FE" w:rsidRPr="00CB5601">
        <w:rPr>
          <w:rFonts w:cstheme="minorHAnsi"/>
          <w:b/>
          <w:bCs/>
          <w:color w:val="060606"/>
          <w:sz w:val="26"/>
          <w:szCs w:val="26"/>
        </w:rPr>
        <w:t>Virtual Meeting</w:t>
      </w:r>
    </w:p>
    <w:p w14:paraId="3A42217A" w14:textId="57B5214E" w:rsidR="002615FE" w:rsidRPr="00CB5601" w:rsidRDefault="00194592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color w:val="040404"/>
          <w:sz w:val="25"/>
          <w:szCs w:val="25"/>
        </w:rPr>
      </w:pPr>
      <w:r>
        <w:rPr>
          <w:rFonts w:cstheme="minorHAnsi"/>
          <w:color w:val="040404"/>
          <w:sz w:val="25"/>
          <w:szCs w:val="25"/>
        </w:rPr>
        <w:t>5</w:t>
      </w:r>
      <w:r w:rsidR="002615FE" w:rsidRPr="00CB5601">
        <w:rPr>
          <w:rFonts w:cstheme="minorHAnsi"/>
          <w:color w:val="040404"/>
          <w:sz w:val="25"/>
          <w:szCs w:val="25"/>
        </w:rPr>
        <w:t>:00 pm</w:t>
      </w:r>
      <w:r>
        <w:rPr>
          <w:rFonts w:cstheme="minorHAnsi"/>
          <w:color w:val="040404"/>
          <w:sz w:val="25"/>
          <w:szCs w:val="25"/>
        </w:rPr>
        <w:t xml:space="preserve"> (Meeting began at 5 PM. Notes taken from 6 PM – 7:30 PM. Meeting continued after 7:30 PM)</w:t>
      </w:r>
    </w:p>
    <w:p w14:paraId="05B1B4C9" w14:textId="0D712976" w:rsidR="00E66CD8" w:rsidRPr="00CB5601" w:rsidRDefault="00E66CD8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color w:val="040404"/>
          <w:sz w:val="25"/>
          <w:szCs w:val="25"/>
        </w:rPr>
      </w:pPr>
    </w:p>
    <w:p w14:paraId="49504E50" w14:textId="091B78F6" w:rsidR="00E66CD8" w:rsidRPr="00CB5601" w:rsidRDefault="001D0769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color w:val="040404"/>
          <w:sz w:val="25"/>
          <w:szCs w:val="25"/>
        </w:rPr>
      </w:pPr>
      <w:r w:rsidRPr="00CB5601">
        <w:rPr>
          <w:rFonts w:cstheme="minorHAnsi"/>
          <w:color w:val="040404"/>
          <w:sz w:val="25"/>
          <w:szCs w:val="25"/>
        </w:rPr>
        <w:t>Submitted by</w:t>
      </w:r>
      <w:r w:rsidR="00E66CD8" w:rsidRPr="00CB5601">
        <w:rPr>
          <w:rFonts w:cstheme="minorHAnsi"/>
          <w:color w:val="040404"/>
          <w:sz w:val="25"/>
          <w:szCs w:val="25"/>
        </w:rPr>
        <w:t xml:space="preserve"> Alison Kennedy</w:t>
      </w:r>
    </w:p>
    <w:p w14:paraId="160B1CC4" w14:textId="7D82CA1E" w:rsidR="002615FE" w:rsidRPr="00CB5601" w:rsidRDefault="002615FE" w:rsidP="002615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40404"/>
          <w:sz w:val="26"/>
          <w:szCs w:val="26"/>
          <w:u w:val="single"/>
        </w:rPr>
      </w:pPr>
      <w:r w:rsidRPr="00CB5601">
        <w:rPr>
          <w:rFonts w:cstheme="minorHAnsi"/>
          <w:b/>
          <w:bCs/>
          <w:color w:val="040404"/>
          <w:sz w:val="26"/>
          <w:szCs w:val="26"/>
          <w:u w:val="single"/>
        </w:rPr>
        <w:t xml:space="preserve"> </w:t>
      </w:r>
    </w:p>
    <w:p w14:paraId="3F817C73" w14:textId="5CE0770F" w:rsidR="00FA4359" w:rsidRDefault="0038618B" w:rsidP="003861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70707"/>
          <w:sz w:val="26"/>
          <w:szCs w:val="26"/>
        </w:rPr>
      </w:pPr>
      <w:r w:rsidRPr="0038618B">
        <w:rPr>
          <w:rFonts w:cstheme="minorHAnsi"/>
          <w:b/>
          <w:bCs/>
          <w:color w:val="070707"/>
          <w:sz w:val="26"/>
          <w:szCs w:val="26"/>
        </w:rPr>
        <w:t xml:space="preserve">Charter Amendments to Ordinances read by city attorney </w:t>
      </w:r>
    </w:p>
    <w:p w14:paraId="2A446453" w14:textId="1E456488" w:rsidR="0038618B" w:rsidRPr="0038618B" w:rsidRDefault="0038618B" w:rsidP="003861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 w:rsidRPr="0038618B">
        <w:rPr>
          <w:rFonts w:cstheme="minorHAnsi"/>
          <w:color w:val="070707"/>
          <w:sz w:val="26"/>
          <w:szCs w:val="26"/>
        </w:rPr>
        <w:t>Misdemeanors, infractions, fines increased up to $1000.00 (It had been up to $100).</w:t>
      </w:r>
      <w:r>
        <w:rPr>
          <w:rFonts w:cstheme="minorHAnsi"/>
          <w:color w:val="070707"/>
          <w:sz w:val="26"/>
          <w:szCs w:val="26"/>
        </w:rPr>
        <w:t xml:space="preserve"> </w:t>
      </w:r>
      <w:r w:rsidRPr="0038618B">
        <w:rPr>
          <w:rFonts w:cstheme="minorHAnsi"/>
          <w:color w:val="070707"/>
          <w:sz w:val="26"/>
          <w:szCs w:val="26"/>
        </w:rPr>
        <w:t>This amount had not been updated since the 1970s.</w:t>
      </w:r>
    </w:p>
    <w:p w14:paraId="2D3277A7" w14:textId="61D13341" w:rsidR="00DB7252" w:rsidRDefault="0038618B" w:rsidP="00091BF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Ordinance 1179</w:t>
      </w:r>
    </w:p>
    <w:p w14:paraId="05AA998E" w14:textId="42BB4E9B" w:rsidR="00D41A10" w:rsidRPr="009C3F49" w:rsidRDefault="0038618B" w:rsidP="007474A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70707"/>
          <w:sz w:val="26"/>
          <w:szCs w:val="26"/>
        </w:rPr>
      </w:pPr>
      <w:r w:rsidRPr="009C3F49">
        <w:rPr>
          <w:rFonts w:cstheme="minorHAnsi"/>
          <w:color w:val="070707"/>
          <w:sz w:val="26"/>
          <w:szCs w:val="26"/>
        </w:rPr>
        <w:t xml:space="preserve">This ordinance pertains to </w:t>
      </w:r>
      <w:r w:rsidR="00350929">
        <w:rPr>
          <w:rFonts w:cstheme="minorHAnsi"/>
          <w:color w:val="070707"/>
          <w:sz w:val="26"/>
          <w:szCs w:val="26"/>
        </w:rPr>
        <w:t xml:space="preserve">elements of </w:t>
      </w:r>
      <w:r w:rsidR="009C3F49" w:rsidRPr="009C3F49">
        <w:rPr>
          <w:rFonts w:cstheme="minorHAnsi"/>
          <w:color w:val="070707"/>
          <w:sz w:val="26"/>
          <w:szCs w:val="26"/>
        </w:rPr>
        <w:t>property</w:t>
      </w:r>
      <w:r w:rsidRPr="009C3F49">
        <w:rPr>
          <w:rFonts w:cstheme="minorHAnsi"/>
          <w:color w:val="070707"/>
          <w:sz w:val="26"/>
          <w:szCs w:val="26"/>
        </w:rPr>
        <w:t xml:space="preserve"> development </w:t>
      </w:r>
    </w:p>
    <w:p w14:paraId="1FE15CC8" w14:textId="217A428C" w:rsidR="009C3F49" w:rsidRDefault="009C3F49" w:rsidP="009C3F4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 w:rsidRPr="009C3F49">
        <w:rPr>
          <w:rFonts w:cstheme="minorHAnsi"/>
          <w:color w:val="070707"/>
          <w:sz w:val="26"/>
          <w:szCs w:val="26"/>
        </w:rPr>
        <w:t>Public Comment</w:t>
      </w:r>
    </w:p>
    <w:p w14:paraId="0873E681" w14:textId="680FC505" w:rsidR="003F1706" w:rsidRDefault="00A41443" w:rsidP="009C3F49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Residents</w:t>
      </w:r>
      <w:r w:rsidR="009C3F49">
        <w:rPr>
          <w:rFonts w:cstheme="minorHAnsi"/>
          <w:color w:val="070707"/>
          <w:sz w:val="26"/>
          <w:szCs w:val="26"/>
        </w:rPr>
        <w:t xml:space="preserve"> on Mill Street commented on the school property on Mill St</w:t>
      </w:r>
      <w:r w:rsidR="00975C2F">
        <w:rPr>
          <w:rFonts w:cstheme="minorHAnsi"/>
          <w:color w:val="070707"/>
          <w:sz w:val="26"/>
          <w:szCs w:val="26"/>
        </w:rPr>
        <w:t xml:space="preserve">reet that was purchased by a developer. </w:t>
      </w:r>
    </w:p>
    <w:p w14:paraId="6A57C7CE" w14:textId="445F647F" w:rsidR="009C3F49" w:rsidRDefault="00975C2F" w:rsidP="00A41443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 xml:space="preserve">There are </w:t>
      </w:r>
      <w:r w:rsidR="009C3F49">
        <w:rPr>
          <w:rFonts w:cstheme="minorHAnsi"/>
          <w:color w:val="070707"/>
          <w:sz w:val="26"/>
          <w:szCs w:val="26"/>
        </w:rPr>
        <w:t xml:space="preserve">concerns </w:t>
      </w:r>
      <w:r w:rsidR="003F1706">
        <w:rPr>
          <w:rFonts w:cstheme="minorHAnsi"/>
          <w:color w:val="070707"/>
          <w:sz w:val="26"/>
          <w:szCs w:val="26"/>
        </w:rPr>
        <w:t xml:space="preserve">in the community </w:t>
      </w:r>
      <w:r>
        <w:rPr>
          <w:rFonts w:cstheme="minorHAnsi"/>
          <w:color w:val="070707"/>
          <w:sz w:val="26"/>
          <w:szCs w:val="26"/>
        </w:rPr>
        <w:t>about</w:t>
      </w:r>
      <w:r w:rsidR="009C3F49">
        <w:rPr>
          <w:rFonts w:cstheme="minorHAnsi"/>
          <w:color w:val="070707"/>
          <w:sz w:val="26"/>
          <w:szCs w:val="26"/>
        </w:rPr>
        <w:t xml:space="preserve"> the development of the space</w:t>
      </w:r>
      <w:r w:rsidR="003F1706">
        <w:rPr>
          <w:rFonts w:cstheme="minorHAnsi"/>
          <w:color w:val="070707"/>
          <w:sz w:val="26"/>
          <w:szCs w:val="26"/>
        </w:rPr>
        <w:t xml:space="preserve"> where the vacant school building is</w:t>
      </w:r>
      <w:r w:rsidR="00ED339D">
        <w:rPr>
          <w:rFonts w:cstheme="minorHAnsi"/>
          <w:color w:val="070707"/>
          <w:sz w:val="26"/>
          <w:szCs w:val="26"/>
        </w:rPr>
        <w:t xml:space="preserve"> located</w:t>
      </w:r>
      <w:r w:rsidR="009C3F49">
        <w:rPr>
          <w:rFonts w:cstheme="minorHAnsi"/>
          <w:color w:val="070707"/>
          <w:sz w:val="26"/>
          <w:szCs w:val="26"/>
        </w:rPr>
        <w:t>.</w:t>
      </w:r>
    </w:p>
    <w:p w14:paraId="37F79666" w14:textId="5B94558B" w:rsidR="00ED339D" w:rsidRDefault="00ED339D" w:rsidP="00A41443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It is not clear</w:t>
      </w:r>
      <w:r w:rsidR="00A41443">
        <w:rPr>
          <w:rFonts w:cstheme="minorHAnsi"/>
          <w:color w:val="070707"/>
          <w:sz w:val="26"/>
          <w:szCs w:val="26"/>
        </w:rPr>
        <w:t>, however,</w:t>
      </w:r>
      <w:r>
        <w:rPr>
          <w:rFonts w:cstheme="minorHAnsi"/>
          <w:color w:val="070707"/>
          <w:sz w:val="26"/>
          <w:szCs w:val="26"/>
        </w:rPr>
        <w:t xml:space="preserve"> what will happen to the land around the building.</w:t>
      </w:r>
    </w:p>
    <w:p w14:paraId="79365B49" w14:textId="4E98F549" w:rsidR="00ED339D" w:rsidRDefault="00ED339D" w:rsidP="00A41443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 xml:space="preserve">The city planner commented that the new building cannot be higher or outside of the current structure. This is referred to as the “building envelope”. </w:t>
      </w:r>
    </w:p>
    <w:p w14:paraId="5D06C237" w14:textId="137AD58E" w:rsidR="00A41443" w:rsidRDefault="00A41443" w:rsidP="00A41443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The neighbors are worried about flooding on that property.</w:t>
      </w:r>
      <w:r w:rsidRPr="00A41443">
        <w:rPr>
          <w:rFonts w:cstheme="minorHAnsi"/>
          <w:color w:val="070707"/>
          <w:sz w:val="26"/>
          <w:szCs w:val="26"/>
        </w:rPr>
        <w:t xml:space="preserve"> </w:t>
      </w:r>
      <w:r>
        <w:rPr>
          <w:rFonts w:cstheme="minorHAnsi"/>
          <w:color w:val="070707"/>
          <w:sz w:val="26"/>
          <w:szCs w:val="26"/>
        </w:rPr>
        <w:t xml:space="preserve">The lot is 40,000 </w:t>
      </w:r>
      <w:proofErr w:type="spellStart"/>
      <w:r>
        <w:rPr>
          <w:rFonts w:cstheme="minorHAnsi"/>
          <w:color w:val="070707"/>
          <w:sz w:val="26"/>
          <w:szCs w:val="26"/>
        </w:rPr>
        <w:t>sq.ft</w:t>
      </w:r>
      <w:proofErr w:type="spellEnd"/>
      <w:r>
        <w:rPr>
          <w:rFonts w:cstheme="minorHAnsi"/>
          <w:color w:val="070707"/>
          <w:sz w:val="26"/>
          <w:szCs w:val="26"/>
        </w:rPr>
        <w:t xml:space="preserve"> – 30% of that lot must be green space to alleviate flooding potential.</w:t>
      </w:r>
    </w:p>
    <w:p w14:paraId="5146386A" w14:textId="230FAE52" w:rsidR="00A41443" w:rsidRDefault="00A41443" w:rsidP="00A41443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Ward 1 commissioner, Brian Roche, stated that there can be no impact of storm water flooding on properties from the school property to the river.</w:t>
      </w:r>
    </w:p>
    <w:p w14:paraId="2B9F3870" w14:textId="41F8F92B" w:rsidR="00A41443" w:rsidRDefault="00A41443" w:rsidP="00A41443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There is concern about proposed sidewalks and parking around the building.</w:t>
      </w:r>
      <w:r w:rsidR="00C35F58">
        <w:rPr>
          <w:rFonts w:cstheme="minorHAnsi"/>
          <w:color w:val="070707"/>
          <w:sz w:val="26"/>
          <w:szCs w:val="26"/>
        </w:rPr>
        <w:t xml:space="preserve"> Driveways and parking area are excluded from open space.</w:t>
      </w:r>
    </w:p>
    <w:p w14:paraId="4CFCB56C" w14:textId="5EB07D19" w:rsidR="00A41443" w:rsidRDefault="00A41443" w:rsidP="00A41443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Proposed development of the school property has been talked about for years</w:t>
      </w:r>
      <w:r w:rsidR="00C57623">
        <w:rPr>
          <w:rFonts w:cstheme="minorHAnsi"/>
          <w:color w:val="070707"/>
          <w:sz w:val="26"/>
          <w:szCs w:val="26"/>
        </w:rPr>
        <w:t xml:space="preserve"> but nothing has been done</w:t>
      </w:r>
      <w:r>
        <w:rPr>
          <w:rFonts w:cstheme="minorHAnsi"/>
          <w:color w:val="070707"/>
          <w:sz w:val="26"/>
          <w:szCs w:val="26"/>
        </w:rPr>
        <w:t xml:space="preserve">. </w:t>
      </w:r>
      <w:r w:rsidR="00C57623">
        <w:rPr>
          <w:rFonts w:cstheme="minorHAnsi"/>
          <w:color w:val="070707"/>
          <w:sz w:val="26"/>
          <w:szCs w:val="26"/>
        </w:rPr>
        <w:t>The property has changed hands in that time.</w:t>
      </w:r>
    </w:p>
    <w:p w14:paraId="6149D875" w14:textId="0B8D6804" w:rsidR="00C57623" w:rsidRDefault="00C57623" w:rsidP="00A41443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Comment was made that if there is a change in the ownership of property, there should be an incentive to have it done within the year or at least started within the year.</w:t>
      </w:r>
      <w:r w:rsidR="00C35F58">
        <w:rPr>
          <w:rFonts w:cstheme="minorHAnsi"/>
          <w:color w:val="070707"/>
          <w:sz w:val="26"/>
          <w:szCs w:val="26"/>
        </w:rPr>
        <w:t xml:space="preserve"> </w:t>
      </w:r>
      <w:r w:rsidR="00C35F58">
        <w:rPr>
          <w:rFonts w:cstheme="minorHAnsi"/>
          <w:color w:val="070707"/>
          <w:sz w:val="26"/>
          <w:szCs w:val="26"/>
        </w:rPr>
        <w:lastRenderedPageBreak/>
        <w:t>There should be an expiration on it. Tax credits will also be affected if the ownership changes.</w:t>
      </w:r>
    </w:p>
    <w:p w14:paraId="4ADC12C1" w14:textId="1D1E9C62" w:rsidR="00C35F58" w:rsidRDefault="00C35F58" w:rsidP="00A41443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Someone asked about the back part of the school property. No townhomes can be built on it. However, 4 to 6 single homes or duplexes could be built based on a 5000 sq. ft lot for each. This could happen under current zoning which is NC3.</w:t>
      </w:r>
    </w:p>
    <w:p w14:paraId="3A622E40" w14:textId="077BC33C" w:rsidR="00C35F58" w:rsidRDefault="00C35F58" w:rsidP="00A41443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The city planner said the current owner is motivated to start development as he has received tax credits. These tax credits have an expiration date.</w:t>
      </w:r>
    </w:p>
    <w:p w14:paraId="31FD9BC1" w14:textId="22F94E84" w:rsidR="00C35F58" w:rsidRDefault="00C35F58" w:rsidP="00C35F58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The exact wording changes to the amendment to Ordinance 1179 were approved by all the commissioners.</w:t>
      </w:r>
    </w:p>
    <w:p w14:paraId="5145DB8B" w14:textId="0F92D6E0" w:rsidR="00350929" w:rsidRDefault="00350929" w:rsidP="00C35F58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 w:rsidRPr="00350929">
        <w:rPr>
          <w:rFonts w:cstheme="minorHAnsi"/>
          <w:color w:val="070707"/>
          <w:sz w:val="26"/>
          <w:szCs w:val="26"/>
        </w:rPr>
        <w:t>City attorney and city planner will make sure the wording changes use the appropriate language.</w:t>
      </w:r>
    </w:p>
    <w:p w14:paraId="12638931" w14:textId="300C0D70" w:rsidR="00350929" w:rsidRDefault="00350929" w:rsidP="00C35F58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Brian Roche, Ward 1 Commissioner, will also be included in the final review of the language to make sure it addresses what he wanted addressed.</w:t>
      </w:r>
    </w:p>
    <w:p w14:paraId="596C5216" w14:textId="706D4DBA" w:rsidR="00350929" w:rsidRDefault="00350929" w:rsidP="003509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 w:rsidRPr="00350929">
        <w:rPr>
          <w:rFonts w:cstheme="minorHAnsi"/>
          <w:color w:val="070707"/>
          <w:sz w:val="26"/>
          <w:szCs w:val="26"/>
        </w:rPr>
        <w:t>Ordinance 1180</w:t>
      </w:r>
    </w:p>
    <w:p w14:paraId="2C4BD04F" w14:textId="4A14D08C" w:rsidR="00350929" w:rsidRDefault="00350929" w:rsidP="0035092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Pertains to elements of property development</w:t>
      </w:r>
    </w:p>
    <w:p w14:paraId="1B9161C7" w14:textId="1C7E9C66" w:rsidR="00560426" w:rsidRDefault="00560426" w:rsidP="0035092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Public comment</w:t>
      </w:r>
    </w:p>
    <w:p w14:paraId="51EB32E7" w14:textId="77777777" w:rsidR="00560426" w:rsidRDefault="00560426" w:rsidP="0056042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 xml:space="preserve">Residents on Mill Street commented on the school property on Mill Street that was purchased by a developer. </w:t>
      </w:r>
    </w:p>
    <w:p w14:paraId="128F4D80" w14:textId="77777777" w:rsidR="00560426" w:rsidRDefault="00560426" w:rsidP="0056042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Residents on Mill Street were relieved to find out that the owner of the school building is only planning on putting in 8 or 9 apartments in the structure.</w:t>
      </w:r>
    </w:p>
    <w:p w14:paraId="4042C4DB" w14:textId="2A47F190" w:rsidR="00560426" w:rsidRDefault="00560426" w:rsidP="0056042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14 parking spaces will compose the parking lot</w:t>
      </w:r>
    </w:p>
    <w:p w14:paraId="250AEF04" w14:textId="215AD54F" w:rsidR="00560426" w:rsidRDefault="00560426" w:rsidP="0056042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It was p</w:t>
      </w:r>
      <w:r w:rsidR="00C84AEB">
        <w:rPr>
          <w:rFonts w:cstheme="minorHAnsi"/>
          <w:color w:val="070707"/>
          <w:sz w:val="26"/>
          <w:szCs w:val="26"/>
        </w:rPr>
        <w:t>ro</w:t>
      </w:r>
      <w:r>
        <w:rPr>
          <w:rFonts w:cstheme="minorHAnsi"/>
          <w:color w:val="070707"/>
          <w:sz w:val="26"/>
          <w:szCs w:val="26"/>
        </w:rPr>
        <w:t>posed that a dog park be put on the back of the property</w:t>
      </w:r>
    </w:p>
    <w:p w14:paraId="56AEB187" w14:textId="20E01C0C" w:rsidR="00560426" w:rsidRDefault="00560426" w:rsidP="0056042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Surrounding residents are worried about parking and traffic.</w:t>
      </w:r>
    </w:p>
    <w:p w14:paraId="30051CFA" w14:textId="4D5BCAF1" w:rsidR="00560426" w:rsidRDefault="00560426" w:rsidP="0056042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It was purposed by the council that the back of the property (.8 to 1.1 acres) be handled separately.</w:t>
      </w:r>
    </w:p>
    <w:p w14:paraId="55855F9C" w14:textId="5A2F7BBB" w:rsidR="00560426" w:rsidRDefault="00560426" w:rsidP="0056042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Citizen called in to say that the school building property looks unkept. They support the development plans which will improve the looks of the space.</w:t>
      </w:r>
    </w:p>
    <w:p w14:paraId="6AAA94A7" w14:textId="60173418" w:rsidR="00560426" w:rsidRDefault="00560426" w:rsidP="00560426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William Street residents support the scale down from a 19 apartment building to an 8/9 apartment building.</w:t>
      </w:r>
    </w:p>
    <w:p w14:paraId="7AA7A294" w14:textId="77777777" w:rsidR="00F26A0F" w:rsidRDefault="00560426" w:rsidP="0056042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Benjamin Brown is the architect selected for the design of the new development. There are only 4 schoolhouse</w:t>
      </w:r>
      <w:r w:rsidR="00F26A0F">
        <w:rPr>
          <w:rFonts w:cstheme="minorHAnsi"/>
          <w:color w:val="070707"/>
          <w:sz w:val="26"/>
          <w:szCs w:val="26"/>
        </w:rPr>
        <w:t xml:space="preserve"> buildings</w:t>
      </w:r>
      <w:r>
        <w:rPr>
          <w:rFonts w:cstheme="minorHAnsi"/>
          <w:color w:val="070707"/>
          <w:sz w:val="26"/>
          <w:szCs w:val="26"/>
        </w:rPr>
        <w:t xml:space="preserve"> on the Eastern Shore </w:t>
      </w:r>
      <w:r w:rsidR="00F26A0F">
        <w:rPr>
          <w:rFonts w:cstheme="minorHAnsi"/>
          <w:color w:val="070707"/>
          <w:sz w:val="26"/>
          <w:szCs w:val="26"/>
        </w:rPr>
        <w:t>that have gone through restoration.</w:t>
      </w:r>
    </w:p>
    <w:p w14:paraId="1F0D27F4" w14:textId="77777777" w:rsidR="00803915" w:rsidRDefault="00F26A0F" w:rsidP="00F26A0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bookmarkStart w:id="0" w:name="_Hlk77837969"/>
      <w:r>
        <w:rPr>
          <w:rFonts w:cstheme="minorHAnsi"/>
          <w:color w:val="070707"/>
          <w:sz w:val="26"/>
          <w:szCs w:val="26"/>
        </w:rPr>
        <w:t>All changes approved by the members of the council.</w:t>
      </w:r>
      <w:bookmarkEnd w:id="0"/>
    </w:p>
    <w:p w14:paraId="52F5C9D8" w14:textId="77777777" w:rsidR="00B81F99" w:rsidRDefault="00803915" w:rsidP="0080391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lastRenderedPageBreak/>
        <w:t>Ordinance 1181</w:t>
      </w:r>
    </w:p>
    <w:p w14:paraId="2C3C0CB8" w14:textId="77777777" w:rsidR="00B81F99" w:rsidRDefault="00B81F99" w:rsidP="00B81F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This ordinance addresses the garage/shed built on the back of a lot with no backyard.</w:t>
      </w:r>
    </w:p>
    <w:p w14:paraId="5A0B0CD8" w14:textId="77777777" w:rsidR="00B81F99" w:rsidRDefault="00B81F99" w:rsidP="00B81F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The city planner commissioner said that this could be approved if the lot owner met with the her.</w:t>
      </w:r>
    </w:p>
    <w:p w14:paraId="1BAE9EA6" w14:textId="77777777" w:rsidR="00B81F99" w:rsidRDefault="00B81F99" w:rsidP="00B81F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If she says No, the outcome can be appealed.</w:t>
      </w:r>
    </w:p>
    <w:p w14:paraId="75367893" w14:textId="34B60926" w:rsidR="00560426" w:rsidRDefault="00B81F99" w:rsidP="00B81F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All changes approved by the members of the council.</w:t>
      </w:r>
    </w:p>
    <w:p w14:paraId="1B43192B" w14:textId="0F8CFED8" w:rsidR="00B81F99" w:rsidRDefault="00B81F99" w:rsidP="00B81F9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Ordinance 1182</w:t>
      </w:r>
    </w:p>
    <w:p w14:paraId="2F19539A" w14:textId="139299A4" w:rsidR="00B81F99" w:rsidRDefault="00B81F99" w:rsidP="00B81F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This ordinance concerns fees incurred during construction.</w:t>
      </w:r>
    </w:p>
    <w:p w14:paraId="7A1CD2E9" w14:textId="12A42E37" w:rsidR="00B81F99" w:rsidRDefault="00B81F99" w:rsidP="00B81F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The fees will be waived for non-profit companies who provide services to the community (i.e. providing ramps to existing buildings for the handicapped).</w:t>
      </w:r>
    </w:p>
    <w:p w14:paraId="3F8DB624" w14:textId="77E27B4E" w:rsidR="00B81F99" w:rsidRDefault="00B81F99" w:rsidP="00B81F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All changes approved by the members of the council.</w:t>
      </w:r>
    </w:p>
    <w:p w14:paraId="46A150A1" w14:textId="4D44B672" w:rsidR="00B81F99" w:rsidRDefault="00B81F99" w:rsidP="00B81F9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Ordinance 1183</w:t>
      </w:r>
    </w:p>
    <w:p w14:paraId="601820BC" w14:textId="03AD266E" w:rsidR="00B81F99" w:rsidRDefault="00145D46" w:rsidP="00B81F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This ordinance concerns rental units.</w:t>
      </w:r>
    </w:p>
    <w:p w14:paraId="73B09CA5" w14:textId="1329E6C4" w:rsidR="00145D46" w:rsidRDefault="00145D46" w:rsidP="00B81F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Registration will be required annually</w:t>
      </w:r>
    </w:p>
    <w:p w14:paraId="4986A241" w14:textId="0DB93F72" w:rsidR="00145D46" w:rsidRDefault="00145D46" w:rsidP="00B81F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All repairs that are in violation must be taken care of to get the registration.</w:t>
      </w:r>
    </w:p>
    <w:p w14:paraId="6BF06844" w14:textId="2CE2E079" w:rsidR="00145D46" w:rsidRDefault="00145D46" w:rsidP="00B81F9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 xml:space="preserve">The question was asked: If an apartment is reported, how do violations get conveyed? </w:t>
      </w:r>
    </w:p>
    <w:p w14:paraId="16C3A0E1" w14:textId="4F5721FB" w:rsidR="00145D46" w:rsidRDefault="00145D46" w:rsidP="00145D4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This will be conveyed to the Municipal Utilities Commission so everyone is on the same page and those responsible for registration are informed and enforcement is supported.</w:t>
      </w:r>
    </w:p>
    <w:p w14:paraId="37097C41" w14:textId="01ED28DF" w:rsidR="00145D46" w:rsidRDefault="00145D46" w:rsidP="00145D46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Addressing repetitive complaints</w:t>
      </w:r>
    </w:p>
    <w:p w14:paraId="0245AE5C" w14:textId="3AD7912F" w:rsidR="00145D46" w:rsidRDefault="00145D46" w:rsidP="00145D4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 xml:space="preserve">Up until now, multiple complaints about an individual would be made until the person moved out. </w:t>
      </w:r>
    </w:p>
    <w:p w14:paraId="7AE979EF" w14:textId="7D49F133" w:rsidR="00145D46" w:rsidRDefault="00145D46" w:rsidP="00145D4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This is not most effective way to handle this</w:t>
      </w:r>
    </w:p>
    <w:p w14:paraId="18B73986" w14:textId="0A2EE12A" w:rsidR="00145D46" w:rsidRDefault="00145D46" w:rsidP="00145D46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The registration will encourage rental unit owners to be aware that it is an annual requirement</w:t>
      </w:r>
      <w:r w:rsidR="00C5671B">
        <w:rPr>
          <w:rFonts w:cstheme="minorHAnsi"/>
          <w:color w:val="070707"/>
          <w:sz w:val="26"/>
          <w:szCs w:val="26"/>
        </w:rPr>
        <w:t>.</w:t>
      </w:r>
    </w:p>
    <w:p w14:paraId="4D853429" w14:textId="55A7B7E6" w:rsidR="00C5671B" w:rsidRDefault="00C5671B" w:rsidP="00C5671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 xml:space="preserve">Annual registration will discourage renter violations (i.e. fireworks outside of holiday celebrations, neighborhood terrorism, </w:t>
      </w:r>
      <w:proofErr w:type="spellStart"/>
      <w:r>
        <w:rPr>
          <w:rFonts w:cstheme="minorHAnsi"/>
          <w:color w:val="070707"/>
          <w:sz w:val="26"/>
          <w:szCs w:val="26"/>
        </w:rPr>
        <w:t>etc</w:t>
      </w:r>
      <w:proofErr w:type="spellEnd"/>
      <w:r>
        <w:rPr>
          <w:rFonts w:cstheme="minorHAnsi"/>
          <w:color w:val="070707"/>
          <w:sz w:val="26"/>
          <w:szCs w:val="26"/>
        </w:rPr>
        <w:t>).</w:t>
      </w:r>
    </w:p>
    <w:p w14:paraId="1265FA34" w14:textId="02F79FFD" w:rsidR="00C5671B" w:rsidRDefault="00C5671B" w:rsidP="00C5671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There will be an adjustment in fines according to violation.</w:t>
      </w:r>
    </w:p>
    <w:p w14:paraId="70C1615B" w14:textId="617EB8FC" w:rsidR="00C5671B" w:rsidRDefault="00C5671B" w:rsidP="00C5671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If person is out of registration and there is a violation, they will get a notification.</w:t>
      </w:r>
    </w:p>
    <w:p w14:paraId="558B7C81" w14:textId="2357DE05" w:rsidR="00C5671B" w:rsidRDefault="00C5671B" w:rsidP="00C5671B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They will incur a low fine, to get their attention. And this will stay in effect.</w:t>
      </w:r>
    </w:p>
    <w:p w14:paraId="7CED2221" w14:textId="37C9FF1E" w:rsidR="00C5671B" w:rsidRDefault="00C5671B" w:rsidP="00C5671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First infraction - $100</w:t>
      </w:r>
    </w:p>
    <w:p w14:paraId="5B4CF465" w14:textId="403D0A1C" w:rsidR="00C5671B" w:rsidRDefault="00C5671B" w:rsidP="00C5671B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Second infraction - $1000 on every day that infraction is not repaired per property.</w:t>
      </w:r>
    </w:p>
    <w:p w14:paraId="00B9B283" w14:textId="109C18DE" w:rsidR="00C5671B" w:rsidRDefault="00C5671B" w:rsidP="00C5671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lastRenderedPageBreak/>
        <w:t>Can be discussed further since October 1</w:t>
      </w:r>
      <w:r w:rsidRPr="00C5671B">
        <w:rPr>
          <w:rFonts w:cstheme="minorHAnsi"/>
          <w:color w:val="070707"/>
          <w:sz w:val="26"/>
          <w:szCs w:val="26"/>
          <w:vertAlign w:val="superscript"/>
        </w:rPr>
        <w:t>st</w:t>
      </w:r>
      <w:r>
        <w:rPr>
          <w:rFonts w:cstheme="minorHAnsi"/>
          <w:color w:val="070707"/>
          <w:sz w:val="26"/>
          <w:szCs w:val="26"/>
        </w:rPr>
        <w:t xml:space="preserve"> is the approval date on the amendment.</w:t>
      </w:r>
    </w:p>
    <w:p w14:paraId="4F72AD34" w14:textId="5E46068E" w:rsidR="00C5671B" w:rsidRDefault="00C5671B" w:rsidP="00C5671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 xml:space="preserve">The question was asked if violations include </w:t>
      </w:r>
      <w:r w:rsidR="00063409">
        <w:rPr>
          <w:rFonts w:cstheme="minorHAnsi"/>
          <w:color w:val="070707"/>
          <w:sz w:val="26"/>
          <w:szCs w:val="26"/>
        </w:rPr>
        <w:t>not being up to date on city taxes?</w:t>
      </w:r>
    </w:p>
    <w:p w14:paraId="3F765964" w14:textId="41F30CDE" w:rsidR="00063409" w:rsidRDefault="00063409" w:rsidP="00063409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Reply was that there is no connection between the 2 areas in the databases.</w:t>
      </w:r>
    </w:p>
    <w:p w14:paraId="24416D87" w14:textId="69E8ED08" w:rsidR="00063409" w:rsidRDefault="00063409" w:rsidP="0006340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Decision was made to go with what was agreed upon a</w:t>
      </w:r>
      <w:r w:rsidR="00C84AEB">
        <w:rPr>
          <w:rFonts w:cstheme="minorHAnsi"/>
          <w:color w:val="070707"/>
          <w:sz w:val="26"/>
          <w:szCs w:val="26"/>
        </w:rPr>
        <w:t>n</w:t>
      </w:r>
      <w:r>
        <w:rPr>
          <w:rFonts w:cstheme="minorHAnsi"/>
          <w:color w:val="070707"/>
          <w:sz w:val="26"/>
          <w:szCs w:val="26"/>
        </w:rPr>
        <w:t>d research the language.</w:t>
      </w:r>
    </w:p>
    <w:p w14:paraId="1BD06678" w14:textId="24F7D293" w:rsidR="00063409" w:rsidRPr="00350929" w:rsidRDefault="00063409" w:rsidP="0006340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6"/>
          <w:szCs w:val="26"/>
        </w:rPr>
      </w:pPr>
      <w:r>
        <w:rPr>
          <w:rFonts w:cstheme="minorHAnsi"/>
          <w:color w:val="070707"/>
          <w:sz w:val="26"/>
          <w:szCs w:val="26"/>
        </w:rPr>
        <w:t>All changes approved by the members of the council.</w:t>
      </w:r>
    </w:p>
    <w:sectPr w:rsidR="00063409" w:rsidRPr="00350929" w:rsidSect="005F24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6C33" w14:textId="77777777" w:rsidR="00B2376F" w:rsidRDefault="00B2376F" w:rsidP="00C07BD9">
      <w:pPr>
        <w:spacing w:after="0" w:line="240" w:lineRule="auto"/>
      </w:pPr>
      <w:r>
        <w:separator/>
      </w:r>
    </w:p>
  </w:endnote>
  <w:endnote w:type="continuationSeparator" w:id="0">
    <w:p w14:paraId="2269E369" w14:textId="77777777" w:rsidR="00B2376F" w:rsidRDefault="00B2376F" w:rsidP="00C0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66D6" w14:textId="77777777" w:rsidR="00B2376F" w:rsidRDefault="00B2376F" w:rsidP="00C07BD9">
      <w:pPr>
        <w:spacing w:after="0" w:line="240" w:lineRule="auto"/>
      </w:pPr>
      <w:r>
        <w:separator/>
      </w:r>
    </w:p>
  </w:footnote>
  <w:footnote w:type="continuationSeparator" w:id="0">
    <w:p w14:paraId="78746B26" w14:textId="77777777" w:rsidR="00B2376F" w:rsidRDefault="00B2376F" w:rsidP="00C0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C59"/>
    <w:multiLevelType w:val="hybridMultilevel"/>
    <w:tmpl w:val="2F12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45D"/>
    <w:multiLevelType w:val="hybridMultilevel"/>
    <w:tmpl w:val="883C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3E4C"/>
    <w:multiLevelType w:val="hybridMultilevel"/>
    <w:tmpl w:val="B578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325B"/>
    <w:multiLevelType w:val="hybridMultilevel"/>
    <w:tmpl w:val="19EA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CA0"/>
    <w:multiLevelType w:val="hybridMultilevel"/>
    <w:tmpl w:val="1480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C0E14"/>
    <w:multiLevelType w:val="hybridMultilevel"/>
    <w:tmpl w:val="E0F2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5940"/>
    <w:multiLevelType w:val="hybridMultilevel"/>
    <w:tmpl w:val="61346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A09DB"/>
    <w:multiLevelType w:val="hybridMultilevel"/>
    <w:tmpl w:val="9F56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39EE"/>
    <w:multiLevelType w:val="hybridMultilevel"/>
    <w:tmpl w:val="4CFE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76027"/>
    <w:multiLevelType w:val="hybridMultilevel"/>
    <w:tmpl w:val="012C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14345"/>
    <w:multiLevelType w:val="hybridMultilevel"/>
    <w:tmpl w:val="DC48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1752"/>
    <w:multiLevelType w:val="hybridMultilevel"/>
    <w:tmpl w:val="F0B2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C42"/>
    <w:multiLevelType w:val="hybridMultilevel"/>
    <w:tmpl w:val="64A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14CF"/>
    <w:multiLevelType w:val="hybridMultilevel"/>
    <w:tmpl w:val="0BE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72D64"/>
    <w:multiLevelType w:val="hybridMultilevel"/>
    <w:tmpl w:val="07DA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97246"/>
    <w:multiLevelType w:val="hybridMultilevel"/>
    <w:tmpl w:val="6A94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A14A2"/>
    <w:multiLevelType w:val="hybridMultilevel"/>
    <w:tmpl w:val="581A581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736D7"/>
    <w:multiLevelType w:val="hybridMultilevel"/>
    <w:tmpl w:val="1A86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0"/>
  </w:num>
  <w:num w:numId="15">
    <w:abstractNumId w:val="13"/>
  </w:num>
  <w:num w:numId="16">
    <w:abstractNumId w:val="1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FE"/>
    <w:rsid w:val="000314F5"/>
    <w:rsid w:val="00063409"/>
    <w:rsid w:val="00091BF8"/>
    <w:rsid w:val="000F54F4"/>
    <w:rsid w:val="00145D46"/>
    <w:rsid w:val="00194592"/>
    <w:rsid w:val="001C4538"/>
    <w:rsid w:val="001C545D"/>
    <w:rsid w:val="001D0769"/>
    <w:rsid w:val="001D2816"/>
    <w:rsid w:val="00224A15"/>
    <w:rsid w:val="0026123B"/>
    <w:rsid w:val="002615FE"/>
    <w:rsid w:val="00292390"/>
    <w:rsid w:val="002C7606"/>
    <w:rsid w:val="00307EDC"/>
    <w:rsid w:val="00350929"/>
    <w:rsid w:val="00375E86"/>
    <w:rsid w:val="0038618B"/>
    <w:rsid w:val="003B0968"/>
    <w:rsid w:val="003E06C8"/>
    <w:rsid w:val="003F1706"/>
    <w:rsid w:val="003F43FB"/>
    <w:rsid w:val="003F63E7"/>
    <w:rsid w:val="004570AE"/>
    <w:rsid w:val="004F257A"/>
    <w:rsid w:val="00513A0D"/>
    <w:rsid w:val="005252F1"/>
    <w:rsid w:val="00546CE0"/>
    <w:rsid w:val="00560426"/>
    <w:rsid w:val="005D0D3E"/>
    <w:rsid w:val="005F66AB"/>
    <w:rsid w:val="0060104D"/>
    <w:rsid w:val="0064641E"/>
    <w:rsid w:val="00647F7F"/>
    <w:rsid w:val="0069603A"/>
    <w:rsid w:val="006B6C73"/>
    <w:rsid w:val="007454D3"/>
    <w:rsid w:val="00777ED4"/>
    <w:rsid w:val="007B527C"/>
    <w:rsid w:val="007C4D02"/>
    <w:rsid w:val="007F1129"/>
    <w:rsid w:val="007F3E5E"/>
    <w:rsid w:val="00800FF5"/>
    <w:rsid w:val="00803915"/>
    <w:rsid w:val="00810196"/>
    <w:rsid w:val="008510D9"/>
    <w:rsid w:val="008520A9"/>
    <w:rsid w:val="00895A0B"/>
    <w:rsid w:val="008D23CD"/>
    <w:rsid w:val="008D356D"/>
    <w:rsid w:val="00946E8A"/>
    <w:rsid w:val="00975C2F"/>
    <w:rsid w:val="009A56A5"/>
    <w:rsid w:val="009C3F49"/>
    <w:rsid w:val="00A36B9B"/>
    <w:rsid w:val="00A41443"/>
    <w:rsid w:val="00AD1B0A"/>
    <w:rsid w:val="00AE633B"/>
    <w:rsid w:val="00AF36E3"/>
    <w:rsid w:val="00B009F7"/>
    <w:rsid w:val="00B200BA"/>
    <w:rsid w:val="00B2376F"/>
    <w:rsid w:val="00B81F99"/>
    <w:rsid w:val="00B92281"/>
    <w:rsid w:val="00BA19C3"/>
    <w:rsid w:val="00BE4643"/>
    <w:rsid w:val="00C04947"/>
    <w:rsid w:val="00C07BD9"/>
    <w:rsid w:val="00C10BBD"/>
    <w:rsid w:val="00C1625F"/>
    <w:rsid w:val="00C2090A"/>
    <w:rsid w:val="00C35F58"/>
    <w:rsid w:val="00C361CA"/>
    <w:rsid w:val="00C373FD"/>
    <w:rsid w:val="00C46F2A"/>
    <w:rsid w:val="00C5671B"/>
    <w:rsid w:val="00C57623"/>
    <w:rsid w:val="00C7019C"/>
    <w:rsid w:val="00C771A2"/>
    <w:rsid w:val="00C84AEB"/>
    <w:rsid w:val="00CA0AA8"/>
    <w:rsid w:val="00CB5601"/>
    <w:rsid w:val="00D05540"/>
    <w:rsid w:val="00D34D44"/>
    <w:rsid w:val="00D41A10"/>
    <w:rsid w:val="00D72716"/>
    <w:rsid w:val="00DB0C10"/>
    <w:rsid w:val="00DB7252"/>
    <w:rsid w:val="00E45C6B"/>
    <w:rsid w:val="00E561DE"/>
    <w:rsid w:val="00E66CD8"/>
    <w:rsid w:val="00E7199E"/>
    <w:rsid w:val="00E8388A"/>
    <w:rsid w:val="00EB3929"/>
    <w:rsid w:val="00ED339D"/>
    <w:rsid w:val="00F07CA2"/>
    <w:rsid w:val="00F26A0F"/>
    <w:rsid w:val="00F54E12"/>
    <w:rsid w:val="00FA2AA7"/>
    <w:rsid w:val="00F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02D1"/>
  <w15:chartTrackingRefBased/>
  <w15:docId w15:val="{AD65B6B6-F900-45F3-8D90-25667C43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D9"/>
  </w:style>
  <w:style w:type="paragraph" w:styleId="Footer">
    <w:name w:val="footer"/>
    <w:basedOn w:val="Normal"/>
    <w:link w:val="FooterChar"/>
    <w:uiPriority w:val="99"/>
    <w:unhideWhenUsed/>
    <w:rsid w:val="00C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alder</dc:creator>
  <cp:keywords/>
  <dc:description/>
  <cp:lastModifiedBy/>
  <cp:revision>3</cp:revision>
  <dcterms:created xsi:type="dcterms:W3CDTF">2021-07-22T14:18:00Z</dcterms:created>
  <dcterms:modified xsi:type="dcterms:W3CDTF">2021-07-22T14:22:00Z</dcterms:modified>
</cp:coreProperties>
</file>