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E2F9" w14:textId="3EB45283" w:rsidR="00F32E3F" w:rsidRDefault="00E62269" w:rsidP="00E62269">
      <w:pPr>
        <w:jc w:val="center"/>
        <w:rPr>
          <w:sz w:val="28"/>
          <w:szCs w:val="28"/>
        </w:rPr>
      </w:pPr>
      <w:r>
        <w:rPr>
          <w:sz w:val="28"/>
          <w:szCs w:val="28"/>
        </w:rPr>
        <w:t>Cambridge Matters 2021-10</w:t>
      </w:r>
    </w:p>
    <w:p w14:paraId="50D78F51" w14:textId="6409E2F0" w:rsidR="00E62269" w:rsidRDefault="00015B2B" w:rsidP="00E62269">
      <w:pPr>
        <w:jc w:val="center"/>
        <w:rPr>
          <w:sz w:val="28"/>
          <w:szCs w:val="28"/>
        </w:rPr>
      </w:pPr>
      <w:r>
        <w:rPr>
          <w:sz w:val="28"/>
          <w:szCs w:val="28"/>
        </w:rPr>
        <w:t>December 5, 2021</w:t>
      </w:r>
    </w:p>
    <w:p w14:paraId="314F5300" w14:textId="77777777" w:rsidR="00015B2B" w:rsidRDefault="00015B2B" w:rsidP="00E62269">
      <w:pPr>
        <w:jc w:val="center"/>
        <w:rPr>
          <w:sz w:val="28"/>
          <w:szCs w:val="28"/>
        </w:rPr>
      </w:pPr>
    </w:p>
    <w:p w14:paraId="23ED4100" w14:textId="77777777" w:rsidR="00004C14" w:rsidRDefault="00004C14" w:rsidP="00F32E3F">
      <w:pPr>
        <w:jc w:val="center"/>
        <w:rPr>
          <w:sz w:val="28"/>
          <w:szCs w:val="28"/>
        </w:rPr>
      </w:pPr>
      <w:r>
        <w:rPr>
          <w:sz w:val="28"/>
          <w:szCs w:val="28"/>
        </w:rPr>
        <w:t>JUVENILE JUSTICE</w:t>
      </w:r>
      <w:r w:rsidR="003C2B7A">
        <w:rPr>
          <w:sz w:val="28"/>
          <w:szCs w:val="28"/>
        </w:rPr>
        <w:t>:</w:t>
      </w:r>
      <w:r>
        <w:rPr>
          <w:sz w:val="28"/>
          <w:szCs w:val="28"/>
        </w:rPr>
        <w:t xml:space="preserve"> </w:t>
      </w:r>
      <w:r w:rsidR="003C2B7A">
        <w:rPr>
          <w:sz w:val="28"/>
          <w:szCs w:val="28"/>
        </w:rPr>
        <w:t xml:space="preserve">LET’S </w:t>
      </w:r>
      <w:r>
        <w:rPr>
          <w:sz w:val="28"/>
          <w:szCs w:val="28"/>
        </w:rPr>
        <w:t>REALLOCAT</w:t>
      </w:r>
      <w:r w:rsidR="003C2B7A">
        <w:rPr>
          <w:sz w:val="28"/>
          <w:szCs w:val="28"/>
        </w:rPr>
        <w:t>E</w:t>
      </w:r>
      <w:r>
        <w:rPr>
          <w:sz w:val="28"/>
          <w:szCs w:val="28"/>
        </w:rPr>
        <w:t xml:space="preserve"> RESOURCES</w:t>
      </w:r>
    </w:p>
    <w:p w14:paraId="5FE36EF8" w14:textId="77777777" w:rsidR="00A33B5F" w:rsidRDefault="00A33B5F" w:rsidP="00004C14">
      <w:pPr>
        <w:jc w:val="center"/>
        <w:rPr>
          <w:sz w:val="28"/>
          <w:szCs w:val="28"/>
        </w:rPr>
      </w:pPr>
      <w:r>
        <w:rPr>
          <w:sz w:val="28"/>
          <w:szCs w:val="28"/>
        </w:rPr>
        <w:t>By</w:t>
      </w:r>
    </w:p>
    <w:p w14:paraId="3325155C" w14:textId="77777777" w:rsidR="00A33B5F" w:rsidRDefault="00A33B5F" w:rsidP="00004C14">
      <w:pPr>
        <w:jc w:val="center"/>
        <w:rPr>
          <w:sz w:val="28"/>
          <w:szCs w:val="28"/>
        </w:rPr>
      </w:pPr>
      <w:r>
        <w:rPr>
          <w:sz w:val="28"/>
          <w:szCs w:val="28"/>
        </w:rPr>
        <w:t>Judge Stephen W. Rideout (ret.)</w:t>
      </w:r>
    </w:p>
    <w:p w14:paraId="30B1282A" w14:textId="77777777" w:rsidR="00A33B5F" w:rsidRDefault="00A33B5F" w:rsidP="00004C14">
      <w:pPr>
        <w:jc w:val="center"/>
        <w:rPr>
          <w:sz w:val="28"/>
          <w:szCs w:val="28"/>
        </w:rPr>
      </w:pPr>
      <w:r>
        <w:rPr>
          <w:sz w:val="28"/>
          <w:szCs w:val="28"/>
        </w:rPr>
        <w:t>Former Chief Judge</w:t>
      </w:r>
    </w:p>
    <w:p w14:paraId="175EA083" w14:textId="77777777" w:rsidR="00F32E3F" w:rsidRDefault="00A33B5F" w:rsidP="00F32E3F">
      <w:pPr>
        <w:jc w:val="center"/>
        <w:rPr>
          <w:sz w:val="28"/>
          <w:szCs w:val="28"/>
        </w:rPr>
      </w:pPr>
      <w:r>
        <w:rPr>
          <w:sz w:val="28"/>
          <w:szCs w:val="28"/>
        </w:rPr>
        <w:t>Alexandria Juvenile and Domestic Relations District Court</w:t>
      </w:r>
    </w:p>
    <w:p w14:paraId="24407F7C" w14:textId="77777777" w:rsidR="00F32E3F" w:rsidRDefault="00F32E3F" w:rsidP="00F32E3F">
      <w:pPr>
        <w:rPr>
          <w:sz w:val="28"/>
          <w:szCs w:val="28"/>
        </w:rPr>
      </w:pPr>
    </w:p>
    <w:p w14:paraId="4EF598BA" w14:textId="77777777" w:rsidR="0063642E" w:rsidRDefault="00F32E3F" w:rsidP="00F32E3F">
      <w:pPr>
        <w:rPr>
          <w:sz w:val="28"/>
          <w:szCs w:val="28"/>
        </w:rPr>
      </w:pPr>
      <w:r>
        <w:rPr>
          <w:sz w:val="28"/>
          <w:szCs w:val="28"/>
        </w:rPr>
        <w:t xml:space="preserve">In </w:t>
      </w:r>
      <w:r w:rsidR="004A1383">
        <w:rPr>
          <w:sz w:val="28"/>
          <w:szCs w:val="28"/>
        </w:rPr>
        <w:t>January 2008</w:t>
      </w:r>
      <w:r>
        <w:rPr>
          <w:sz w:val="28"/>
          <w:szCs w:val="28"/>
        </w:rPr>
        <w:t>, I wrote a white paper on how to reallocate resources for court involved youth from detention facilities to programming and treatment</w:t>
      </w:r>
      <w:r w:rsidR="00876BDA">
        <w:rPr>
          <w:sz w:val="28"/>
          <w:szCs w:val="28"/>
        </w:rPr>
        <w:t xml:space="preserve"> that would be </w:t>
      </w:r>
      <w:r w:rsidR="007B3BEE">
        <w:rPr>
          <w:sz w:val="28"/>
          <w:szCs w:val="28"/>
        </w:rPr>
        <w:t>proactive</w:t>
      </w:r>
      <w:r w:rsidR="00876BDA">
        <w:rPr>
          <w:sz w:val="28"/>
          <w:szCs w:val="28"/>
        </w:rPr>
        <w:t xml:space="preserve"> and preventive rather than reactive</w:t>
      </w:r>
      <w:r>
        <w:rPr>
          <w:sz w:val="28"/>
          <w:szCs w:val="28"/>
        </w:rPr>
        <w:t xml:space="preserve">. </w:t>
      </w:r>
      <w:r w:rsidR="002B7B68">
        <w:rPr>
          <w:sz w:val="28"/>
          <w:szCs w:val="28"/>
        </w:rPr>
        <w:t xml:space="preserve">I </w:t>
      </w:r>
      <w:r w:rsidR="00E12B98">
        <w:rPr>
          <w:sz w:val="28"/>
          <w:szCs w:val="28"/>
        </w:rPr>
        <w:t>provided it to the community through Cambridge Matters in June of 2020</w:t>
      </w:r>
      <w:r w:rsidR="0063642E">
        <w:rPr>
          <w:sz w:val="28"/>
          <w:szCs w:val="28"/>
        </w:rPr>
        <w:t xml:space="preserve">. </w:t>
      </w:r>
    </w:p>
    <w:p w14:paraId="59676CDF" w14:textId="0F6A1940" w:rsidR="001E130F" w:rsidRDefault="0063642E" w:rsidP="00F32E3F">
      <w:pPr>
        <w:rPr>
          <w:sz w:val="28"/>
          <w:szCs w:val="28"/>
        </w:rPr>
      </w:pPr>
      <w:r>
        <w:rPr>
          <w:sz w:val="28"/>
          <w:szCs w:val="28"/>
        </w:rPr>
        <w:t xml:space="preserve">Given what has been happening in our community and schools </w:t>
      </w:r>
      <w:r w:rsidR="00446E23">
        <w:rPr>
          <w:sz w:val="28"/>
          <w:szCs w:val="28"/>
        </w:rPr>
        <w:t xml:space="preserve">this year, </w:t>
      </w:r>
      <w:r w:rsidR="00F32E3F">
        <w:rPr>
          <w:sz w:val="28"/>
          <w:szCs w:val="28"/>
        </w:rPr>
        <w:t xml:space="preserve">I offer </w:t>
      </w:r>
      <w:r w:rsidR="00446E23">
        <w:rPr>
          <w:sz w:val="28"/>
          <w:szCs w:val="28"/>
        </w:rPr>
        <w:t>it again with a new twist</w:t>
      </w:r>
      <w:r w:rsidR="00F32E3F">
        <w:rPr>
          <w:sz w:val="28"/>
          <w:szCs w:val="28"/>
        </w:rPr>
        <w:t xml:space="preserve"> for your consideration </w:t>
      </w:r>
      <w:r w:rsidR="005B28D4">
        <w:rPr>
          <w:sz w:val="28"/>
          <w:szCs w:val="28"/>
        </w:rPr>
        <w:t xml:space="preserve">about possible funding </w:t>
      </w:r>
      <w:r w:rsidR="00F32E3F">
        <w:rPr>
          <w:sz w:val="28"/>
          <w:szCs w:val="28"/>
        </w:rPr>
        <w:t xml:space="preserve">in light of the recent </w:t>
      </w:r>
      <w:r w:rsidR="00876BDA">
        <w:rPr>
          <w:sz w:val="28"/>
          <w:szCs w:val="28"/>
        </w:rPr>
        <w:t>killings that have taken place here in Cambridge</w:t>
      </w:r>
      <w:r w:rsidR="001E130F">
        <w:rPr>
          <w:sz w:val="28"/>
          <w:szCs w:val="28"/>
        </w:rPr>
        <w:t>, and the need to look at new ways to help the youth in our communit</w:t>
      </w:r>
      <w:r w:rsidR="00876BDA">
        <w:rPr>
          <w:sz w:val="28"/>
          <w:szCs w:val="28"/>
        </w:rPr>
        <w:t>y</w:t>
      </w:r>
      <w:r w:rsidR="001E130F">
        <w:rPr>
          <w:sz w:val="28"/>
          <w:szCs w:val="28"/>
        </w:rPr>
        <w:t xml:space="preserve"> reach their full potential</w:t>
      </w:r>
      <w:r w:rsidR="00F32E3F">
        <w:rPr>
          <w:sz w:val="28"/>
          <w:szCs w:val="28"/>
        </w:rPr>
        <w:t xml:space="preserve">. </w:t>
      </w:r>
    </w:p>
    <w:p w14:paraId="6FC88305" w14:textId="77777777" w:rsidR="001E130F" w:rsidRDefault="001E130F" w:rsidP="00F32E3F">
      <w:pPr>
        <w:rPr>
          <w:sz w:val="28"/>
          <w:szCs w:val="28"/>
        </w:rPr>
      </w:pPr>
    </w:p>
    <w:p w14:paraId="1B3F983C" w14:textId="77777777" w:rsidR="0092343F" w:rsidRDefault="00F32E3F" w:rsidP="006E2228">
      <w:pPr>
        <w:rPr>
          <w:sz w:val="28"/>
          <w:szCs w:val="28"/>
        </w:rPr>
      </w:pPr>
      <w:r w:rsidRPr="00137AE6">
        <w:rPr>
          <w:sz w:val="28"/>
          <w:szCs w:val="28"/>
        </w:rPr>
        <w:t xml:space="preserve">While there </w:t>
      </w:r>
      <w:r w:rsidR="00876BDA" w:rsidRPr="00137AE6">
        <w:rPr>
          <w:sz w:val="28"/>
          <w:szCs w:val="28"/>
        </w:rPr>
        <w:t>have been cries around the country in recent months</w:t>
      </w:r>
      <w:r w:rsidRPr="00137AE6">
        <w:rPr>
          <w:sz w:val="28"/>
          <w:szCs w:val="28"/>
        </w:rPr>
        <w:t xml:space="preserve"> to “Defund” the police, that is not the answer</w:t>
      </w:r>
      <w:r w:rsidR="00906AC6">
        <w:rPr>
          <w:sz w:val="28"/>
          <w:szCs w:val="28"/>
        </w:rPr>
        <w:t xml:space="preserve"> or the way to save money</w:t>
      </w:r>
      <w:r w:rsidRPr="00137AE6">
        <w:rPr>
          <w:sz w:val="28"/>
          <w:szCs w:val="28"/>
        </w:rPr>
        <w:t>. More training and changing the culture of some police and sheriff departments</w:t>
      </w:r>
      <w:r w:rsidR="00B64605">
        <w:rPr>
          <w:sz w:val="28"/>
          <w:szCs w:val="28"/>
        </w:rPr>
        <w:t>, however,</w:t>
      </w:r>
      <w:r w:rsidRPr="00137AE6">
        <w:rPr>
          <w:sz w:val="28"/>
          <w:szCs w:val="28"/>
        </w:rPr>
        <w:t xml:space="preserve"> </w:t>
      </w:r>
      <w:r w:rsidR="001E130F" w:rsidRPr="00137AE6">
        <w:rPr>
          <w:sz w:val="28"/>
          <w:szCs w:val="28"/>
        </w:rPr>
        <w:t>can be part of the answer</w:t>
      </w:r>
      <w:r w:rsidR="00B64605">
        <w:rPr>
          <w:sz w:val="28"/>
          <w:szCs w:val="28"/>
        </w:rPr>
        <w:t>, but I think the Dorchester Sheriff</w:t>
      </w:r>
      <w:r w:rsidR="0092343F">
        <w:rPr>
          <w:sz w:val="28"/>
          <w:szCs w:val="28"/>
        </w:rPr>
        <w:t>’s Department</w:t>
      </w:r>
      <w:r w:rsidR="00B64605">
        <w:rPr>
          <w:sz w:val="28"/>
          <w:szCs w:val="28"/>
        </w:rPr>
        <w:t xml:space="preserve"> and the Cambridge Police are doing the best job that they can under difficult circumstances</w:t>
      </w:r>
      <w:r w:rsidRPr="00137AE6">
        <w:rPr>
          <w:sz w:val="28"/>
          <w:szCs w:val="28"/>
        </w:rPr>
        <w:t>.</w:t>
      </w:r>
      <w:r w:rsidR="00053E28" w:rsidRPr="00137AE6">
        <w:rPr>
          <w:sz w:val="28"/>
          <w:szCs w:val="28"/>
        </w:rPr>
        <w:t xml:space="preserve"> </w:t>
      </w:r>
    </w:p>
    <w:p w14:paraId="6DA0CEDA" w14:textId="77777777" w:rsidR="0092343F" w:rsidRDefault="0092343F" w:rsidP="006E2228">
      <w:pPr>
        <w:rPr>
          <w:sz w:val="28"/>
          <w:szCs w:val="28"/>
        </w:rPr>
      </w:pPr>
    </w:p>
    <w:p w14:paraId="7A57591D" w14:textId="71BFFED9" w:rsidR="00004C14" w:rsidRPr="00137AE6" w:rsidRDefault="00053E28" w:rsidP="006E2228">
      <w:pPr>
        <w:rPr>
          <w:sz w:val="28"/>
          <w:szCs w:val="28"/>
        </w:rPr>
      </w:pPr>
      <w:r w:rsidRPr="00137AE6">
        <w:rPr>
          <w:sz w:val="28"/>
          <w:szCs w:val="28"/>
        </w:rPr>
        <w:t xml:space="preserve">I mention in the paper below RECLAIM OHIO. A link to that program can be located at </w:t>
      </w:r>
      <w:hyperlink r:id="rId6" w:history="1">
        <w:r w:rsidRPr="00137AE6">
          <w:rPr>
            <w:color w:val="0000FF"/>
            <w:sz w:val="28"/>
            <w:szCs w:val="28"/>
            <w:u w:val="single"/>
          </w:rPr>
          <w:t>https://www.dys.ohio.gov/Community-Programs/RECLAIM/RECLAIM-Ohio</w:t>
        </w:r>
      </w:hyperlink>
      <w:r w:rsidR="001E130F" w:rsidRPr="00137AE6">
        <w:rPr>
          <w:sz w:val="28"/>
          <w:szCs w:val="28"/>
        </w:rPr>
        <w:t>. Since I wrote this paper but not because of it, Virginia has made substantial improvements and changes in its juvenile justice system that have dramatically reduced youth incarceration and increased effective programming</w:t>
      </w:r>
      <w:r w:rsidR="006E2228" w:rsidRPr="00137AE6">
        <w:rPr>
          <w:sz w:val="28"/>
          <w:szCs w:val="28"/>
        </w:rPr>
        <w:t>.</w:t>
      </w:r>
    </w:p>
    <w:p w14:paraId="3F90407D" w14:textId="1C06C9CA" w:rsidR="00876BDA" w:rsidRPr="00137AE6" w:rsidRDefault="00876BDA" w:rsidP="006E2228">
      <w:pPr>
        <w:rPr>
          <w:sz w:val="28"/>
          <w:szCs w:val="28"/>
        </w:rPr>
      </w:pPr>
    </w:p>
    <w:p w14:paraId="554CF2DA" w14:textId="72D98045" w:rsidR="00876BDA" w:rsidRDefault="00876BDA" w:rsidP="00876BDA">
      <w:pPr>
        <w:rPr>
          <w:sz w:val="28"/>
          <w:szCs w:val="28"/>
        </w:rPr>
      </w:pPr>
      <w:r>
        <w:rPr>
          <w:sz w:val="28"/>
          <w:szCs w:val="28"/>
        </w:rPr>
        <w:t>A</w:t>
      </w:r>
      <w:r w:rsidR="0078024F">
        <w:rPr>
          <w:sz w:val="28"/>
          <w:szCs w:val="28"/>
        </w:rPr>
        <w:t>s I mentioned last June, a</w:t>
      </w:r>
      <w:r>
        <w:rPr>
          <w:sz w:val="28"/>
          <w:szCs w:val="28"/>
        </w:rPr>
        <w:t xml:space="preserve"> few years ago I did an evaluation of the Dorchester County data provided by Maryland Department of Juvenile Justice. That evaluation was similar to what I did for the Alexandria data in the paper below</w:t>
      </w:r>
      <w:r w:rsidR="00F400DD">
        <w:rPr>
          <w:sz w:val="28"/>
          <w:szCs w:val="28"/>
        </w:rPr>
        <w:t xml:space="preserve"> by using the ideas found in </w:t>
      </w:r>
      <w:r w:rsidR="00F400DD" w:rsidRPr="00137AE6">
        <w:rPr>
          <w:b/>
          <w:bCs/>
          <w:sz w:val="28"/>
          <w:szCs w:val="28"/>
        </w:rPr>
        <w:t>Reclaim Ohio</w:t>
      </w:r>
      <w:r w:rsidR="007A6D33">
        <w:rPr>
          <w:sz w:val="28"/>
          <w:szCs w:val="28"/>
        </w:rPr>
        <w:t>,</w:t>
      </w:r>
      <w:r>
        <w:rPr>
          <w:sz w:val="28"/>
          <w:szCs w:val="28"/>
        </w:rPr>
        <w:t xml:space="preserve"> and </w:t>
      </w:r>
      <w:r w:rsidR="007A6D33">
        <w:rPr>
          <w:sz w:val="28"/>
          <w:szCs w:val="28"/>
        </w:rPr>
        <w:t xml:space="preserve">I </w:t>
      </w:r>
      <w:r>
        <w:rPr>
          <w:sz w:val="28"/>
          <w:szCs w:val="28"/>
        </w:rPr>
        <w:t xml:space="preserve">calculated that close to $1 million a year that is not currently available here could be saved </w:t>
      </w:r>
      <w:r w:rsidR="00A7721D">
        <w:rPr>
          <w:sz w:val="28"/>
          <w:szCs w:val="28"/>
        </w:rPr>
        <w:t xml:space="preserve">at the state level and brought here </w:t>
      </w:r>
      <w:r w:rsidR="007B6A2D">
        <w:rPr>
          <w:sz w:val="28"/>
          <w:szCs w:val="28"/>
        </w:rPr>
        <w:t>to</w:t>
      </w:r>
      <w:r>
        <w:rPr>
          <w:sz w:val="28"/>
          <w:szCs w:val="28"/>
        </w:rPr>
        <w:t xml:space="preserve"> undertak</w:t>
      </w:r>
      <w:r w:rsidR="007B6A2D">
        <w:rPr>
          <w:sz w:val="28"/>
          <w:szCs w:val="28"/>
        </w:rPr>
        <w:t xml:space="preserve">e </w:t>
      </w:r>
      <w:r>
        <w:rPr>
          <w:sz w:val="28"/>
          <w:szCs w:val="28"/>
        </w:rPr>
        <w:t xml:space="preserve">different ways to </w:t>
      </w:r>
      <w:r>
        <w:rPr>
          <w:sz w:val="28"/>
          <w:szCs w:val="28"/>
        </w:rPr>
        <w:lastRenderedPageBreak/>
        <w:t>address the many challenges that our youth face today</w:t>
      </w:r>
      <w:r w:rsidR="007A6D33">
        <w:rPr>
          <w:sz w:val="28"/>
          <w:szCs w:val="28"/>
        </w:rPr>
        <w:t xml:space="preserve"> through a reduction in their incarceration and providing more and effective programming</w:t>
      </w:r>
      <w:r w:rsidR="00E666B3">
        <w:rPr>
          <w:sz w:val="28"/>
          <w:szCs w:val="28"/>
        </w:rPr>
        <w:t xml:space="preserve"> here.</w:t>
      </w:r>
    </w:p>
    <w:p w14:paraId="040D76D5" w14:textId="77777777" w:rsidR="00876BDA" w:rsidRDefault="00876BDA" w:rsidP="00876BDA">
      <w:pPr>
        <w:rPr>
          <w:sz w:val="28"/>
          <w:szCs w:val="28"/>
        </w:rPr>
      </w:pPr>
    </w:p>
    <w:p w14:paraId="1394707F" w14:textId="4F063A58" w:rsidR="00876BDA" w:rsidRDefault="00F400DD" w:rsidP="00876BDA">
      <w:pPr>
        <w:rPr>
          <w:sz w:val="28"/>
          <w:szCs w:val="28"/>
        </w:rPr>
      </w:pPr>
      <w:r>
        <w:rPr>
          <w:sz w:val="28"/>
          <w:szCs w:val="28"/>
        </w:rPr>
        <w:t>Now w</w:t>
      </w:r>
      <w:r w:rsidR="00876BDA">
        <w:rPr>
          <w:sz w:val="28"/>
          <w:szCs w:val="28"/>
        </w:rPr>
        <w:t xml:space="preserve">ith Dorchester County and Cambridge having fewer resources due to the Covid-19 crisis and the resulting reduced tax income, possibly </w:t>
      </w:r>
      <w:r w:rsidR="004106E0">
        <w:rPr>
          <w:sz w:val="28"/>
          <w:szCs w:val="28"/>
        </w:rPr>
        <w:t>another idea is right in front of us</w:t>
      </w:r>
      <w:r w:rsidR="00876BDA">
        <w:rPr>
          <w:sz w:val="28"/>
          <w:szCs w:val="28"/>
        </w:rPr>
        <w:t xml:space="preserve">. With the state sending </w:t>
      </w:r>
      <w:r w:rsidR="00BA3A6C">
        <w:rPr>
          <w:sz w:val="28"/>
          <w:szCs w:val="28"/>
        </w:rPr>
        <w:t xml:space="preserve">millions of </w:t>
      </w:r>
      <w:r w:rsidR="00876BDA">
        <w:rPr>
          <w:sz w:val="28"/>
          <w:szCs w:val="28"/>
        </w:rPr>
        <w:t>Federal dollars to Dorchester County and the City of Cambridge</w:t>
      </w:r>
      <w:r w:rsidR="007A6D33">
        <w:rPr>
          <w:sz w:val="28"/>
          <w:szCs w:val="28"/>
        </w:rPr>
        <w:t xml:space="preserve"> under the America Cares Act</w:t>
      </w:r>
      <w:r w:rsidR="00876BDA">
        <w:rPr>
          <w:sz w:val="28"/>
          <w:szCs w:val="28"/>
        </w:rPr>
        <w:t xml:space="preserve">, possibly those </w:t>
      </w:r>
      <w:r w:rsidR="007A6D33">
        <w:rPr>
          <w:sz w:val="28"/>
          <w:szCs w:val="28"/>
        </w:rPr>
        <w:t xml:space="preserve">local </w:t>
      </w:r>
      <w:r w:rsidR="00876BDA">
        <w:rPr>
          <w:sz w:val="28"/>
          <w:szCs w:val="28"/>
        </w:rPr>
        <w:t>government</w:t>
      </w:r>
      <w:r w:rsidR="00F342FE">
        <w:rPr>
          <w:sz w:val="28"/>
          <w:szCs w:val="28"/>
        </w:rPr>
        <w:t>s</w:t>
      </w:r>
      <w:r w:rsidR="00876BDA">
        <w:rPr>
          <w:sz w:val="28"/>
          <w:szCs w:val="28"/>
        </w:rPr>
        <w:t xml:space="preserve"> could </w:t>
      </w:r>
      <w:r>
        <w:rPr>
          <w:sz w:val="28"/>
          <w:szCs w:val="28"/>
        </w:rPr>
        <w:t>set aside</w:t>
      </w:r>
      <w:r w:rsidR="00876BDA">
        <w:rPr>
          <w:sz w:val="28"/>
          <w:szCs w:val="28"/>
        </w:rPr>
        <w:t xml:space="preserve"> </w:t>
      </w:r>
      <w:r w:rsidR="007A6D33">
        <w:rPr>
          <w:sz w:val="28"/>
          <w:szCs w:val="28"/>
        </w:rPr>
        <w:t xml:space="preserve">restricted </w:t>
      </w:r>
      <w:r w:rsidR="00876BDA">
        <w:rPr>
          <w:sz w:val="28"/>
          <w:szCs w:val="28"/>
        </w:rPr>
        <w:t xml:space="preserve">funds </w:t>
      </w:r>
      <w:r w:rsidR="001D2433">
        <w:rPr>
          <w:sz w:val="28"/>
          <w:szCs w:val="28"/>
        </w:rPr>
        <w:t xml:space="preserve">of say $1 Million each </w:t>
      </w:r>
      <w:r w:rsidR="00876BDA">
        <w:rPr>
          <w:sz w:val="28"/>
          <w:szCs w:val="28"/>
        </w:rPr>
        <w:t>from which</w:t>
      </w:r>
      <w:r w:rsidR="007A6D33">
        <w:rPr>
          <w:sz w:val="28"/>
          <w:szCs w:val="28"/>
        </w:rPr>
        <w:t xml:space="preserve"> some</w:t>
      </w:r>
      <w:r w:rsidR="00876BDA">
        <w:rPr>
          <w:sz w:val="28"/>
          <w:szCs w:val="28"/>
        </w:rPr>
        <w:t xml:space="preserve"> monies could be provided </w:t>
      </w:r>
      <w:r w:rsidR="007A6D33">
        <w:rPr>
          <w:sz w:val="28"/>
          <w:szCs w:val="28"/>
        </w:rPr>
        <w:t xml:space="preserve">each year </w:t>
      </w:r>
      <w:r w:rsidR="00876BDA">
        <w:rPr>
          <w:sz w:val="28"/>
          <w:szCs w:val="28"/>
        </w:rPr>
        <w:t>to local nonprofits and the school system to address the many challenges that we see</w:t>
      </w:r>
      <w:r>
        <w:rPr>
          <w:sz w:val="28"/>
          <w:szCs w:val="28"/>
        </w:rPr>
        <w:t xml:space="preserve"> now</w:t>
      </w:r>
      <w:r w:rsidR="00876BDA">
        <w:rPr>
          <w:sz w:val="28"/>
          <w:szCs w:val="28"/>
        </w:rPr>
        <w:t xml:space="preserve"> taking place in our community </w:t>
      </w:r>
      <w:r w:rsidR="007A6D33">
        <w:rPr>
          <w:sz w:val="28"/>
          <w:szCs w:val="28"/>
        </w:rPr>
        <w:t xml:space="preserve">and schools </w:t>
      </w:r>
      <w:r w:rsidR="00876BDA">
        <w:rPr>
          <w:sz w:val="28"/>
          <w:szCs w:val="28"/>
        </w:rPr>
        <w:t>almost on a daily basis.</w:t>
      </w:r>
    </w:p>
    <w:p w14:paraId="4B77FDB5" w14:textId="77777777" w:rsidR="00876BDA" w:rsidRDefault="00876BDA" w:rsidP="006E2228">
      <w:pPr>
        <w:rPr>
          <w:sz w:val="28"/>
          <w:szCs w:val="28"/>
        </w:rPr>
      </w:pPr>
    </w:p>
    <w:p w14:paraId="0402A8F2" w14:textId="32297BFA" w:rsidR="006E2228" w:rsidRDefault="00BA3A6C" w:rsidP="006E2228">
      <w:pPr>
        <w:rPr>
          <w:sz w:val="28"/>
          <w:szCs w:val="28"/>
        </w:rPr>
      </w:pPr>
      <w:r>
        <w:rPr>
          <w:sz w:val="28"/>
          <w:szCs w:val="28"/>
        </w:rPr>
        <w:t>For those new to Cambridge</w:t>
      </w:r>
      <w:r w:rsidR="00602A2B">
        <w:rPr>
          <w:sz w:val="28"/>
          <w:szCs w:val="28"/>
        </w:rPr>
        <w:t>, b</w:t>
      </w:r>
      <w:r w:rsidR="007A6D33">
        <w:rPr>
          <w:sz w:val="28"/>
          <w:szCs w:val="28"/>
        </w:rPr>
        <w:t xml:space="preserve">elow is that </w:t>
      </w:r>
      <w:r w:rsidR="00602A2B">
        <w:rPr>
          <w:sz w:val="28"/>
          <w:szCs w:val="28"/>
        </w:rPr>
        <w:t>paper</w:t>
      </w:r>
      <w:r w:rsidR="007A6D33">
        <w:rPr>
          <w:sz w:val="28"/>
          <w:szCs w:val="28"/>
        </w:rPr>
        <w:t xml:space="preserve"> from 2008.</w:t>
      </w:r>
    </w:p>
    <w:p w14:paraId="751805AE" w14:textId="77777777" w:rsidR="006E2228" w:rsidRDefault="006E2228" w:rsidP="006E2228">
      <w:pPr>
        <w:jc w:val="center"/>
        <w:rPr>
          <w:sz w:val="28"/>
          <w:szCs w:val="28"/>
        </w:rPr>
      </w:pPr>
      <w:r>
        <w:rPr>
          <w:sz w:val="28"/>
          <w:szCs w:val="28"/>
        </w:rPr>
        <w:t>------------------------</w:t>
      </w:r>
    </w:p>
    <w:p w14:paraId="359EE623" w14:textId="77777777" w:rsidR="00053E28" w:rsidRDefault="00053E28" w:rsidP="00053E28">
      <w:pPr>
        <w:jc w:val="center"/>
        <w:rPr>
          <w:sz w:val="28"/>
          <w:szCs w:val="28"/>
        </w:rPr>
      </w:pPr>
    </w:p>
    <w:p w14:paraId="2BEFA55B" w14:textId="7D4A8230" w:rsidR="000568A1" w:rsidRDefault="0020067C" w:rsidP="00004C14">
      <w:pPr>
        <w:rPr>
          <w:sz w:val="28"/>
          <w:szCs w:val="28"/>
        </w:rPr>
      </w:pPr>
      <w:r>
        <w:rPr>
          <w:sz w:val="28"/>
          <w:szCs w:val="28"/>
        </w:rPr>
        <w:t>A</w:t>
      </w:r>
      <w:r w:rsidR="003C2B7A">
        <w:rPr>
          <w:sz w:val="28"/>
          <w:szCs w:val="28"/>
        </w:rPr>
        <w:t xml:space="preserve"> headline in the October 17, </w:t>
      </w:r>
      <w:r w:rsidR="007B3BEE">
        <w:rPr>
          <w:sz w:val="28"/>
          <w:szCs w:val="28"/>
        </w:rPr>
        <w:t>2004,</w:t>
      </w:r>
      <w:r w:rsidR="003C2B7A">
        <w:rPr>
          <w:sz w:val="28"/>
          <w:szCs w:val="28"/>
        </w:rPr>
        <w:t xml:space="preserve"> New York Times </w:t>
      </w:r>
      <w:r w:rsidR="008722DE">
        <w:rPr>
          <w:sz w:val="28"/>
          <w:szCs w:val="28"/>
        </w:rPr>
        <w:t>tells part of the story</w:t>
      </w:r>
      <w:r w:rsidR="003C2B7A">
        <w:rPr>
          <w:sz w:val="28"/>
          <w:szCs w:val="28"/>
        </w:rPr>
        <w:t xml:space="preserve">: “‘Get Tough’ Youth Programs Are Ineffective, Panel Says”. </w:t>
      </w:r>
      <w:r w:rsidR="009307E3">
        <w:rPr>
          <w:sz w:val="28"/>
          <w:szCs w:val="28"/>
        </w:rPr>
        <w:t>The article</w:t>
      </w:r>
      <w:r w:rsidR="003C2B7A">
        <w:rPr>
          <w:sz w:val="28"/>
          <w:szCs w:val="28"/>
        </w:rPr>
        <w:t xml:space="preserve"> </w:t>
      </w:r>
      <w:r w:rsidR="00D549BC">
        <w:rPr>
          <w:sz w:val="28"/>
          <w:szCs w:val="28"/>
        </w:rPr>
        <w:t>report</w:t>
      </w:r>
      <w:r w:rsidR="00501097">
        <w:rPr>
          <w:sz w:val="28"/>
          <w:szCs w:val="28"/>
        </w:rPr>
        <w:t>s</w:t>
      </w:r>
      <w:r w:rsidR="00D549BC">
        <w:rPr>
          <w:sz w:val="28"/>
          <w:szCs w:val="28"/>
        </w:rPr>
        <w:t xml:space="preserve"> that</w:t>
      </w:r>
      <w:r w:rsidR="003C2B7A">
        <w:rPr>
          <w:sz w:val="28"/>
          <w:szCs w:val="28"/>
        </w:rPr>
        <w:t xml:space="preserve"> “Boot camps and other get-tough programs for adolescents do not prevent criminal behavior, as intended, and may make the problem even worse, a new study has found”.</w:t>
      </w:r>
      <w:r w:rsidR="00A17EE3">
        <w:rPr>
          <w:sz w:val="28"/>
          <w:szCs w:val="28"/>
        </w:rPr>
        <w:t xml:space="preserve"> </w:t>
      </w:r>
    </w:p>
    <w:p w14:paraId="23A76954" w14:textId="77777777" w:rsidR="000568A1" w:rsidRDefault="000568A1" w:rsidP="00004C14">
      <w:pPr>
        <w:rPr>
          <w:sz w:val="28"/>
          <w:szCs w:val="28"/>
        </w:rPr>
      </w:pPr>
    </w:p>
    <w:p w14:paraId="68808A1D" w14:textId="3BD3C354" w:rsidR="003C2B7A" w:rsidRDefault="000568A1" w:rsidP="00004C14">
      <w:pPr>
        <w:rPr>
          <w:sz w:val="28"/>
          <w:szCs w:val="28"/>
        </w:rPr>
      </w:pPr>
      <w:r>
        <w:rPr>
          <w:sz w:val="28"/>
          <w:szCs w:val="28"/>
        </w:rPr>
        <w:t>A</w:t>
      </w:r>
      <w:r w:rsidR="00842DDE">
        <w:rPr>
          <w:sz w:val="28"/>
          <w:szCs w:val="28"/>
        </w:rPr>
        <w:t xml:space="preserve"> headline in the October 13, </w:t>
      </w:r>
      <w:r w:rsidR="007B3BEE">
        <w:rPr>
          <w:sz w:val="28"/>
          <w:szCs w:val="28"/>
        </w:rPr>
        <w:t>2007,</w:t>
      </w:r>
      <w:r w:rsidR="00842DDE">
        <w:rPr>
          <w:sz w:val="28"/>
          <w:szCs w:val="28"/>
        </w:rPr>
        <w:t xml:space="preserve"> Washington Post reads “8 Staffers Acquitted in Death at Boot Camp”. The story was about the death of a </w:t>
      </w:r>
      <w:r w:rsidR="00563E8D">
        <w:rPr>
          <w:sz w:val="28"/>
          <w:szCs w:val="28"/>
        </w:rPr>
        <w:t>14-year-old</w:t>
      </w:r>
      <w:r w:rsidR="00842DDE">
        <w:rPr>
          <w:sz w:val="28"/>
          <w:szCs w:val="28"/>
        </w:rPr>
        <w:t xml:space="preserve"> youth in a Boot Camp and was filled with information about how the</w:t>
      </w:r>
      <w:r>
        <w:rPr>
          <w:sz w:val="28"/>
          <w:szCs w:val="28"/>
        </w:rPr>
        <w:t>se</w:t>
      </w:r>
      <w:r w:rsidR="00842DDE">
        <w:rPr>
          <w:sz w:val="28"/>
          <w:szCs w:val="28"/>
        </w:rPr>
        <w:t xml:space="preserve"> type programs are being used less and less. </w:t>
      </w:r>
      <w:r w:rsidR="00A17EE3">
        <w:rPr>
          <w:sz w:val="28"/>
          <w:szCs w:val="28"/>
        </w:rPr>
        <w:t xml:space="preserve">While “Get Tough” programs </w:t>
      </w:r>
      <w:r w:rsidR="008722DE">
        <w:rPr>
          <w:sz w:val="28"/>
          <w:szCs w:val="28"/>
        </w:rPr>
        <w:t>do</w:t>
      </w:r>
      <w:r w:rsidR="00A17EE3">
        <w:rPr>
          <w:sz w:val="28"/>
          <w:szCs w:val="28"/>
        </w:rPr>
        <w:t xml:space="preserve"> not work</w:t>
      </w:r>
      <w:r w:rsidR="003C2B7A">
        <w:rPr>
          <w:sz w:val="28"/>
          <w:szCs w:val="28"/>
        </w:rPr>
        <w:t xml:space="preserve">, </w:t>
      </w:r>
      <w:r w:rsidR="00A17EE3">
        <w:rPr>
          <w:sz w:val="28"/>
          <w:szCs w:val="28"/>
        </w:rPr>
        <w:t xml:space="preserve">other </w:t>
      </w:r>
      <w:r w:rsidR="003C2B7A">
        <w:rPr>
          <w:sz w:val="28"/>
          <w:szCs w:val="28"/>
        </w:rPr>
        <w:t>programs exist that have b</w:t>
      </w:r>
      <w:r w:rsidR="009307E3">
        <w:rPr>
          <w:sz w:val="28"/>
          <w:szCs w:val="28"/>
        </w:rPr>
        <w:t>een tested and prove</w:t>
      </w:r>
      <w:r w:rsidR="008722DE">
        <w:rPr>
          <w:sz w:val="28"/>
          <w:szCs w:val="28"/>
        </w:rPr>
        <w:t>n</w:t>
      </w:r>
      <w:r w:rsidR="009307E3">
        <w:rPr>
          <w:sz w:val="28"/>
          <w:szCs w:val="28"/>
        </w:rPr>
        <w:t xml:space="preserve"> effective </w:t>
      </w:r>
      <w:r w:rsidR="00D549BC">
        <w:rPr>
          <w:sz w:val="28"/>
          <w:szCs w:val="28"/>
        </w:rPr>
        <w:t xml:space="preserve">in combating juvenile delinquency </w:t>
      </w:r>
      <w:r w:rsidR="008722DE">
        <w:rPr>
          <w:sz w:val="28"/>
          <w:szCs w:val="28"/>
        </w:rPr>
        <w:t xml:space="preserve">and keeping communities safe </w:t>
      </w:r>
      <w:r w:rsidR="009307E3">
        <w:rPr>
          <w:sz w:val="28"/>
          <w:szCs w:val="28"/>
        </w:rPr>
        <w:t xml:space="preserve">that </w:t>
      </w:r>
      <w:r w:rsidR="00E50694">
        <w:rPr>
          <w:sz w:val="28"/>
          <w:szCs w:val="28"/>
        </w:rPr>
        <w:t>do</w:t>
      </w:r>
      <w:r w:rsidR="009307E3">
        <w:rPr>
          <w:sz w:val="28"/>
          <w:szCs w:val="28"/>
        </w:rPr>
        <w:t xml:space="preserve"> not require incarceration.</w:t>
      </w:r>
    </w:p>
    <w:p w14:paraId="263F6922" w14:textId="77777777" w:rsidR="000D571B" w:rsidRDefault="000D571B" w:rsidP="00004C14">
      <w:pPr>
        <w:rPr>
          <w:sz w:val="28"/>
          <w:szCs w:val="28"/>
        </w:rPr>
      </w:pPr>
    </w:p>
    <w:p w14:paraId="69B0F4B9" w14:textId="77777777" w:rsidR="006471AB" w:rsidRDefault="00842DDE" w:rsidP="00004C14">
      <w:pPr>
        <w:rPr>
          <w:sz w:val="28"/>
          <w:szCs w:val="28"/>
        </w:rPr>
      </w:pPr>
      <w:r>
        <w:rPr>
          <w:sz w:val="28"/>
          <w:szCs w:val="28"/>
        </w:rPr>
        <w:t>It is not easy for</w:t>
      </w:r>
      <w:r w:rsidR="00004C14">
        <w:rPr>
          <w:sz w:val="28"/>
          <w:szCs w:val="28"/>
        </w:rPr>
        <w:t xml:space="preserve"> states and communities </w:t>
      </w:r>
      <w:r>
        <w:rPr>
          <w:sz w:val="28"/>
          <w:szCs w:val="28"/>
        </w:rPr>
        <w:t xml:space="preserve">to </w:t>
      </w:r>
      <w:r w:rsidR="00004C14">
        <w:rPr>
          <w:sz w:val="28"/>
          <w:szCs w:val="28"/>
        </w:rPr>
        <w:t xml:space="preserve">find </w:t>
      </w:r>
      <w:r>
        <w:rPr>
          <w:sz w:val="28"/>
          <w:szCs w:val="28"/>
        </w:rPr>
        <w:t xml:space="preserve">new </w:t>
      </w:r>
      <w:r w:rsidR="00CD389B">
        <w:rPr>
          <w:sz w:val="28"/>
          <w:szCs w:val="28"/>
        </w:rPr>
        <w:t xml:space="preserve">resources </w:t>
      </w:r>
      <w:r w:rsidR="00004C14">
        <w:rPr>
          <w:sz w:val="28"/>
          <w:szCs w:val="28"/>
        </w:rPr>
        <w:t>to fund programs that are known to work</w:t>
      </w:r>
      <w:r w:rsidR="009307E3">
        <w:rPr>
          <w:sz w:val="28"/>
          <w:szCs w:val="28"/>
        </w:rPr>
        <w:t>,</w:t>
      </w:r>
      <w:r w:rsidR="00004C14">
        <w:rPr>
          <w:sz w:val="28"/>
          <w:szCs w:val="28"/>
        </w:rPr>
        <w:t xml:space="preserve"> can positively impact the lives of children and families </w:t>
      </w:r>
      <w:r w:rsidR="00CD389B">
        <w:rPr>
          <w:sz w:val="28"/>
          <w:szCs w:val="28"/>
        </w:rPr>
        <w:t xml:space="preserve">while </w:t>
      </w:r>
      <w:r w:rsidR="003C2B7A">
        <w:rPr>
          <w:sz w:val="28"/>
          <w:szCs w:val="28"/>
        </w:rPr>
        <w:t>protecting the community</w:t>
      </w:r>
      <w:r w:rsidR="009307E3">
        <w:rPr>
          <w:sz w:val="28"/>
          <w:szCs w:val="28"/>
        </w:rPr>
        <w:t>,</w:t>
      </w:r>
      <w:r w:rsidR="003C2B7A">
        <w:rPr>
          <w:sz w:val="28"/>
          <w:szCs w:val="28"/>
        </w:rPr>
        <w:t xml:space="preserve"> and</w:t>
      </w:r>
      <w:r w:rsidR="002A5842">
        <w:rPr>
          <w:sz w:val="28"/>
          <w:szCs w:val="28"/>
        </w:rPr>
        <w:t xml:space="preserve"> </w:t>
      </w:r>
      <w:r w:rsidR="009307E3">
        <w:rPr>
          <w:sz w:val="28"/>
          <w:szCs w:val="28"/>
        </w:rPr>
        <w:t>are</w:t>
      </w:r>
      <w:r w:rsidR="00CD389B">
        <w:rPr>
          <w:sz w:val="28"/>
          <w:szCs w:val="28"/>
        </w:rPr>
        <w:t xml:space="preserve"> cost effective</w:t>
      </w:r>
      <w:r>
        <w:rPr>
          <w:sz w:val="28"/>
          <w:szCs w:val="28"/>
        </w:rPr>
        <w:t>.</w:t>
      </w:r>
      <w:r w:rsidR="00004C14">
        <w:rPr>
          <w:sz w:val="28"/>
          <w:szCs w:val="28"/>
        </w:rPr>
        <w:t xml:space="preserve">  </w:t>
      </w:r>
      <w:r w:rsidR="00501097">
        <w:rPr>
          <w:sz w:val="28"/>
          <w:szCs w:val="28"/>
        </w:rPr>
        <w:t>This</w:t>
      </w:r>
      <w:r>
        <w:rPr>
          <w:sz w:val="28"/>
          <w:szCs w:val="28"/>
        </w:rPr>
        <w:t xml:space="preserve"> paper offers some ideas on how to find that funding from current resources while continuing to keep a community safe.</w:t>
      </w:r>
    </w:p>
    <w:p w14:paraId="44A93FF6" w14:textId="77777777" w:rsidR="0075676B" w:rsidRDefault="0075676B" w:rsidP="00004C14">
      <w:pPr>
        <w:rPr>
          <w:sz w:val="28"/>
          <w:szCs w:val="28"/>
        </w:rPr>
      </w:pPr>
    </w:p>
    <w:p w14:paraId="2C07A9A5" w14:textId="77777777" w:rsidR="005B1A75" w:rsidRDefault="008C2C0F" w:rsidP="00004C14">
      <w:pPr>
        <w:rPr>
          <w:sz w:val="28"/>
          <w:szCs w:val="28"/>
        </w:rPr>
      </w:pPr>
      <w:r>
        <w:rPr>
          <w:sz w:val="28"/>
          <w:szCs w:val="28"/>
        </w:rPr>
        <w:t xml:space="preserve">Some years </w:t>
      </w:r>
      <w:r w:rsidR="00563E8D">
        <w:rPr>
          <w:sz w:val="28"/>
          <w:szCs w:val="28"/>
        </w:rPr>
        <w:t>ago,</w:t>
      </w:r>
      <w:r>
        <w:rPr>
          <w:sz w:val="28"/>
          <w:szCs w:val="28"/>
        </w:rPr>
        <w:t xml:space="preserve"> </w:t>
      </w:r>
      <w:r w:rsidR="000568A1">
        <w:rPr>
          <w:sz w:val="28"/>
          <w:szCs w:val="28"/>
        </w:rPr>
        <w:t>a</w:t>
      </w:r>
      <w:r w:rsidR="000D571B">
        <w:rPr>
          <w:sz w:val="28"/>
          <w:szCs w:val="28"/>
        </w:rPr>
        <w:t xml:space="preserve"> probation officer for the Alexandria, Virginia, Juvenile Court Service Unit </w:t>
      </w:r>
      <w:r w:rsidR="000568A1">
        <w:rPr>
          <w:sz w:val="28"/>
          <w:szCs w:val="28"/>
        </w:rPr>
        <w:t xml:space="preserve">told me </w:t>
      </w:r>
      <w:r w:rsidR="000D571B">
        <w:rPr>
          <w:sz w:val="28"/>
          <w:szCs w:val="28"/>
        </w:rPr>
        <w:t>that she would rarely recommend that a delinquent be committed to the state</w:t>
      </w:r>
      <w:r w:rsidR="00D549BC">
        <w:rPr>
          <w:sz w:val="28"/>
          <w:szCs w:val="28"/>
        </w:rPr>
        <w:t xml:space="preserve"> for incarceration</w:t>
      </w:r>
      <w:r w:rsidR="00EF4B53">
        <w:rPr>
          <w:sz w:val="28"/>
          <w:szCs w:val="28"/>
        </w:rPr>
        <w:t>. She knew that having her as a probation officer was</w:t>
      </w:r>
      <w:r w:rsidR="000D571B">
        <w:rPr>
          <w:sz w:val="28"/>
          <w:szCs w:val="28"/>
        </w:rPr>
        <w:t xml:space="preserve"> much more difficult for the youth on her </w:t>
      </w:r>
      <w:r w:rsidR="000D571B">
        <w:rPr>
          <w:sz w:val="28"/>
          <w:szCs w:val="28"/>
        </w:rPr>
        <w:lastRenderedPageBreak/>
        <w:t xml:space="preserve">caseload than was </w:t>
      </w:r>
      <w:r w:rsidR="00EF4B53">
        <w:rPr>
          <w:sz w:val="28"/>
          <w:szCs w:val="28"/>
        </w:rPr>
        <w:t xml:space="preserve">their </w:t>
      </w:r>
      <w:r w:rsidR="00D549BC">
        <w:rPr>
          <w:sz w:val="28"/>
          <w:szCs w:val="28"/>
        </w:rPr>
        <w:t>spending time locked up</w:t>
      </w:r>
      <w:r w:rsidR="00E36576">
        <w:rPr>
          <w:sz w:val="28"/>
          <w:szCs w:val="28"/>
        </w:rPr>
        <w:t>,</w:t>
      </w:r>
      <w:r w:rsidR="00A17EE3">
        <w:rPr>
          <w:sz w:val="28"/>
          <w:szCs w:val="28"/>
        </w:rPr>
        <w:t xml:space="preserve"> and </w:t>
      </w:r>
      <w:r w:rsidR="00E36576">
        <w:rPr>
          <w:sz w:val="28"/>
          <w:szCs w:val="28"/>
        </w:rPr>
        <w:t xml:space="preserve">it </w:t>
      </w:r>
      <w:r w:rsidR="00A17EE3">
        <w:rPr>
          <w:sz w:val="28"/>
          <w:szCs w:val="28"/>
        </w:rPr>
        <w:t>was also more beneficial</w:t>
      </w:r>
      <w:r w:rsidR="000D571B">
        <w:rPr>
          <w:sz w:val="28"/>
          <w:szCs w:val="28"/>
        </w:rPr>
        <w:t xml:space="preserve">. </w:t>
      </w:r>
      <w:r w:rsidR="005B1A75">
        <w:rPr>
          <w:sz w:val="28"/>
          <w:szCs w:val="28"/>
        </w:rPr>
        <w:t xml:space="preserve">While </w:t>
      </w:r>
      <w:r w:rsidR="00EF4B53">
        <w:rPr>
          <w:sz w:val="28"/>
          <w:szCs w:val="28"/>
        </w:rPr>
        <w:t xml:space="preserve">state </w:t>
      </w:r>
      <w:r w:rsidR="00842DDE">
        <w:rPr>
          <w:sz w:val="28"/>
          <w:szCs w:val="28"/>
        </w:rPr>
        <w:t xml:space="preserve">juvenile justice </w:t>
      </w:r>
      <w:r w:rsidR="00EF4B53">
        <w:rPr>
          <w:sz w:val="28"/>
          <w:szCs w:val="28"/>
        </w:rPr>
        <w:t xml:space="preserve">systems must </w:t>
      </w:r>
      <w:r w:rsidR="005B1A75">
        <w:rPr>
          <w:sz w:val="28"/>
          <w:szCs w:val="28"/>
        </w:rPr>
        <w:t>hold children accountable for their delinquent behavior</w:t>
      </w:r>
      <w:r w:rsidR="005B2440">
        <w:rPr>
          <w:sz w:val="28"/>
          <w:szCs w:val="28"/>
        </w:rPr>
        <w:t>, incarceration</w:t>
      </w:r>
      <w:r w:rsidR="005B1A75">
        <w:rPr>
          <w:sz w:val="28"/>
          <w:szCs w:val="28"/>
        </w:rPr>
        <w:t xml:space="preserve"> is not normally the best way to do that, unless the safety of the community is at risk</w:t>
      </w:r>
      <w:r w:rsidR="00842DDE">
        <w:rPr>
          <w:sz w:val="28"/>
          <w:szCs w:val="28"/>
        </w:rPr>
        <w:t>.</w:t>
      </w:r>
    </w:p>
    <w:p w14:paraId="3D03DA49" w14:textId="77777777" w:rsidR="005B1A75" w:rsidRDefault="005B1A75" w:rsidP="00004C14">
      <w:pPr>
        <w:rPr>
          <w:sz w:val="28"/>
          <w:szCs w:val="28"/>
        </w:rPr>
      </w:pPr>
    </w:p>
    <w:p w14:paraId="57D9F6F6" w14:textId="77777777" w:rsidR="0075676B" w:rsidRDefault="00EF4B53" w:rsidP="00004C14">
      <w:pPr>
        <w:rPr>
          <w:sz w:val="28"/>
          <w:szCs w:val="28"/>
        </w:rPr>
      </w:pPr>
      <w:r>
        <w:rPr>
          <w:sz w:val="28"/>
          <w:szCs w:val="28"/>
        </w:rPr>
        <w:t>During my tenure as Chief Judge of the Alexandria Juvenile and Domestic Relations District Court (1989-2004)</w:t>
      </w:r>
      <w:r w:rsidR="005B2440">
        <w:rPr>
          <w:sz w:val="28"/>
          <w:szCs w:val="28"/>
        </w:rPr>
        <w:t>, our</w:t>
      </w:r>
      <w:r>
        <w:rPr>
          <w:sz w:val="28"/>
          <w:szCs w:val="28"/>
        </w:rPr>
        <w:t xml:space="preserve"> </w:t>
      </w:r>
      <w:r w:rsidR="00A17EE3">
        <w:rPr>
          <w:sz w:val="28"/>
          <w:szCs w:val="28"/>
        </w:rPr>
        <w:t xml:space="preserve">community, our </w:t>
      </w:r>
      <w:r>
        <w:rPr>
          <w:sz w:val="28"/>
          <w:szCs w:val="28"/>
        </w:rPr>
        <w:t>Court Service Unit</w:t>
      </w:r>
      <w:r w:rsidR="00626908">
        <w:rPr>
          <w:sz w:val="28"/>
          <w:szCs w:val="28"/>
        </w:rPr>
        <w:t>, and our court</w:t>
      </w:r>
      <w:r>
        <w:rPr>
          <w:sz w:val="28"/>
          <w:szCs w:val="28"/>
        </w:rPr>
        <w:t xml:space="preserve"> </w:t>
      </w:r>
      <w:r w:rsidR="00842DDE">
        <w:rPr>
          <w:sz w:val="28"/>
          <w:szCs w:val="28"/>
        </w:rPr>
        <w:t xml:space="preserve">were </w:t>
      </w:r>
      <w:r w:rsidR="0075676B">
        <w:rPr>
          <w:sz w:val="28"/>
          <w:szCs w:val="28"/>
        </w:rPr>
        <w:t>able</w:t>
      </w:r>
      <w:r w:rsidR="00CD389B">
        <w:rPr>
          <w:sz w:val="28"/>
          <w:szCs w:val="28"/>
        </w:rPr>
        <w:t>,</w:t>
      </w:r>
      <w:r w:rsidR="0075676B">
        <w:rPr>
          <w:sz w:val="28"/>
          <w:szCs w:val="28"/>
        </w:rPr>
        <w:t xml:space="preserve"> through a variety </w:t>
      </w:r>
      <w:r w:rsidR="0057567F">
        <w:rPr>
          <w:sz w:val="28"/>
          <w:szCs w:val="28"/>
        </w:rPr>
        <w:t>of initiatives</w:t>
      </w:r>
      <w:r w:rsidR="00CD389B">
        <w:rPr>
          <w:sz w:val="28"/>
          <w:szCs w:val="28"/>
        </w:rPr>
        <w:t>,</w:t>
      </w:r>
      <w:r w:rsidR="0075676B">
        <w:rPr>
          <w:sz w:val="28"/>
          <w:szCs w:val="28"/>
        </w:rPr>
        <w:t xml:space="preserve"> to help ensure </w:t>
      </w:r>
      <w:r w:rsidR="008C2C0F">
        <w:rPr>
          <w:sz w:val="28"/>
          <w:szCs w:val="28"/>
        </w:rPr>
        <w:t xml:space="preserve">improved </w:t>
      </w:r>
      <w:r w:rsidR="0075676B">
        <w:rPr>
          <w:sz w:val="28"/>
          <w:szCs w:val="28"/>
        </w:rPr>
        <w:t xml:space="preserve">safety of </w:t>
      </w:r>
      <w:r w:rsidR="003C2B7A">
        <w:rPr>
          <w:sz w:val="28"/>
          <w:szCs w:val="28"/>
        </w:rPr>
        <w:t xml:space="preserve">the </w:t>
      </w:r>
      <w:r w:rsidR="0075676B">
        <w:rPr>
          <w:sz w:val="28"/>
          <w:szCs w:val="28"/>
        </w:rPr>
        <w:t xml:space="preserve">community while providing programs and resources to youth </w:t>
      </w:r>
      <w:r w:rsidR="003C2B7A">
        <w:rPr>
          <w:sz w:val="28"/>
          <w:szCs w:val="28"/>
        </w:rPr>
        <w:t xml:space="preserve">and families </w:t>
      </w:r>
      <w:r w:rsidR="0075676B">
        <w:rPr>
          <w:sz w:val="28"/>
          <w:szCs w:val="28"/>
        </w:rPr>
        <w:t>that reduce</w:t>
      </w:r>
      <w:r w:rsidR="00E36576">
        <w:rPr>
          <w:sz w:val="28"/>
          <w:szCs w:val="28"/>
        </w:rPr>
        <w:t>d</w:t>
      </w:r>
      <w:r w:rsidR="0075676B">
        <w:rPr>
          <w:sz w:val="28"/>
          <w:szCs w:val="28"/>
        </w:rPr>
        <w:t xml:space="preserve"> delinquent behavior as well as </w:t>
      </w:r>
      <w:r w:rsidR="006471AB">
        <w:rPr>
          <w:sz w:val="28"/>
          <w:szCs w:val="28"/>
        </w:rPr>
        <w:t xml:space="preserve">the </w:t>
      </w:r>
      <w:r w:rsidR="003C2B7A">
        <w:rPr>
          <w:sz w:val="28"/>
          <w:szCs w:val="28"/>
        </w:rPr>
        <w:t xml:space="preserve">court’s </w:t>
      </w:r>
      <w:r w:rsidR="0075676B">
        <w:rPr>
          <w:sz w:val="28"/>
          <w:szCs w:val="28"/>
        </w:rPr>
        <w:t>caseload</w:t>
      </w:r>
      <w:r w:rsidR="003C2B7A">
        <w:rPr>
          <w:sz w:val="28"/>
          <w:szCs w:val="28"/>
        </w:rPr>
        <w:t>.</w:t>
      </w:r>
      <w:r w:rsidR="0075676B">
        <w:rPr>
          <w:sz w:val="28"/>
          <w:szCs w:val="28"/>
        </w:rPr>
        <w:t xml:space="preserve"> In some </w:t>
      </w:r>
      <w:r w:rsidR="00563E8D">
        <w:rPr>
          <w:sz w:val="28"/>
          <w:szCs w:val="28"/>
        </w:rPr>
        <w:t>instances,</w:t>
      </w:r>
      <w:r w:rsidR="00491F30">
        <w:rPr>
          <w:sz w:val="28"/>
          <w:szCs w:val="28"/>
        </w:rPr>
        <w:t xml:space="preserve"> </w:t>
      </w:r>
      <w:r w:rsidR="00D549BC">
        <w:rPr>
          <w:sz w:val="28"/>
          <w:szCs w:val="28"/>
        </w:rPr>
        <w:t>this</w:t>
      </w:r>
      <w:r w:rsidR="0075676B">
        <w:rPr>
          <w:sz w:val="28"/>
          <w:szCs w:val="28"/>
        </w:rPr>
        <w:t xml:space="preserve"> occurred by happenstance</w:t>
      </w:r>
      <w:r w:rsidR="00772F10">
        <w:rPr>
          <w:sz w:val="28"/>
          <w:szCs w:val="28"/>
        </w:rPr>
        <w:t>,</w:t>
      </w:r>
      <w:r w:rsidR="0075676B">
        <w:rPr>
          <w:sz w:val="28"/>
          <w:szCs w:val="28"/>
        </w:rPr>
        <w:t xml:space="preserve"> </w:t>
      </w:r>
      <w:r w:rsidR="002E426F">
        <w:rPr>
          <w:sz w:val="28"/>
          <w:szCs w:val="28"/>
        </w:rPr>
        <w:t>of which we took advantage</w:t>
      </w:r>
      <w:r w:rsidR="00772F10">
        <w:rPr>
          <w:sz w:val="28"/>
          <w:szCs w:val="28"/>
        </w:rPr>
        <w:t>,</w:t>
      </w:r>
      <w:r w:rsidR="002E426F">
        <w:rPr>
          <w:sz w:val="28"/>
          <w:szCs w:val="28"/>
        </w:rPr>
        <w:t xml:space="preserve"> </w:t>
      </w:r>
      <w:r w:rsidR="0075676B">
        <w:rPr>
          <w:sz w:val="28"/>
          <w:szCs w:val="28"/>
        </w:rPr>
        <w:t xml:space="preserve">and in others it </w:t>
      </w:r>
      <w:r w:rsidR="008C2C0F">
        <w:rPr>
          <w:sz w:val="28"/>
          <w:szCs w:val="28"/>
        </w:rPr>
        <w:t xml:space="preserve">came </w:t>
      </w:r>
      <w:r w:rsidR="0075676B">
        <w:rPr>
          <w:sz w:val="28"/>
          <w:szCs w:val="28"/>
        </w:rPr>
        <w:t>as the result of intentional collaborative efforts.</w:t>
      </w:r>
    </w:p>
    <w:p w14:paraId="5FE43067" w14:textId="77777777" w:rsidR="0075676B" w:rsidRDefault="0075676B" w:rsidP="00004C14">
      <w:pPr>
        <w:rPr>
          <w:sz w:val="28"/>
          <w:szCs w:val="28"/>
        </w:rPr>
      </w:pPr>
    </w:p>
    <w:p w14:paraId="5021D4FB" w14:textId="77777777" w:rsidR="0075676B" w:rsidRDefault="0020067C" w:rsidP="00004C14">
      <w:pPr>
        <w:rPr>
          <w:sz w:val="28"/>
          <w:szCs w:val="28"/>
        </w:rPr>
      </w:pPr>
      <w:r>
        <w:rPr>
          <w:sz w:val="28"/>
          <w:szCs w:val="28"/>
        </w:rPr>
        <w:t>C</w:t>
      </w:r>
      <w:r w:rsidR="0075676B">
        <w:rPr>
          <w:sz w:val="28"/>
          <w:szCs w:val="28"/>
        </w:rPr>
        <w:t xml:space="preserve">ommunity policing was introduced into Alexandria </w:t>
      </w:r>
      <w:r w:rsidR="00842DDE">
        <w:rPr>
          <w:sz w:val="28"/>
          <w:szCs w:val="28"/>
        </w:rPr>
        <w:t xml:space="preserve">a number of </w:t>
      </w:r>
      <w:r w:rsidR="0075676B">
        <w:rPr>
          <w:sz w:val="28"/>
          <w:szCs w:val="28"/>
        </w:rPr>
        <w:t xml:space="preserve">years ago and has proved very successful. Shortly after it became a reality, </w:t>
      </w:r>
      <w:r w:rsidR="003C2B7A">
        <w:rPr>
          <w:sz w:val="28"/>
          <w:szCs w:val="28"/>
        </w:rPr>
        <w:t xml:space="preserve">the </w:t>
      </w:r>
      <w:r>
        <w:rPr>
          <w:sz w:val="28"/>
          <w:szCs w:val="28"/>
        </w:rPr>
        <w:t xml:space="preserve">Alexandria </w:t>
      </w:r>
      <w:r w:rsidR="003C2B7A">
        <w:rPr>
          <w:sz w:val="28"/>
          <w:szCs w:val="28"/>
        </w:rPr>
        <w:t xml:space="preserve">Juvenile </w:t>
      </w:r>
      <w:r w:rsidR="0075676B">
        <w:rPr>
          <w:sz w:val="28"/>
          <w:szCs w:val="28"/>
        </w:rPr>
        <w:t>Court Service Unit</w:t>
      </w:r>
      <w:r w:rsidR="00CD389B">
        <w:rPr>
          <w:sz w:val="28"/>
          <w:szCs w:val="28"/>
        </w:rPr>
        <w:t xml:space="preserve">, which </w:t>
      </w:r>
      <w:r>
        <w:rPr>
          <w:sz w:val="28"/>
          <w:szCs w:val="28"/>
        </w:rPr>
        <w:t>provides</w:t>
      </w:r>
      <w:r w:rsidR="00CD389B">
        <w:rPr>
          <w:sz w:val="28"/>
          <w:szCs w:val="28"/>
        </w:rPr>
        <w:t xml:space="preserve"> juvenile intake, probation, and program</w:t>
      </w:r>
      <w:r>
        <w:rPr>
          <w:sz w:val="28"/>
          <w:szCs w:val="28"/>
        </w:rPr>
        <w:t xml:space="preserve"> services for the court</w:t>
      </w:r>
      <w:r w:rsidR="00CD389B">
        <w:rPr>
          <w:sz w:val="28"/>
          <w:szCs w:val="28"/>
        </w:rPr>
        <w:t>,</w:t>
      </w:r>
      <w:r w:rsidR="0075676B">
        <w:rPr>
          <w:sz w:val="28"/>
          <w:szCs w:val="28"/>
        </w:rPr>
        <w:t xml:space="preserve"> began </w:t>
      </w:r>
      <w:r>
        <w:rPr>
          <w:sz w:val="28"/>
          <w:szCs w:val="28"/>
        </w:rPr>
        <w:t>hav</w:t>
      </w:r>
      <w:r w:rsidR="0075676B">
        <w:rPr>
          <w:sz w:val="28"/>
          <w:szCs w:val="28"/>
        </w:rPr>
        <w:t xml:space="preserve">ing community </w:t>
      </w:r>
      <w:r w:rsidR="005D0D79">
        <w:rPr>
          <w:sz w:val="28"/>
          <w:szCs w:val="28"/>
        </w:rPr>
        <w:t xml:space="preserve">juvenile </w:t>
      </w:r>
      <w:r w:rsidR="0075676B">
        <w:rPr>
          <w:sz w:val="28"/>
          <w:szCs w:val="28"/>
        </w:rPr>
        <w:t xml:space="preserve">probation officers </w:t>
      </w:r>
      <w:r w:rsidR="00D549BC">
        <w:rPr>
          <w:sz w:val="28"/>
          <w:szCs w:val="28"/>
        </w:rPr>
        <w:t>spen</w:t>
      </w:r>
      <w:r>
        <w:rPr>
          <w:sz w:val="28"/>
          <w:szCs w:val="28"/>
        </w:rPr>
        <w:t>d</w:t>
      </w:r>
      <w:r w:rsidR="00D549BC">
        <w:rPr>
          <w:sz w:val="28"/>
          <w:szCs w:val="28"/>
        </w:rPr>
        <w:t xml:space="preserve"> </w:t>
      </w:r>
      <w:r>
        <w:rPr>
          <w:sz w:val="28"/>
          <w:szCs w:val="28"/>
        </w:rPr>
        <w:t>much</w:t>
      </w:r>
      <w:r w:rsidR="00D549BC">
        <w:rPr>
          <w:sz w:val="28"/>
          <w:szCs w:val="28"/>
        </w:rPr>
        <w:t xml:space="preserve"> of their time </w:t>
      </w:r>
      <w:r w:rsidR="00842DDE">
        <w:rPr>
          <w:sz w:val="28"/>
          <w:szCs w:val="28"/>
        </w:rPr>
        <w:t xml:space="preserve">working with youth and their families </w:t>
      </w:r>
      <w:r w:rsidR="00A17EE3">
        <w:rPr>
          <w:sz w:val="28"/>
          <w:szCs w:val="28"/>
        </w:rPr>
        <w:t xml:space="preserve">in the community </w:t>
      </w:r>
      <w:r w:rsidR="00842DDE">
        <w:rPr>
          <w:sz w:val="28"/>
          <w:szCs w:val="28"/>
        </w:rPr>
        <w:t xml:space="preserve">using non-traditional working hours </w:t>
      </w:r>
      <w:r>
        <w:rPr>
          <w:sz w:val="28"/>
          <w:szCs w:val="28"/>
        </w:rPr>
        <w:t xml:space="preserve">that often went into the evening. </w:t>
      </w:r>
      <w:r w:rsidR="00D549BC">
        <w:rPr>
          <w:sz w:val="28"/>
          <w:szCs w:val="28"/>
        </w:rPr>
        <w:t>The</w:t>
      </w:r>
      <w:r w:rsidR="00842DDE">
        <w:rPr>
          <w:sz w:val="28"/>
          <w:szCs w:val="28"/>
        </w:rPr>
        <w:t xml:space="preserve"> probation officers</w:t>
      </w:r>
      <w:r w:rsidR="00D549BC">
        <w:rPr>
          <w:sz w:val="28"/>
          <w:szCs w:val="28"/>
        </w:rPr>
        <w:t xml:space="preserve"> </w:t>
      </w:r>
      <w:r w:rsidR="0075676B">
        <w:rPr>
          <w:sz w:val="28"/>
          <w:szCs w:val="28"/>
        </w:rPr>
        <w:t xml:space="preserve">were able to connect with </w:t>
      </w:r>
      <w:r w:rsidR="005B1A75">
        <w:rPr>
          <w:sz w:val="28"/>
          <w:szCs w:val="28"/>
        </w:rPr>
        <w:t>court</w:t>
      </w:r>
      <w:r w:rsidR="000568A1">
        <w:rPr>
          <w:sz w:val="28"/>
          <w:szCs w:val="28"/>
        </w:rPr>
        <w:t>-</w:t>
      </w:r>
      <w:r w:rsidR="005B1A75">
        <w:rPr>
          <w:sz w:val="28"/>
          <w:szCs w:val="28"/>
        </w:rPr>
        <w:t xml:space="preserve">involved </w:t>
      </w:r>
      <w:r w:rsidR="0075676B">
        <w:rPr>
          <w:sz w:val="28"/>
          <w:szCs w:val="28"/>
        </w:rPr>
        <w:t xml:space="preserve">youth </w:t>
      </w:r>
      <w:r w:rsidR="00491F30">
        <w:rPr>
          <w:sz w:val="28"/>
          <w:szCs w:val="28"/>
        </w:rPr>
        <w:t xml:space="preserve">out </w:t>
      </w:r>
      <w:r w:rsidR="0075676B">
        <w:rPr>
          <w:sz w:val="28"/>
          <w:szCs w:val="28"/>
        </w:rPr>
        <w:t xml:space="preserve">in the community </w:t>
      </w:r>
      <w:r w:rsidR="00491F30">
        <w:rPr>
          <w:sz w:val="28"/>
          <w:szCs w:val="28"/>
        </w:rPr>
        <w:t>as well as</w:t>
      </w:r>
      <w:r w:rsidR="0075676B">
        <w:rPr>
          <w:sz w:val="28"/>
          <w:szCs w:val="28"/>
        </w:rPr>
        <w:t xml:space="preserve"> the brothers, sisters, and parents of those children. Th</w:t>
      </w:r>
      <w:r>
        <w:rPr>
          <w:sz w:val="28"/>
          <w:szCs w:val="28"/>
        </w:rPr>
        <w:t>ey</w:t>
      </w:r>
      <w:r w:rsidR="0075676B">
        <w:rPr>
          <w:sz w:val="28"/>
          <w:szCs w:val="28"/>
        </w:rPr>
        <w:t xml:space="preserve"> also </w:t>
      </w:r>
      <w:r w:rsidR="00842DDE">
        <w:rPr>
          <w:sz w:val="28"/>
          <w:szCs w:val="28"/>
        </w:rPr>
        <w:t xml:space="preserve">helped </w:t>
      </w:r>
      <w:r w:rsidR="00D549BC">
        <w:rPr>
          <w:sz w:val="28"/>
          <w:szCs w:val="28"/>
        </w:rPr>
        <w:t>prevent delinquent behavior and anticipat</w:t>
      </w:r>
      <w:r w:rsidR="00842DDE">
        <w:rPr>
          <w:sz w:val="28"/>
          <w:szCs w:val="28"/>
        </w:rPr>
        <w:t>ed</w:t>
      </w:r>
      <w:r w:rsidR="00D549BC">
        <w:rPr>
          <w:sz w:val="28"/>
          <w:szCs w:val="28"/>
        </w:rPr>
        <w:t xml:space="preserve"> program needs for other youth in the community</w:t>
      </w:r>
      <w:r w:rsidR="003073D6">
        <w:rPr>
          <w:sz w:val="28"/>
          <w:szCs w:val="28"/>
        </w:rPr>
        <w:t>.</w:t>
      </w:r>
      <w:r w:rsidR="00EF4B53">
        <w:rPr>
          <w:sz w:val="28"/>
          <w:szCs w:val="28"/>
        </w:rPr>
        <w:t xml:space="preserve"> That coupled with effective programming through Court Services made the difference in Alexandria.</w:t>
      </w:r>
    </w:p>
    <w:p w14:paraId="3CF47ACC" w14:textId="77777777" w:rsidR="003073D6" w:rsidRDefault="003073D6" w:rsidP="00004C14">
      <w:pPr>
        <w:rPr>
          <w:sz w:val="28"/>
          <w:szCs w:val="28"/>
        </w:rPr>
      </w:pPr>
    </w:p>
    <w:p w14:paraId="0A17C73E" w14:textId="77777777" w:rsidR="003073D6" w:rsidRDefault="007C4A83" w:rsidP="00004C14">
      <w:pPr>
        <w:rPr>
          <w:sz w:val="28"/>
          <w:szCs w:val="28"/>
        </w:rPr>
      </w:pPr>
      <w:r>
        <w:rPr>
          <w:sz w:val="28"/>
          <w:szCs w:val="28"/>
        </w:rPr>
        <w:t xml:space="preserve">While </w:t>
      </w:r>
      <w:r w:rsidR="00842DDE">
        <w:rPr>
          <w:sz w:val="28"/>
          <w:szCs w:val="28"/>
        </w:rPr>
        <w:t>our</w:t>
      </w:r>
      <w:r w:rsidR="003073D6">
        <w:rPr>
          <w:sz w:val="28"/>
          <w:szCs w:val="28"/>
        </w:rPr>
        <w:t xml:space="preserve"> community </w:t>
      </w:r>
      <w:r w:rsidR="005B1A75">
        <w:rPr>
          <w:sz w:val="28"/>
          <w:szCs w:val="28"/>
        </w:rPr>
        <w:t xml:space="preserve">has </w:t>
      </w:r>
      <w:r w:rsidR="00E36576">
        <w:rPr>
          <w:sz w:val="28"/>
          <w:szCs w:val="28"/>
        </w:rPr>
        <w:t>considerable</w:t>
      </w:r>
      <w:r w:rsidR="005B1A75">
        <w:rPr>
          <w:sz w:val="28"/>
          <w:szCs w:val="28"/>
        </w:rPr>
        <w:t xml:space="preserve"> </w:t>
      </w:r>
      <w:r w:rsidR="003073D6">
        <w:rPr>
          <w:sz w:val="28"/>
          <w:szCs w:val="28"/>
        </w:rPr>
        <w:t>resource</w:t>
      </w:r>
      <w:r w:rsidR="005B1A75">
        <w:rPr>
          <w:sz w:val="28"/>
          <w:szCs w:val="28"/>
        </w:rPr>
        <w:t>s</w:t>
      </w:r>
      <w:r w:rsidR="003073D6">
        <w:rPr>
          <w:sz w:val="28"/>
          <w:szCs w:val="28"/>
        </w:rPr>
        <w:t xml:space="preserve">, </w:t>
      </w:r>
      <w:r>
        <w:rPr>
          <w:sz w:val="28"/>
          <w:szCs w:val="28"/>
        </w:rPr>
        <w:t>th</w:t>
      </w:r>
      <w:r w:rsidR="00842DDE">
        <w:rPr>
          <w:sz w:val="28"/>
          <w:szCs w:val="28"/>
        </w:rPr>
        <w:t>at</w:t>
      </w:r>
      <w:r>
        <w:rPr>
          <w:sz w:val="28"/>
          <w:szCs w:val="28"/>
        </w:rPr>
        <w:t xml:space="preserve"> </w:t>
      </w:r>
      <w:r w:rsidR="003073D6">
        <w:rPr>
          <w:sz w:val="28"/>
          <w:szCs w:val="28"/>
        </w:rPr>
        <w:t xml:space="preserve">is not the case for </w:t>
      </w:r>
      <w:r w:rsidR="00FF53CA">
        <w:rPr>
          <w:sz w:val="28"/>
          <w:szCs w:val="28"/>
        </w:rPr>
        <w:t>every</w:t>
      </w:r>
      <w:r w:rsidR="003073D6">
        <w:rPr>
          <w:sz w:val="28"/>
          <w:szCs w:val="28"/>
        </w:rPr>
        <w:t xml:space="preserve"> communit</w:t>
      </w:r>
      <w:r w:rsidR="00FF53CA">
        <w:rPr>
          <w:sz w:val="28"/>
          <w:szCs w:val="28"/>
        </w:rPr>
        <w:t>y</w:t>
      </w:r>
      <w:r w:rsidR="003073D6">
        <w:rPr>
          <w:sz w:val="28"/>
          <w:szCs w:val="28"/>
        </w:rPr>
        <w:t xml:space="preserve"> in this country. So how can others</w:t>
      </w:r>
      <w:r w:rsidR="005B1A75">
        <w:rPr>
          <w:sz w:val="28"/>
          <w:szCs w:val="28"/>
        </w:rPr>
        <w:t xml:space="preserve"> undertake successful programming</w:t>
      </w:r>
      <w:r w:rsidR="003073D6">
        <w:rPr>
          <w:sz w:val="28"/>
          <w:szCs w:val="28"/>
        </w:rPr>
        <w:t xml:space="preserve">, when </w:t>
      </w:r>
      <w:r w:rsidR="006471AB">
        <w:rPr>
          <w:sz w:val="28"/>
          <w:szCs w:val="28"/>
        </w:rPr>
        <w:t xml:space="preserve">new </w:t>
      </w:r>
      <w:r w:rsidR="003073D6">
        <w:rPr>
          <w:sz w:val="28"/>
          <w:szCs w:val="28"/>
        </w:rPr>
        <w:t>resources</w:t>
      </w:r>
      <w:r w:rsidR="006471AB">
        <w:rPr>
          <w:sz w:val="28"/>
          <w:szCs w:val="28"/>
        </w:rPr>
        <w:t xml:space="preserve"> do not </w:t>
      </w:r>
      <w:r w:rsidR="005D0D79">
        <w:rPr>
          <w:sz w:val="28"/>
          <w:szCs w:val="28"/>
        </w:rPr>
        <w:t xml:space="preserve">seem </w:t>
      </w:r>
      <w:r w:rsidR="006471AB">
        <w:rPr>
          <w:sz w:val="28"/>
          <w:szCs w:val="28"/>
        </w:rPr>
        <w:t xml:space="preserve">to be </w:t>
      </w:r>
      <w:r w:rsidR="000B1F2F">
        <w:rPr>
          <w:sz w:val="28"/>
          <w:szCs w:val="28"/>
        </w:rPr>
        <w:t>available</w:t>
      </w:r>
      <w:r w:rsidR="00FF53CA">
        <w:rPr>
          <w:sz w:val="28"/>
          <w:szCs w:val="28"/>
        </w:rPr>
        <w:t>, especially when state and local budgets are tight</w:t>
      </w:r>
      <w:r w:rsidR="000B1F2F">
        <w:rPr>
          <w:sz w:val="28"/>
          <w:szCs w:val="28"/>
        </w:rPr>
        <w:t>?</w:t>
      </w:r>
    </w:p>
    <w:p w14:paraId="4D4354EA" w14:textId="77777777" w:rsidR="003073D6" w:rsidRDefault="003073D6" w:rsidP="00004C14">
      <w:pPr>
        <w:rPr>
          <w:sz w:val="28"/>
          <w:szCs w:val="28"/>
        </w:rPr>
      </w:pPr>
    </w:p>
    <w:p w14:paraId="014059CC" w14:textId="77777777" w:rsidR="004336D8" w:rsidRDefault="00A17EE3" w:rsidP="002A5842">
      <w:pPr>
        <w:ind w:left="720" w:hanging="720"/>
        <w:rPr>
          <w:sz w:val="28"/>
          <w:szCs w:val="28"/>
        </w:rPr>
      </w:pPr>
      <w:r>
        <w:rPr>
          <w:sz w:val="28"/>
          <w:szCs w:val="28"/>
        </w:rPr>
        <w:t xml:space="preserve">To begin to answer this question, one must look at how </w:t>
      </w:r>
      <w:r w:rsidR="002A5842">
        <w:rPr>
          <w:sz w:val="28"/>
          <w:szCs w:val="28"/>
        </w:rPr>
        <w:t>Alexandria</w:t>
      </w:r>
    </w:p>
    <w:p w14:paraId="76544149" w14:textId="77777777" w:rsidR="00904E9A" w:rsidRDefault="00904E9A" w:rsidP="00563E8D">
      <w:pPr>
        <w:ind w:left="720" w:hanging="720"/>
        <w:rPr>
          <w:sz w:val="28"/>
          <w:szCs w:val="28"/>
        </w:rPr>
      </w:pPr>
      <w:r>
        <w:rPr>
          <w:sz w:val="28"/>
          <w:szCs w:val="28"/>
        </w:rPr>
        <w:t>A</w:t>
      </w:r>
      <w:r w:rsidR="00A17EE3">
        <w:rPr>
          <w:sz w:val="28"/>
          <w:szCs w:val="28"/>
        </w:rPr>
        <w:t>ddressed</w:t>
      </w:r>
      <w:r>
        <w:rPr>
          <w:sz w:val="28"/>
          <w:szCs w:val="28"/>
        </w:rPr>
        <w:t xml:space="preserve"> i</w:t>
      </w:r>
      <w:r w:rsidR="00A17EE3">
        <w:rPr>
          <w:sz w:val="28"/>
          <w:szCs w:val="28"/>
        </w:rPr>
        <w:t>ssues</w:t>
      </w:r>
      <w:r w:rsidR="00563E8D">
        <w:rPr>
          <w:sz w:val="28"/>
          <w:szCs w:val="28"/>
        </w:rPr>
        <w:t xml:space="preserve"> </w:t>
      </w:r>
      <w:r w:rsidR="00A17EE3">
        <w:rPr>
          <w:sz w:val="28"/>
          <w:szCs w:val="28"/>
        </w:rPr>
        <w:t xml:space="preserve">concerning use of our </w:t>
      </w:r>
      <w:r w:rsidR="00772F10">
        <w:rPr>
          <w:sz w:val="28"/>
          <w:szCs w:val="28"/>
        </w:rPr>
        <w:t xml:space="preserve">juvenile </w:t>
      </w:r>
      <w:r w:rsidR="00A17EE3">
        <w:rPr>
          <w:sz w:val="28"/>
          <w:szCs w:val="28"/>
        </w:rPr>
        <w:t>detention facility.</w:t>
      </w:r>
      <w:r w:rsidR="00842DDE">
        <w:rPr>
          <w:sz w:val="28"/>
          <w:szCs w:val="28"/>
        </w:rPr>
        <w:t xml:space="preserve"> </w:t>
      </w:r>
      <w:r w:rsidR="00772F10">
        <w:rPr>
          <w:sz w:val="28"/>
          <w:szCs w:val="28"/>
        </w:rPr>
        <w:t>For</w:t>
      </w:r>
    </w:p>
    <w:p w14:paraId="10899F8E" w14:textId="77777777" w:rsidR="00904E9A" w:rsidRDefault="00563E8D" w:rsidP="00563E8D">
      <w:pPr>
        <w:ind w:left="720" w:hanging="720"/>
        <w:rPr>
          <w:sz w:val="28"/>
          <w:szCs w:val="28"/>
        </w:rPr>
      </w:pPr>
      <w:r>
        <w:rPr>
          <w:sz w:val="28"/>
          <w:szCs w:val="28"/>
        </w:rPr>
        <w:t>years,</w:t>
      </w:r>
      <w:r w:rsidR="00F32E3F">
        <w:rPr>
          <w:sz w:val="28"/>
          <w:szCs w:val="28"/>
        </w:rPr>
        <w:t xml:space="preserve"> </w:t>
      </w:r>
      <w:r w:rsidR="002E426F">
        <w:rPr>
          <w:sz w:val="28"/>
          <w:szCs w:val="28"/>
        </w:rPr>
        <w:t>the City</w:t>
      </w:r>
      <w:r w:rsidR="00772F10">
        <w:rPr>
          <w:sz w:val="28"/>
          <w:szCs w:val="28"/>
        </w:rPr>
        <w:t xml:space="preserve"> </w:t>
      </w:r>
      <w:r w:rsidR="005D0D79">
        <w:rPr>
          <w:sz w:val="28"/>
          <w:szCs w:val="28"/>
        </w:rPr>
        <w:t>h</w:t>
      </w:r>
      <w:r w:rsidR="006471AB">
        <w:rPr>
          <w:sz w:val="28"/>
          <w:szCs w:val="28"/>
        </w:rPr>
        <w:t>as</w:t>
      </w:r>
      <w:r w:rsidR="00904E9A">
        <w:rPr>
          <w:sz w:val="28"/>
          <w:szCs w:val="28"/>
        </w:rPr>
        <w:t xml:space="preserve"> </w:t>
      </w:r>
      <w:r w:rsidR="005D0D79">
        <w:rPr>
          <w:sz w:val="28"/>
          <w:szCs w:val="28"/>
        </w:rPr>
        <w:t xml:space="preserve">been </w:t>
      </w:r>
      <w:r w:rsidR="00CD389B">
        <w:rPr>
          <w:sz w:val="28"/>
          <w:szCs w:val="28"/>
        </w:rPr>
        <w:t>a</w:t>
      </w:r>
      <w:r>
        <w:rPr>
          <w:sz w:val="28"/>
          <w:szCs w:val="28"/>
        </w:rPr>
        <w:t xml:space="preserve"> </w:t>
      </w:r>
      <w:r w:rsidR="00CD389B">
        <w:rPr>
          <w:sz w:val="28"/>
          <w:szCs w:val="28"/>
        </w:rPr>
        <w:t xml:space="preserve">member </w:t>
      </w:r>
      <w:r w:rsidR="003073D6">
        <w:rPr>
          <w:sz w:val="28"/>
          <w:szCs w:val="28"/>
        </w:rPr>
        <w:t>of a Regional</w:t>
      </w:r>
      <w:r w:rsidR="005E260F">
        <w:rPr>
          <w:sz w:val="28"/>
          <w:szCs w:val="28"/>
        </w:rPr>
        <w:t xml:space="preserve"> </w:t>
      </w:r>
      <w:r w:rsidR="003073D6">
        <w:rPr>
          <w:sz w:val="28"/>
          <w:szCs w:val="28"/>
        </w:rPr>
        <w:t>Deten</w:t>
      </w:r>
      <w:r w:rsidR="005E260F">
        <w:rPr>
          <w:sz w:val="28"/>
          <w:szCs w:val="28"/>
        </w:rPr>
        <w:t>t</w:t>
      </w:r>
      <w:r w:rsidR="003073D6">
        <w:rPr>
          <w:sz w:val="28"/>
          <w:szCs w:val="28"/>
        </w:rPr>
        <w:t>ion</w:t>
      </w:r>
    </w:p>
    <w:p w14:paraId="54FBEEB2" w14:textId="77777777" w:rsidR="004D1867" w:rsidRDefault="007C4A83" w:rsidP="00563E8D">
      <w:pPr>
        <w:ind w:left="720" w:hanging="720"/>
        <w:rPr>
          <w:sz w:val="28"/>
          <w:szCs w:val="28"/>
        </w:rPr>
      </w:pPr>
      <w:r>
        <w:rPr>
          <w:sz w:val="28"/>
          <w:szCs w:val="28"/>
        </w:rPr>
        <w:t xml:space="preserve">Commission which </w:t>
      </w:r>
      <w:r w:rsidR="005B2440">
        <w:rPr>
          <w:sz w:val="28"/>
          <w:szCs w:val="28"/>
        </w:rPr>
        <w:t>has</w:t>
      </w:r>
      <w:r w:rsidR="005E260F">
        <w:rPr>
          <w:sz w:val="28"/>
          <w:szCs w:val="28"/>
        </w:rPr>
        <w:t xml:space="preserve"> </w:t>
      </w:r>
      <w:r>
        <w:rPr>
          <w:sz w:val="28"/>
          <w:szCs w:val="28"/>
        </w:rPr>
        <w:t>authority over</w:t>
      </w:r>
      <w:r w:rsidR="00904E9A">
        <w:rPr>
          <w:sz w:val="28"/>
          <w:szCs w:val="28"/>
        </w:rPr>
        <w:t xml:space="preserve"> </w:t>
      </w:r>
      <w:r>
        <w:rPr>
          <w:sz w:val="28"/>
          <w:szCs w:val="28"/>
        </w:rPr>
        <w:t>the detention</w:t>
      </w:r>
      <w:r w:rsidR="00563E8D">
        <w:rPr>
          <w:sz w:val="28"/>
          <w:szCs w:val="28"/>
        </w:rPr>
        <w:t xml:space="preserve"> </w:t>
      </w:r>
      <w:r>
        <w:rPr>
          <w:sz w:val="28"/>
          <w:szCs w:val="28"/>
        </w:rPr>
        <w:t xml:space="preserve">home and </w:t>
      </w:r>
      <w:r w:rsidR="004D1867">
        <w:rPr>
          <w:sz w:val="28"/>
          <w:szCs w:val="28"/>
        </w:rPr>
        <w:t>a</w:t>
      </w:r>
    </w:p>
    <w:p w14:paraId="6ECA2CE0" w14:textId="77777777" w:rsidR="004D1867" w:rsidRDefault="006471AB" w:rsidP="00563E8D">
      <w:pPr>
        <w:ind w:left="720" w:hanging="720"/>
        <w:rPr>
          <w:sz w:val="28"/>
          <w:szCs w:val="28"/>
        </w:rPr>
      </w:pPr>
      <w:r>
        <w:rPr>
          <w:sz w:val="28"/>
          <w:szCs w:val="28"/>
        </w:rPr>
        <w:t xml:space="preserve">separate </w:t>
      </w:r>
      <w:r w:rsidR="003073D6">
        <w:rPr>
          <w:sz w:val="28"/>
          <w:szCs w:val="28"/>
        </w:rPr>
        <w:t>Shelter Care facility along</w:t>
      </w:r>
      <w:r w:rsidR="005E260F">
        <w:rPr>
          <w:sz w:val="28"/>
          <w:szCs w:val="28"/>
        </w:rPr>
        <w:t xml:space="preserve"> </w:t>
      </w:r>
      <w:r w:rsidR="003073D6">
        <w:rPr>
          <w:sz w:val="28"/>
          <w:szCs w:val="28"/>
        </w:rPr>
        <w:t>with Arlington</w:t>
      </w:r>
      <w:r w:rsidR="004D1867">
        <w:rPr>
          <w:sz w:val="28"/>
          <w:szCs w:val="28"/>
        </w:rPr>
        <w:t xml:space="preserve"> </w:t>
      </w:r>
      <w:r w:rsidR="00842DDE">
        <w:rPr>
          <w:sz w:val="28"/>
          <w:szCs w:val="28"/>
        </w:rPr>
        <w:t xml:space="preserve">County </w:t>
      </w:r>
      <w:r w:rsidR="003073D6">
        <w:rPr>
          <w:sz w:val="28"/>
          <w:szCs w:val="28"/>
        </w:rPr>
        <w:t>and the</w:t>
      </w:r>
      <w:r w:rsidR="004D1867">
        <w:rPr>
          <w:sz w:val="28"/>
          <w:szCs w:val="28"/>
        </w:rPr>
        <w:t xml:space="preserve"> </w:t>
      </w:r>
    </w:p>
    <w:p w14:paraId="63C61820" w14:textId="5D288748" w:rsidR="00563E8D" w:rsidRDefault="003073D6" w:rsidP="00563E8D">
      <w:pPr>
        <w:ind w:left="720" w:hanging="720"/>
        <w:rPr>
          <w:sz w:val="28"/>
          <w:szCs w:val="28"/>
        </w:rPr>
      </w:pPr>
      <w:r>
        <w:rPr>
          <w:sz w:val="28"/>
          <w:szCs w:val="28"/>
        </w:rPr>
        <w:t>City of</w:t>
      </w:r>
      <w:r w:rsidR="00563E8D">
        <w:rPr>
          <w:sz w:val="28"/>
          <w:szCs w:val="28"/>
        </w:rPr>
        <w:t xml:space="preserve"> </w:t>
      </w:r>
      <w:r>
        <w:rPr>
          <w:sz w:val="28"/>
          <w:szCs w:val="28"/>
        </w:rPr>
        <w:t>Falls Church.</w:t>
      </w:r>
      <w:r w:rsidR="002A5842">
        <w:rPr>
          <w:sz w:val="28"/>
          <w:szCs w:val="28"/>
        </w:rPr>
        <w:t xml:space="preserve"> T</w:t>
      </w:r>
      <w:r w:rsidR="00842DDE">
        <w:rPr>
          <w:sz w:val="28"/>
          <w:szCs w:val="28"/>
        </w:rPr>
        <w:t>hese jurisdictions</w:t>
      </w:r>
      <w:r w:rsidR="005E260F">
        <w:rPr>
          <w:sz w:val="28"/>
          <w:szCs w:val="28"/>
        </w:rPr>
        <w:t xml:space="preserve"> </w:t>
      </w:r>
      <w:r>
        <w:rPr>
          <w:sz w:val="28"/>
          <w:szCs w:val="28"/>
        </w:rPr>
        <w:t>shar</w:t>
      </w:r>
      <w:r w:rsidR="00842DDE">
        <w:rPr>
          <w:sz w:val="28"/>
          <w:szCs w:val="28"/>
        </w:rPr>
        <w:t>e the cost</w:t>
      </w:r>
      <w:r>
        <w:rPr>
          <w:sz w:val="28"/>
          <w:szCs w:val="28"/>
        </w:rPr>
        <w:t xml:space="preserve"> for both</w:t>
      </w:r>
    </w:p>
    <w:p w14:paraId="419881CE" w14:textId="77777777" w:rsidR="00563E8D" w:rsidRDefault="003073D6" w:rsidP="002A5842">
      <w:pPr>
        <w:ind w:left="720" w:hanging="720"/>
        <w:rPr>
          <w:sz w:val="28"/>
          <w:szCs w:val="28"/>
        </w:rPr>
      </w:pPr>
      <w:r>
        <w:rPr>
          <w:sz w:val="28"/>
          <w:szCs w:val="28"/>
        </w:rPr>
        <w:t>the detention home and the</w:t>
      </w:r>
      <w:r w:rsidR="00563E8D">
        <w:rPr>
          <w:sz w:val="28"/>
          <w:szCs w:val="28"/>
        </w:rPr>
        <w:t xml:space="preserve"> </w:t>
      </w:r>
      <w:r>
        <w:rPr>
          <w:sz w:val="28"/>
          <w:szCs w:val="28"/>
        </w:rPr>
        <w:t xml:space="preserve">shelter care facility based on usage by </w:t>
      </w:r>
      <w:r w:rsidR="007C4A83">
        <w:rPr>
          <w:sz w:val="28"/>
          <w:szCs w:val="28"/>
        </w:rPr>
        <w:t>each</w:t>
      </w:r>
    </w:p>
    <w:p w14:paraId="50CBB880" w14:textId="77777777" w:rsidR="004D1867" w:rsidRDefault="003073D6" w:rsidP="002A5842">
      <w:pPr>
        <w:ind w:left="720" w:hanging="720"/>
        <w:rPr>
          <w:sz w:val="28"/>
          <w:szCs w:val="28"/>
        </w:rPr>
      </w:pPr>
      <w:r>
        <w:rPr>
          <w:sz w:val="28"/>
          <w:szCs w:val="28"/>
        </w:rPr>
        <w:t xml:space="preserve">jurisdiction which is averaged </w:t>
      </w:r>
      <w:r w:rsidR="00CD389B">
        <w:rPr>
          <w:sz w:val="28"/>
          <w:szCs w:val="28"/>
        </w:rPr>
        <w:t xml:space="preserve">over </w:t>
      </w:r>
      <w:r>
        <w:rPr>
          <w:sz w:val="28"/>
          <w:szCs w:val="28"/>
        </w:rPr>
        <w:t>th</w:t>
      </w:r>
      <w:r w:rsidR="00563E8D">
        <w:rPr>
          <w:sz w:val="28"/>
          <w:szCs w:val="28"/>
        </w:rPr>
        <w:t xml:space="preserve">e </w:t>
      </w:r>
      <w:r>
        <w:rPr>
          <w:sz w:val="28"/>
          <w:szCs w:val="28"/>
        </w:rPr>
        <w:t>prior three years.</w:t>
      </w:r>
      <w:r w:rsidR="00D549BC">
        <w:rPr>
          <w:sz w:val="28"/>
          <w:szCs w:val="28"/>
        </w:rPr>
        <w:t xml:space="preserve"> </w:t>
      </w:r>
      <w:r w:rsidR="005B2440">
        <w:rPr>
          <w:sz w:val="28"/>
          <w:szCs w:val="28"/>
        </w:rPr>
        <w:t>In the early</w:t>
      </w:r>
    </w:p>
    <w:p w14:paraId="49AACA58" w14:textId="77777777" w:rsidR="004D1867" w:rsidRDefault="005B2440" w:rsidP="002A5842">
      <w:pPr>
        <w:ind w:left="720" w:hanging="720"/>
        <w:rPr>
          <w:sz w:val="28"/>
          <w:szCs w:val="28"/>
        </w:rPr>
      </w:pPr>
      <w:r>
        <w:rPr>
          <w:sz w:val="28"/>
          <w:szCs w:val="28"/>
        </w:rPr>
        <w:lastRenderedPageBreak/>
        <w:t>1990’s</w:t>
      </w:r>
      <w:r w:rsidR="004D1867">
        <w:rPr>
          <w:sz w:val="28"/>
          <w:szCs w:val="28"/>
        </w:rPr>
        <w:t xml:space="preserve"> </w:t>
      </w:r>
      <w:r w:rsidR="003073D6">
        <w:rPr>
          <w:sz w:val="28"/>
          <w:szCs w:val="28"/>
        </w:rPr>
        <w:t xml:space="preserve">Alexandria </w:t>
      </w:r>
      <w:r w:rsidR="00D549BC">
        <w:rPr>
          <w:sz w:val="28"/>
          <w:szCs w:val="28"/>
        </w:rPr>
        <w:t>was</w:t>
      </w:r>
      <w:r w:rsidR="005D0D79">
        <w:rPr>
          <w:sz w:val="28"/>
          <w:szCs w:val="28"/>
        </w:rPr>
        <w:t xml:space="preserve"> </w:t>
      </w:r>
      <w:r w:rsidR="003073D6">
        <w:rPr>
          <w:sz w:val="28"/>
          <w:szCs w:val="28"/>
        </w:rPr>
        <w:t xml:space="preserve">the primary user of the </w:t>
      </w:r>
      <w:r w:rsidR="006471AB">
        <w:rPr>
          <w:sz w:val="28"/>
          <w:szCs w:val="28"/>
        </w:rPr>
        <w:t>detentio</w:t>
      </w:r>
      <w:r w:rsidR="005E260F">
        <w:rPr>
          <w:sz w:val="28"/>
          <w:szCs w:val="28"/>
        </w:rPr>
        <w:t>n</w:t>
      </w:r>
      <w:r w:rsidR="00563E8D">
        <w:rPr>
          <w:sz w:val="28"/>
          <w:szCs w:val="28"/>
        </w:rPr>
        <w:t xml:space="preserve"> </w:t>
      </w:r>
      <w:r w:rsidR="00D549BC">
        <w:rPr>
          <w:sz w:val="28"/>
          <w:szCs w:val="28"/>
        </w:rPr>
        <w:t>home</w:t>
      </w:r>
      <w:r w:rsidR="003073D6">
        <w:rPr>
          <w:sz w:val="28"/>
          <w:szCs w:val="28"/>
        </w:rPr>
        <w:t>. I</w:t>
      </w:r>
      <w:r w:rsidR="005E260F">
        <w:rPr>
          <w:sz w:val="28"/>
          <w:szCs w:val="28"/>
        </w:rPr>
        <w:t xml:space="preserve"> </w:t>
      </w:r>
      <w:r w:rsidR="00A56C43">
        <w:rPr>
          <w:sz w:val="28"/>
          <w:szCs w:val="28"/>
        </w:rPr>
        <w:t>am</w:t>
      </w:r>
    </w:p>
    <w:p w14:paraId="030EF175" w14:textId="77777777" w:rsidR="004D1867" w:rsidRDefault="00A56C43" w:rsidP="002A5842">
      <w:pPr>
        <w:ind w:left="720" w:hanging="720"/>
        <w:rPr>
          <w:sz w:val="28"/>
          <w:szCs w:val="28"/>
        </w:rPr>
      </w:pPr>
      <w:r>
        <w:rPr>
          <w:sz w:val="28"/>
          <w:szCs w:val="28"/>
        </w:rPr>
        <w:t>told</w:t>
      </w:r>
      <w:r w:rsidR="000568A1">
        <w:rPr>
          <w:sz w:val="28"/>
          <w:szCs w:val="28"/>
        </w:rPr>
        <w:t xml:space="preserve"> that</w:t>
      </w:r>
      <w:r w:rsidR="007C4A83">
        <w:rPr>
          <w:sz w:val="28"/>
          <w:szCs w:val="28"/>
        </w:rPr>
        <w:t>, despite</w:t>
      </w:r>
      <w:r w:rsidR="004D1867">
        <w:rPr>
          <w:sz w:val="28"/>
          <w:szCs w:val="28"/>
        </w:rPr>
        <w:t xml:space="preserve"> </w:t>
      </w:r>
      <w:r w:rsidR="007C4A83">
        <w:rPr>
          <w:sz w:val="28"/>
          <w:szCs w:val="28"/>
        </w:rPr>
        <w:t>delinquency caseloads</w:t>
      </w:r>
      <w:r w:rsidR="00D549BC">
        <w:rPr>
          <w:sz w:val="28"/>
          <w:szCs w:val="28"/>
        </w:rPr>
        <w:t xml:space="preserve"> similar to Arlington</w:t>
      </w:r>
      <w:r w:rsidR="003073D6">
        <w:rPr>
          <w:sz w:val="28"/>
          <w:szCs w:val="28"/>
        </w:rPr>
        <w:t xml:space="preserve"> </w:t>
      </w:r>
      <w:r w:rsidR="005B2440">
        <w:rPr>
          <w:sz w:val="28"/>
          <w:szCs w:val="28"/>
        </w:rPr>
        <w:t>during</w:t>
      </w:r>
    </w:p>
    <w:p w14:paraId="3322804D" w14:textId="77777777" w:rsidR="004D1867" w:rsidRDefault="005B2440" w:rsidP="002A5842">
      <w:pPr>
        <w:ind w:left="720" w:hanging="720"/>
        <w:rPr>
          <w:sz w:val="28"/>
          <w:szCs w:val="28"/>
        </w:rPr>
      </w:pPr>
      <w:r>
        <w:rPr>
          <w:sz w:val="28"/>
          <w:szCs w:val="28"/>
        </w:rPr>
        <w:t>those</w:t>
      </w:r>
      <w:r w:rsidR="00563E8D">
        <w:rPr>
          <w:sz w:val="28"/>
          <w:szCs w:val="28"/>
        </w:rPr>
        <w:t xml:space="preserve"> </w:t>
      </w:r>
      <w:r>
        <w:rPr>
          <w:sz w:val="28"/>
          <w:szCs w:val="28"/>
        </w:rPr>
        <w:t>years</w:t>
      </w:r>
      <w:r w:rsidR="00E36576">
        <w:rPr>
          <w:sz w:val="28"/>
          <w:szCs w:val="28"/>
        </w:rPr>
        <w:t>,</w:t>
      </w:r>
      <w:r>
        <w:rPr>
          <w:sz w:val="28"/>
          <w:szCs w:val="28"/>
        </w:rPr>
        <w:t xml:space="preserve"> </w:t>
      </w:r>
      <w:r w:rsidR="007C4A83">
        <w:rPr>
          <w:sz w:val="28"/>
          <w:szCs w:val="28"/>
        </w:rPr>
        <w:t>Alexandria was</w:t>
      </w:r>
      <w:r w:rsidR="004D1867">
        <w:rPr>
          <w:sz w:val="28"/>
          <w:szCs w:val="28"/>
        </w:rPr>
        <w:t xml:space="preserve"> </w:t>
      </w:r>
      <w:r w:rsidR="003073D6">
        <w:rPr>
          <w:sz w:val="28"/>
          <w:szCs w:val="28"/>
        </w:rPr>
        <w:t xml:space="preserve">using </w:t>
      </w:r>
      <w:r w:rsidR="00D549BC">
        <w:rPr>
          <w:sz w:val="28"/>
          <w:szCs w:val="28"/>
        </w:rPr>
        <w:t>the facility</w:t>
      </w:r>
      <w:r w:rsidR="003073D6">
        <w:rPr>
          <w:sz w:val="28"/>
          <w:szCs w:val="28"/>
        </w:rPr>
        <w:t xml:space="preserve"> about 2/3 of the time</w:t>
      </w:r>
    </w:p>
    <w:p w14:paraId="63ACA1CB" w14:textId="4998F2AE" w:rsidR="00563E8D" w:rsidRDefault="003073D6" w:rsidP="00563E8D">
      <w:pPr>
        <w:ind w:left="720" w:hanging="720"/>
        <w:rPr>
          <w:sz w:val="28"/>
          <w:szCs w:val="28"/>
        </w:rPr>
      </w:pPr>
      <w:r>
        <w:rPr>
          <w:sz w:val="28"/>
          <w:szCs w:val="28"/>
        </w:rPr>
        <w:t>while Arlington and</w:t>
      </w:r>
      <w:r w:rsidR="004D1867">
        <w:rPr>
          <w:sz w:val="28"/>
          <w:szCs w:val="28"/>
        </w:rPr>
        <w:t xml:space="preserve"> </w:t>
      </w:r>
      <w:r>
        <w:rPr>
          <w:sz w:val="28"/>
          <w:szCs w:val="28"/>
        </w:rPr>
        <w:t>Falls Church</w:t>
      </w:r>
      <w:r w:rsidR="005D0D79">
        <w:rPr>
          <w:sz w:val="28"/>
          <w:szCs w:val="28"/>
        </w:rPr>
        <w:t xml:space="preserve"> were using it the other 1/3</w:t>
      </w:r>
      <w:r w:rsidR="007C4A83">
        <w:rPr>
          <w:sz w:val="28"/>
          <w:szCs w:val="28"/>
        </w:rPr>
        <w:t>.</w:t>
      </w:r>
    </w:p>
    <w:p w14:paraId="70C7E3C7" w14:textId="77777777" w:rsidR="00563E8D" w:rsidRDefault="00563E8D" w:rsidP="00563E8D">
      <w:pPr>
        <w:ind w:left="720" w:hanging="720"/>
        <w:rPr>
          <w:sz w:val="28"/>
          <w:szCs w:val="28"/>
        </w:rPr>
      </w:pPr>
    </w:p>
    <w:p w14:paraId="3F7A2CDF" w14:textId="77777777" w:rsidR="00563E8D" w:rsidRDefault="009D65C6" w:rsidP="00563E8D">
      <w:pPr>
        <w:ind w:left="720" w:hanging="720"/>
        <w:jc w:val="both"/>
        <w:rPr>
          <w:sz w:val="28"/>
          <w:szCs w:val="28"/>
        </w:rPr>
      </w:pPr>
      <w:r>
        <w:rPr>
          <w:sz w:val="28"/>
          <w:szCs w:val="28"/>
        </w:rPr>
        <w:t xml:space="preserve">Within </w:t>
      </w:r>
      <w:r w:rsidR="00842DDE">
        <w:rPr>
          <w:sz w:val="28"/>
          <w:szCs w:val="28"/>
        </w:rPr>
        <w:t>A few years after I went on the bench</w:t>
      </w:r>
      <w:r>
        <w:rPr>
          <w:sz w:val="28"/>
          <w:szCs w:val="28"/>
        </w:rPr>
        <w:t>,</w:t>
      </w:r>
      <w:r w:rsidR="00842DDE">
        <w:rPr>
          <w:sz w:val="28"/>
          <w:szCs w:val="28"/>
        </w:rPr>
        <w:t xml:space="preserve"> </w:t>
      </w:r>
      <w:r w:rsidR="005D0D79">
        <w:rPr>
          <w:sz w:val="28"/>
          <w:szCs w:val="28"/>
        </w:rPr>
        <w:t>Alexandria</w:t>
      </w:r>
      <w:r w:rsidR="00CD389B">
        <w:rPr>
          <w:sz w:val="28"/>
          <w:szCs w:val="28"/>
        </w:rPr>
        <w:t xml:space="preserve"> </w:t>
      </w:r>
      <w:r w:rsidR="00842DDE">
        <w:rPr>
          <w:sz w:val="28"/>
          <w:szCs w:val="28"/>
        </w:rPr>
        <w:t xml:space="preserve">began its </w:t>
      </w:r>
      <w:r w:rsidR="007C4A83">
        <w:rPr>
          <w:sz w:val="28"/>
          <w:szCs w:val="28"/>
        </w:rPr>
        <w:t>detention</w:t>
      </w:r>
    </w:p>
    <w:p w14:paraId="4D185049" w14:textId="4A53C319" w:rsidR="00563E8D" w:rsidRDefault="007C4A83" w:rsidP="00563E8D">
      <w:pPr>
        <w:ind w:left="720" w:hanging="720"/>
        <w:jc w:val="both"/>
        <w:rPr>
          <w:sz w:val="28"/>
          <w:szCs w:val="28"/>
        </w:rPr>
      </w:pPr>
      <w:r>
        <w:rPr>
          <w:sz w:val="28"/>
          <w:szCs w:val="28"/>
        </w:rPr>
        <w:t>diversion re</w:t>
      </w:r>
      <w:r w:rsidR="00CD389B">
        <w:rPr>
          <w:sz w:val="28"/>
          <w:szCs w:val="28"/>
        </w:rPr>
        <w:t>form efforts</w:t>
      </w:r>
      <w:r w:rsidR="00842DDE">
        <w:rPr>
          <w:sz w:val="28"/>
          <w:szCs w:val="28"/>
        </w:rPr>
        <w:t>, which</w:t>
      </w:r>
      <w:r w:rsidR="00CD389B">
        <w:rPr>
          <w:sz w:val="28"/>
          <w:szCs w:val="28"/>
        </w:rPr>
        <w:t xml:space="preserve"> reduce</w:t>
      </w:r>
      <w:r w:rsidR="00842DDE">
        <w:rPr>
          <w:sz w:val="28"/>
          <w:szCs w:val="28"/>
        </w:rPr>
        <w:t>d</w:t>
      </w:r>
      <w:r w:rsidR="00CD389B">
        <w:rPr>
          <w:sz w:val="28"/>
          <w:szCs w:val="28"/>
        </w:rPr>
        <w:t xml:space="preserve"> the </w:t>
      </w:r>
      <w:r w:rsidR="00A56C43">
        <w:rPr>
          <w:sz w:val="28"/>
          <w:szCs w:val="28"/>
        </w:rPr>
        <w:t xml:space="preserve">City’s </w:t>
      </w:r>
      <w:r w:rsidR="00CD389B">
        <w:rPr>
          <w:sz w:val="28"/>
          <w:szCs w:val="28"/>
        </w:rPr>
        <w:t xml:space="preserve">use of </w:t>
      </w:r>
      <w:r>
        <w:rPr>
          <w:sz w:val="28"/>
          <w:szCs w:val="28"/>
        </w:rPr>
        <w:t>the</w:t>
      </w:r>
      <w:r w:rsidR="00CD389B">
        <w:rPr>
          <w:sz w:val="28"/>
          <w:szCs w:val="28"/>
        </w:rPr>
        <w:t xml:space="preserve"> detention home </w:t>
      </w:r>
      <w:r w:rsidR="00842DDE">
        <w:rPr>
          <w:sz w:val="28"/>
          <w:szCs w:val="28"/>
        </w:rPr>
        <w:t>pre</w:t>
      </w:r>
      <w:r w:rsidR="00F400DD">
        <w:rPr>
          <w:sz w:val="28"/>
          <w:szCs w:val="28"/>
        </w:rPr>
        <w:t>-</w:t>
      </w:r>
    </w:p>
    <w:p w14:paraId="38CCE23A" w14:textId="77777777" w:rsidR="00563E8D" w:rsidRDefault="00842DDE" w:rsidP="00563E8D">
      <w:pPr>
        <w:ind w:left="720" w:hanging="720"/>
        <w:jc w:val="both"/>
        <w:rPr>
          <w:sz w:val="28"/>
          <w:szCs w:val="28"/>
        </w:rPr>
      </w:pPr>
      <w:r>
        <w:rPr>
          <w:sz w:val="28"/>
          <w:szCs w:val="28"/>
        </w:rPr>
        <w:t xml:space="preserve">adjudication as well as post-adjudication </w:t>
      </w:r>
      <w:r w:rsidR="007C4A83">
        <w:rPr>
          <w:sz w:val="28"/>
          <w:szCs w:val="28"/>
        </w:rPr>
        <w:t>through</w:t>
      </w:r>
      <w:r w:rsidR="00CD389B">
        <w:rPr>
          <w:sz w:val="28"/>
          <w:szCs w:val="28"/>
        </w:rPr>
        <w:t xml:space="preserve"> programs that offered </w:t>
      </w:r>
      <w:r w:rsidR="007C4A83">
        <w:rPr>
          <w:sz w:val="28"/>
          <w:szCs w:val="28"/>
        </w:rPr>
        <w:t>effective</w:t>
      </w:r>
    </w:p>
    <w:p w14:paraId="270F9F84" w14:textId="77777777" w:rsidR="00563E8D" w:rsidRDefault="00CD389B" w:rsidP="00563E8D">
      <w:pPr>
        <w:ind w:left="720" w:hanging="720"/>
        <w:jc w:val="both"/>
        <w:rPr>
          <w:sz w:val="28"/>
          <w:szCs w:val="28"/>
        </w:rPr>
      </w:pPr>
      <w:r>
        <w:rPr>
          <w:sz w:val="28"/>
          <w:szCs w:val="28"/>
        </w:rPr>
        <w:t xml:space="preserve">alternatives to detention, </w:t>
      </w:r>
      <w:r w:rsidR="00D549BC">
        <w:rPr>
          <w:sz w:val="28"/>
          <w:szCs w:val="28"/>
        </w:rPr>
        <w:t xml:space="preserve">consequences to the child, and protection to the </w:t>
      </w:r>
    </w:p>
    <w:p w14:paraId="1D6759A1" w14:textId="77777777" w:rsidR="00563E8D" w:rsidRDefault="00D549BC" w:rsidP="00563E8D">
      <w:pPr>
        <w:ind w:left="720" w:hanging="720"/>
        <w:jc w:val="both"/>
        <w:rPr>
          <w:sz w:val="28"/>
          <w:szCs w:val="28"/>
        </w:rPr>
      </w:pPr>
      <w:r>
        <w:rPr>
          <w:sz w:val="28"/>
          <w:szCs w:val="28"/>
        </w:rPr>
        <w:t>community</w:t>
      </w:r>
      <w:r w:rsidR="00842DDE">
        <w:rPr>
          <w:sz w:val="28"/>
          <w:szCs w:val="28"/>
        </w:rPr>
        <w:t xml:space="preserve">. As a </w:t>
      </w:r>
      <w:r w:rsidR="00563E8D">
        <w:rPr>
          <w:sz w:val="28"/>
          <w:szCs w:val="28"/>
        </w:rPr>
        <w:t>result,</w:t>
      </w:r>
      <w:r>
        <w:rPr>
          <w:sz w:val="28"/>
          <w:szCs w:val="28"/>
        </w:rPr>
        <w:t xml:space="preserve"> </w:t>
      </w:r>
      <w:r w:rsidR="00CD389B">
        <w:rPr>
          <w:sz w:val="28"/>
          <w:szCs w:val="28"/>
        </w:rPr>
        <w:t xml:space="preserve">the financial consequences to the communities using the </w:t>
      </w:r>
    </w:p>
    <w:p w14:paraId="20E644B1" w14:textId="77777777" w:rsidR="00563E8D" w:rsidRDefault="00D549BC" w:rsidP="00563E8D">
      <w:pPr>
        <w:ind w:left="720" w:hanging="720"/>
        <w:jc w:val="both"/>
        <w:rPr>
          <w:sz w:val="28"/>
          <w:szCs w:val="28"/>
        </w:rPr>
      </w:pPr>
      <w:r>
        <w:rPr>
          <w:sz w:val="28"/>
          <w:szCs w:val="28"/>
        </w:rPr>
        <w:t xml:space="preserve">detention home </w:t>
      </w:r>
      <w:r w:rsidR="00CD389B">
        <w:rPr>
          <w:sz w:val="28"/>
          <w:szCs w:val="28"/>
        </w:rPr>
        <w:t>became immediately apparent.</w:t>
      </w:r>
      <w:r w:rsidR="0020067C">
        <w:rPr>
          <w:sz w:val="28"/>
          <w:szCs w:val="28"/>
        </w:rPr>
        <w:t xml:space="preserve"> Between October 1, 1999</w:t>
      </w:r>
      <w:r w:rsidR="00F3115F">
        <w:rPr>
          <w:sz w:val="28"/>
          <w:szCs w:val="28"/>
        </w:rPr>
        <w:t>,</w:t>
      </w:r>
      <w:r w:rsidR="0020067C">
        <w:rPr>
          <w:sz w:val="28"/>
          <w:szCs w:val="28"/>
        </w:rPr>
        <w:t xml:space="preserve"> and </w:t>
      </w:r>
    </w:p>
    <w:p w14:paraId="3CE5ED8D" w14:textId="77777777" w:rsidR="00563E8D" w:rsidRDefault="0020067C" w:rsidP="00563E8D">
      <w:pPr>
        <w:ind w:left="720" w:hanging="720"/>
        <w:jc w:val="both"/>
        <w:rPr>
          <w:sz w:val="28"/>
          <w:szCs w:val="28"/>
        </w:rPr>
      </w:pPr>
      <w:r>
        <w:rPr>
          <w:sz w:val="28"/>
          <w:szCs w:val="28"/>
        </w:rPr>
        <w:t>September 30, 2004</w:t>
      </w:r>
      <w:r w:rsidR="00F3115F">
        <w:rPr>
          <w:sz w:val="28"/>
          <w:szCs w:val="28"/>
        </w:rPr>
        <w:t>,</w:t>
      </w:r>
      <w:r>
        <w:rPr>
          <w:sz w:val="28"/>
          <w:szCs w:val="28"/>
        </w:rPr>
        <w:t xml:space="preserve"> the average number of detention home </w:t>
      </w:r>
      <w:r w:rsidR="00563E8D">
        <w:rPr>
          <w:sz w:val="28"/>
          <w:szCs w:val="28"/>
        </w:rPr>
        <w:t>childcare</w:t>
      </w:r>
      <w:r>
        <w:rPr>
          <w:sz w:val="28"/>
          <w:szCs w:val="28"/>
        </w:rPr>
        <w:t xml:space="preserve"> days </w:t>
      </w:r>
      <w:r w:rsidR="00F3115F">
        <w:rPr>
          <w:sz w:val="28"/>
          <w:szCs w:val="28"/>
        </w:rPr>
        <w:t xml:space="preserve">for </w:t>
      </w:r>
    </w:p>
    <w:p w14:paraId="5BD71D5A" w14:textId="77777777" w:rsidR="00563E8D" w:rsidRDefault="00F3115F" w:rsidP="00563E8D">
      <w:pPr>
        <w:ind w:left="720" w:hanging="720"/>
        <w:jc w:val="both"/>
        <w:rPr>
          <w:sz w:val="28"/>
          <w:szCs w:val="28"/>
        </w:rPr>
      </w:pPr>
      <w:r>
        <w:rPr>
          <w:sz w:val="28"/>
          <w:szCs w:val="28"/>
        </w:rPr>
        <w:t xml:space="preserve">Alexandria </w:t>
      </w:r>
      <w:r w:rsidR="0020067C">
        <w:rPr>
          <w:sz w:val="28"/>
          <w:szCs w:val="28"/>
        </w:rPr>
        <w:t xml:space="preserve">was 34.04% of the total while Arlington County was </w:t>
      </w:r>
      <w:r>
        <w:rPr>
          <w:sz w:val="28"/>
          <w:szCs w:val="28"/>
        </w:rPr>
        <w:t xml:space="preserve">a 61.68% user of </w:t>
      </w:r>
    </w:p>
    <w:p w14:paraId="668DEB72" w14:textId="77777777" w:rsidR="00563E8D" w:rsidRDefault="00F3115F" w:rsidP="00563E8D">
      <w:pPr>
        <w:ind w:left="720" w:hanging="720"/>
        <w:jc w:val="both"/>
        <w:rPr>
          <w:sz w:val="28"/>
          <w:szCs w:val="28"/>
        </w:rPr>
      </w:pPr>
      <w:r>
        <w:rPr>
          <w:sz w:val="28"/>
          <w:szCs w:val="28"/>
        </w:rPr>
        <w:t xml:space="preserve">the facility. Falls Church used it 3.12% of the time while other </w:t>
      </w:r>
      <w:r w:rsidR="00842DDE">
        <w:rPr>
          <w:sz w:val="28"/>
          <w:szCs w:val="28"/>
        </w:rPr>
        <w:t xml:space="preserve">Northern Virginia </w:t>
      </w:r>
    </w:p>
    <w:p w14:paraId="6D8E67E0" w14:textId="77777777" w:rsidR="00F3115F" w:rsidRDefault="00F3115F" w:rsidP="00563E8D">
      <w:pPr>
        <w:ind w:left="720" w:hanging="720"/>
        <w:jc w:val="both"/>
        <w:rPr>
          <w:sz w:val="28"/>
          <w:szCs w:val="28"/>
        </w:rPr>
      </w:pPr>
      <w:r>
        <w:rPr>
          <w:sz w:val="28"/>
          <w:szCs w:val="28"/>
        </w:rPr>
        <w:t xml:space="preserve">jurisdictions purchased space for the remainder. </w:t>
      </w:r>
    </w:p>
    <w:p w14:paraId="0B33F90F" w14:textId="77777777" w:rsidR="005B2440" w:rsidRDefault="005B2440" w:rsidP="00004C14">
      <w:pPr>
        <w:rPr>
          <w:sz w:val="28"/>
          <w:szCs w:val="28"/>
        </w:rPr>
      </w:pPr>
    </w:p>
    <w:p w14:paraId="63E67184" w14:textId="77777777" w:rsidR="008C2C0F" w:rsidRDefault="00F3115F" w:rsidP="00004C14">
      <w:pPr>
        <w:rPr>
          <w:sz w:val="28"/>
          <w:szCs w:val="28"/>
        </w:rPr>
      </w:pPr>
      <w:r>
        <w:rPr>
          <w:sz w:val="28"/>
          <w:szCs w:val="28"/>
        </w:rPr>
        <w:t>According to the report to the Joint Meeting of the Virginia Public Safety Subcommittees of the House Appropriations and Senate Finance Committees o</w:t>
      </w:r>
      <w:r w:rsidR="00842DDE">
        <w:rPr>
          <w:sz w:val="28"/>
          <w:szCs w:val="28"/>
        </w:rPr>
        <w:t>f</w:t>
      </w:r>
      <w:r>
        <w:rPr>
          <w:sz w:val="28"/>
          <w:szCs w:val="28"/>
        </w:rPr>
        <w:t xml:space="preserve"> September 12, 2002, the average cost per child per day </w:t>
      </w:r>
      <w:r w:rsidR="00225DAC">
        <w:rPr>
          <w:sz w:val="28"/>
          <w:szCs w:val="28"/>
        </w:rPr>
        <w:t xml:space="preserve">for secure detention </w:t>
      </w:r>
      <w:r>
        <w:rPr>
          <w:sz w:val="28"/>
          <w:szCs w:val="28"/>
        </w:rPr>
        <w:t xml:space="preserve">in Virginia was $122.00. </w:t>
      </w:r>
      <w:r w:rsidR="00842DDE">
        <w:rPr>
          <w:sz w:val="28"/>
          <w:szCs w:val="28"/>
        </w:rPr>
        <w:t>Today</w:t>
      </w:r>
      <w:r w:rsidR="008C2C0F">
        <w:rPr>
          <w:sz w:val="28"/>
          <w:szCs w:val="28"/>
        </w:rPr>
        <w:t>’s cost for the Northern Virginia Regional Detention home</w:t>
      </w:r>
      <w:r w:rsidR="00842DDE">
        <w:rPr>
          <w:sz w:val="28"/>
          <w:szCs w:val="28"/>
        </w:rPr>
        <w:t xml:space="preserve"> is </w:t>
      </w:r>
      <w:r w:rsidR="000568A1">
        <w:rPr>
          <w:sz w:val="28"/>
          <w:szCs w:val="28"/>
        </w:rPr>
        <w:t>$300 per</w:t>
      </w:r>
      <w:r w:rsidR="0005780A">
        <w:rPr>
          <w:sz w:val="28"/>
          <w:szCs w:val="28"/>
        </w:rPr>
        <w:t xml:space="preserve"> child per</w:t>
      </w:r>
      <w:r w:rsidR="000568A1">
        <w:rPr>
          <w:sz w:val="28"/>
          <w:szCs w:val="28"/>
        </w:rPr>
        <w:t xml:space="preserve"> day</w:t>
      </w:r>
      <w:r w:rsidR="009D65C6">
        <w:rPr>
          <w:sz w:val="28"/>
          <w:szCs w:val="28"/>
        </w:rPr>
        <w:t xml:space="preserve"> and </w:t>
      </w:r>
      <w:r w:rsidR="00772F10">
        <w:rPr>
          <w:sz w:val="28"/>
          <w:szCs w:val="28"/>
        </w:rPr>
        <w:t>the</w:t>
      </w:r>
      <w:r w:rsidR="009D65C6">
        <w:rPr>
          <w:sz w:val="28"/>
          <w:szCs w:val="28"/>
        </w:rPr>
        <w:t xml:space="preserve"> average length of stay is 22.23 days</w:t>
      </w:r>
      <w:r w:rsidR="000568A1">
        <w:rPr>
          <w:sz w:val="28"/>
          <w:szCs w:val="28"/>
        </w:rPr>
        <w:t xml:space="preserve">. </w:t>
      </w:r>
      <w:r w:rsidR="009D65C6">
        <w:rPr>
          <w:sz w:val="28"/>
          <w:szCs w:val="28"/>
        </w:rPr>
        <w:t xml:space="preserve">That is an average local cost of $6,669 per child for less than a month’s stay in our regional detention </w:t>
      </w:r>
      <w:r w:rsidR="00772F10">
        <w:rPr>
          <w:sz w:val="28"/>
          <w:szCs w:val="28"/>
        </w:rPr>
        <w:t>facility</w:t>
      </w:r>
      <w:r w:rsidR="009D65C6">
        <w:rPr>
          <w:sz w:val="28"/>
          <w:szCs w:val="28"/>
        </w:rPr>
        <w:t>.</w:t>
      </w:r>
    </w:p>
    <w:p w14:paraId="1A9DB038" w14:textId="77777777" w:rsidR="008C2C0F" w:rsidRDefault="008C2C0F" w:rsidP="00004C14">
      <w:pPr>
        <w:rPr>
          <w:sz w:val="28"/>
          <w:szCs w:val="28"/>
        </w:rPr>
      </w:pPr>
    </w:p>
    <w:p w14:paraId="2E7E10F6" w14:textId="77777777" w:rsidR="008C2C0F" w:rsidRDefault="00F3115F" w:rsidP="00004C14">
      <w:pPr>
        <w:rPr>
          <w:sz w:val="28"/>
          <w:szCs w:val="28"/>
        </w:rPr>
      </w:pPr>
      <w:r>
        <w:rPr>
          <w:sz w:val="28"/>
          <w:szCs w:val="28"/>
        </w:rPr>
        <w:t xml:space="preserve">With the Regional Detention Home having 70 beds for 365.25 days </w:t>
      </w:r>
      <w:r w:rsidR="00225DAC">
        <w:rPr>
          <w:sz w:val="28"/>
          <w:szCs w:val="28"/>
        </w:rPr>
        <w:t xml:space="preserve">a </w:t>
      </w:r>
      <w:r w:rsidR="005B2440">
        <w:rPr>
          <w:sz w:val="28"/>
          <w:szCs w:val="28"/>
        </w:rPr>
        <w:t>year that</w:t>
      </w:r>
      <w:r>
        <w:rPr>
          <w:sz w:val="28"/>
          <w:szCs w:val="28"/>
        </w:rPr>
        <w:t xml:space="preserve"> translates into 25,567.5 </w:t>
      </w:r>
      <w:r w:rsidR="00563E8D">
        <w:rPr>
          <w:sz w:val="28"/>
          <w:szCs w:val="28"/>
        </w:rPr>
        <w:t>childcare</w:t>
      </w:r>
      <w:r>
        <w:rPr>
          <w:sz w:val="28"/>
          <w:szCs w:val="28"/>
        </w:rPr>
        <w:t xml:space="preserve"> days assuming it is used at capacity, which is the case over the five years mentioned</w:t>
      </w:r>
      <w:r w:rsidR="00842DDE">
        <w:rPr>
          <w:sz w:val="28"/>
          <w:szCs w:val="28"/>
        </w:rPr>
        <w:t xml:space="preserve"> (1999-2004)</w:t>
      </w:r>
      <w:r>
        <w:rPr>
          <w:sz w:val="28"/>
          <w:szCs w:val="28"/>
        </w:rPr>
        <w:t xml:space="preserve">. </w:t>
      </w:r>
      <w:r w:rsidR="00225DAC">
        <w:rPr>
          <w:sz w:val="28"/>
          <w:szCs w:val="28"/>
        </w:rPr>
        <w:t xml:space="preserve">Using the $122.00 per child day figure as an average for the </w:t>
      </w:r>
      <w:r w:rsidR="009D65C6">
        <w:rPr>
          <w:sz w:val="28"/>
          <w:szCs w:val="28"/>
        </w:rPr>
        <w:t xml:space="preserve">five years </w:t>
      </w:r>
      <w:r w:rsidR="00225DAC">
        <w:rPr>
          <w:sz w:val="28"/>
          <w:szCs w:val="28"/>
        </w:rPr>
        <w:t xml:space="preserve">mentioned </w:t>
      </w:r>
      <w:r w:rsidR="009D65C6">
        <w:rPr>
          <w:sz w:val="28"/>
          <w:szCs w:val="28"/>
        </w:rPr>
        <w:t xml:space="preserve">above </w:t>
      </w:r>
      <w:r w:rsidR="00225DAC">
        <w:rPr>
          <w:sz w:val="28"/>
          <w:szCs w:val="28"/>
        </w:rPr>
        <w:t xml:space="preserve">translates into a </w:t>
      </w:r>
      <w:r w:rsidR="005B2440">
        <w:rPr>
          <w:sz w:val="28"/>
          <w:szCs w:val="28"/>
        </w:rPr>
        <w:t>difference in cost between</w:t>
      </w:r>
      <w:r w:rsidR="00601DC0">
        <w:rPr>
          <w:sz w:val="28"/>
          <w:szCs w:val="28"/>
        </w:rPr>
        <w:t xml:space="preserve"> what</w:t>
      </w:r>
      <w:r w:rsidR="005B2440">
        <w:rPr>
          <w:sz w:val="28"/>
          <w:szCs w:val="28"/>
        </w:rPr>
        <w:t xml:space="preserve"> </w:t>
      </w:r>
      <w:r w:rsidR="00225DAC">
        <w:rPr>
          <w:sz w:val="28"/>
          <w:szCs w:val="28"/>
        </w:rPr>
        <w:t xml:space="preserve">the City of Alexandria </w:t>
      </w:r>
      <w:r w:rsidR="005B2440">
        <w:rPr>
          <w:sz w:val="28"/>
          <w:szCs w:val="28"/>
        </w:rPr>
        <w:t xml:space="preserve">and Arlington </w:t>
      </w:r>
      <w:r w:rsidR="00601DC0">
        <w:rPr>
          <w:sz w:val="28"/>
          <w:szCs w:val="28"/>
        </w:rPr>
        <w:t>County pa</w:t>
      </w:r>
      <w:r w:rsidR="002E426F">
        <w:rPr>
          <w:sz w:val="28"/>
          <w:szCs w:val="28"/>
        </w:rPr>
        <w:t>id o</w:t>
      </w:r>
      <w:r w:rsidR="00225DAC">
        <w:rPr>
          <w:sz w:val="28"/>
          <w:szCs w:val="28"/>
        </w:rPr>
        <w:t xml:space="preserve">ver the above 5 year period of </w:t>
      </w:r>
      <w:r w:rsidR="002E426F">
        <w:rPr>
          <w:sz w:val="28"/>
          <w:szCs w:val="28"/>
        </w:rPr>
        <w:t>more than</w:t>
      </w:r>
      <w:r w:rsidR="00225DAC">
        <w:rPr>
          <w:sz w:val="28"/>
          <w:szCs w:val="28"/>
        </w:rPr>
        <w:t xml:space="preserve"> $860,000 per year or a total of over $4,300,000. </w:t>
      </w:r>
    </w:p>
    <w:p w14:paraId="355D852F" w14:textId="77777777" w:rsidR="008C2C0F" w:rsidRDefault="008C2C0F" w:rsidP="00004C14">
      <w:pPr>
        <w:rPr>
          <w:sz w:val="28"/>
          <w:szCs w:val="28"/>
        </w:rPr>
      </w:pPr>
    </w:p>
    <w:p w14:paraId="5FCB316A" w14:textId="77777777" w:rsidR="008C2C0F" w:rsidRDefault="008C2C0F" w:rsidP="00004C14">
      <w:pPr>
        <w:rPr>
          <w:sz w:val="28"/>
          <w:szCs w:val="28"/>
        </w:rPr>
      </w:pPr>
      <w:r>
        <w:rPr>
          <w:sz w:val="28"/>
          <w:szCs w:val="28"/>
        </w:rPr>
        <w:t xml:space="preserve">Using $300 per day with those same percentages results in a difference in cost between what the City of Alexandria and Arlington County would </w:t>
      </w:r>
      <w:r w:rsidR="002E426F">
        <w:rPr>
          <w:sz w:val="28"/>
          <w:szCs w:val="28"/>
        </w:rPr>
        <w:t xml:space="preserve">have </w:t>
      </w:r>
      <w:r>
        <w:rPr>
          <w:sz w:val="28"/>
          <w:szCs w:val="28"/>
        </w:rPr>
        <w:t>pa</w:t>
      </w:r>
      <w:r w:rsidR="002E426F">
        <w:rPr>
          <w:sz w:val="28"/>
          <w:szCs w:val="28"/>
        </w:rPr>
        <w:t>id</w:t>
      </w:r>
      <w:r>
        <w:rPr>
          <w:sz w:val="28"/>
          <w:szCs w:val="28"/>
        </w:rPr>
        <w:t xml:space="preserve"> over a similar 5 year period of over</w:t>
      </w:r>
      <w:r w:rsidR="00FF1B2D">
        <w:rPr>
          <w:sz w:val="28"/>
          <w:szCs w:val="28"/>
        </w:rPr>
        <w:t xml:space="preserve"> $2,120,000 per year or a total of </w:t>
      </w:r>
      <w:r w:rsidR="00FF1B2D">
        <w:rPr>
          <w:sz w:val="28"/>
          <w:szCs w:val="28"/>
        </w:rPr>
        <w:lastRenderedPageBreak/>
        <w:t>over $10,600,000</w:t>
      </w:r>
      <w:r w:rsidR="002A5842">
        <w:rPr>
          <w:sz w:val="28"/>
          <w:szCs w:val="28"/>
        </w:rPr>
        <w:t xml:space="preserve"> over 5 years</w:t>
      </w:r>
      <w:r w:rsidR="00FF1B2D">
        <w:rPr>
          <w:sz w:val="28"/>
          <w:szCs w:val="28"/>
        </w:rPr>
        <w:t xml:space="preserve">. Unfortunately </w:t>
      </w:r>
      <w:r w:rsidR="002E426F">
        <w:rPr>
          <w:sz w:val="28"/>
          <w:szCs w:val="28"/>
        </w:rPr>
        <w:t xml:space="preserve">for our community, </w:t>
      </w:r>
      <w:r w:rsidR="00FF1B2D">
        <w:rPr>
          <w:sz w:val="28"/>
          <w:szCs w:val="28"/>
        </w:rPr>
        <w:t xml:space="preserve">the most recent data </w:t>
      </w:r>
      <w:r w:rsidR="002A5842">
        <w:rPr>
          <w:sz w:val="28"/>
          <w:szCs w:val="28"/>
        </w:rPr>
        <w:t xml:space="preserve">indicates </w:t>
      </w:r>
      <w:r w:rsidR="00FF1B2D">
        <w:rPr>
          <w:sz w:val="28"/>
          <w:szCs w:val="28"/>
        </w:rPr>
        <w:t xml:space="preserve">that Alexandria has increased its detention home usage rate to 43% vs. 44.5% for Arlington County. </w:t>
      </w:r>
      <w:r w:rsidR="002A5842">
        <w:rPr>
          <w:sz w:val="28"/>
          <w:szCs w:val="28"/>
        </w:rPr>
        <w:t>Yet</w:t>
      </w:r>
      <w:r w:rsidR="00FF1B2D">
        <w:rPr>
          <w:sz w:val="28"/>
          <w:szCs w:val="28"/>
        </w:rPr>
        <w:t xml:space="preserve"> with only </w:t>
      </w:r>
      <w:r w:rsidR="002A5842">
        <w:rPr>
          <w:sz w:val="28"/>
          <w:szCs w:val="28"/>
        </w:rPr>
        <w:t xml:space="preserve">a </w:t>
      </w:r>
      <w:r w:rsidR="00FF1B2D">
        <w:rPr>
          <w:sz w:val="28"/>
          <w:szCs w:val="28"/>
        </w:rPr>
        <w:t>1.5% difference between the two communities</w:t>
      </w:r>
      <w:r w:rsidR="0005780A">
        <w:rPr>
          <w:sz w:val="28"/>
          <w:szCs w:val="28"/>
        </w:rPr>
        <w:t xml:space="preserve"> in usage of the detention home</w:t>
      </w:r>
      <w:r w:rsidR="00FF1B2D">
        <w:rPr>
          <w:sz w:val="28"/>
          <w:szCs w:val="28"/>
        </w:rPr>
        <w:t xml:space="preserve">, the cost savings to Alexandria is </w:t>
      </w:r>
      <w:r w:rsidR="009D65C6">
        <w:rPr>
          <w:sz w:val="28"/>
          <w:szCs w:val="28"/>
        </w:rPr>
        <w:t xml:space="preserve">still </w:t>
      </w:r>
      <w:r w:rsidR="00FF1B2D">
        <w:rPr>
          <w:sz w:val="28"/>
          <w:szCs w:val="28"/>
        </w:rPr>
        <w:t>slightly over $115,000 per year.</w:t>
      </w:r>
    </w:p>
    <w:p w14:paraId="1133AB71" w14:textId="77777777" w:rsidR="008C2C0F" w:rsidRDefault="008C2C0F" w:rsidP="00004C14">
      <w:pPr>
        <w:rPr>
          <w:sz w:val="28"/>
          <w:szCs w:val="28"/>
        </w:rPr>
      </w:pPr>
    </w:p>
    <w:p w14:paraId="0644D22A" w14:textId="77777777" w:rsidR="00F3115F" w:rsidRDefault="00FF1B2D" w:rsidP="00004C14">
      <w:pPr>
        <w:rPr>
          <w:sz w:val="28"/>
          <w:szCs w:val="28"/>
        </w:rPr>
      </w:pPr>
      <w:r>
        <w:rPr>
          <w:sz w:val="28"/>
          <w:szCs w:val="28"/>
        </w:rPr>
        <w:t>During my time on the bench, e</w:t>
      </w:r>
      <w:r w:rsidR="007C4A83">
        <w:rPr>
          <w:sz w:val="28"/>
          <w:szCs w:val="28"/>
        </w:rPr>
        <w:t>ffective research</w:t>
      </w:r>
      <w:r w:rsidR="00842DDE">
        <w:rPr>
          <w:sz w:val="28"/>
          <w:szCs w:val="28"/>
        </w:rPr>
        <w:t>-</w:t>
      </w:r>
      <w:r w:rsidR="007C4A83">
        <w:rPr>
          <w:sz w:val="28"/>
          <w:szCs w:val="28"/>
        </w:rPr>
        <w:t>tested programming made the difference and saved Alexandria</w:t>
      </w:r>
      <w:r w:rsidR="00A56C43">
        <w:rPr>
          <w:sz w:val="28"/>
          <w:szCs w:val="28"/>
        </w:rPr>
        <w:t xml:space="preserve"> significant sums of money while continuing to help protect the community.</w:t>
      </w:r>
      <w:r>
        <w:rPr>
          <w:sz w:val="28"/>
          <w:szCs w:val="28"/>
        </w:rPr>
        <w:t xml:space="preserve"> </w:t>
      </w:r>
      <w:r w:rsidR="002E426F">
        <w:rPr>
          <w:sz w:val="28"/>
          <w:szCs w:val="28"/>
        </w:rPr>
        <w:t>I believe that similar initiatives can have s</w:t>
      </w:r>
      <w:r w:rsidR="009D65C6">
        <w:rPr>
          <w:sz w:val="28"/>
          <w:szCs w:val="28"/>
        </w:rPr>
        <w:t>imilar</w:t>
      </w:r>
      <w:r w:rsidR="002E426F">
        <w:rPr>
          <w:sz w:val="28"/>
          <w:szCs w:val="28"/>
        </w:rPr>
        <w:t xml:space="preserve"> result</w:t>
      </w:r>
      <w:r w:rsidR="009D65C6">
        <w:rPr>
          <w:sz w:val="28"/>
          <w:szCs w:val="28"/>
        </w:rPr>
        <w:t>s</w:t>
      </w:r>
      <w:r w:rsidR="002E426F">
        <w:rPr>
          <w:sz w:val="28"/>
          <w:szCs w:val="28"/>
        </w:rPr>
        <w:t xml:space="preserve"> in almost any community.</w:t>
      </w:r>
    </w:p>
    <w:p w14:paraId="193F4D02" w14:textId="77777777" w:rsidR="002A5842" w:rsidRDefault="002A5842" w:rsidP="00004C14">
      <w:pPr>
        <w:rPr>
          <w:sz w:val="28"/>
          <w:szCs w:val="28"/>
        </w:rPr>
      </w:pPr>
    </w:p>
    <w:p w14:paraId="2C79FE99" w14:textId="77777777" w:rsidR="00CD389B" w:rsidRDefault="00CD389B" w:rsidP="00004C14">
      <w:pPr>
        <w:rPr>
          <w:sz w:val="28"/>
          <w:szCs w:val="28"/>
        </w:rPr>
      </w:pPr>
      <w:r>
        <w:rPr>
          <w:sz w:val="28"/>
          <w:szCs w:val="28"/>
        </w:rPr>
        <w:t xml:space="preserve">A </w:t>
      </w:r>
      <w:r w:rsidR="00D91D7B">
        <w:rPr>
          <w:sz w:val="28"/>
          <w:szCs w:val="28"/>
        </w:rPr>
        <w:t xml:space="preserve">more impressive </w:t>
      </w:r>
      <w:r>
        <w:rPr>
          <w:sz w:val="28"/>
          <w:szCs w:val="28"/>
        </w:rPr>
        <w:t xml:space="preserve">phenomenon </w:t>
      </w:r>
      <w:r w:rsidR="00842DDE">
        <w:rPr>
          <w:sz w:val="28"/>
          <w:szCs w:val="28"/>
        </w:rPr>
        <w:t xml:space="preserve">is </w:t>
      </w:r>
      <w:r>
        <w:rPr>
          <w:sz w:val="28"/>
          <w:szCs w:val="28"/>
        </w:rPr>
        <w:t xml:space="preserve">a program begun in Ohio in the </w:t>
      </w:r>
      <w:r w:rsidR="00D91D7B">
        <w:rPr>
          <w:sz w:val="28"/>
          <w:szCs w:val="28"/>
        </w:rPr>
        <w:t>mid</w:t>
      </w:r>
      <w:r>
        <w:rPr>
          <w:sz w:val="28"/>
          <w:szCs w:val="28"/>
        </w:rPr>
        <w:t xml:space="preserve"> 1990’s called </w:t>
      </w:r>
      <w:r w:rsidRPr="006471AB">
        <w:rPr>
          <w:b/>
          <w:sz w:val="28"/>
          <w:szCs w:val="28"/>
        </w:rPr>
        <w:t>Reclaim Ohio</w:t>
      </w:r>
      <w:r>
        <w:rPr>
          <w:sz w:val="28"/>
          <w:szCs w:val="28"/>
        </w:rPr>
        <w:t xml:space="preserve">, which stands for </w:t>
      </w:r>
      <w:r w:rsidR="0083233F" w:rsidRPr="005D0D79">
        <w:rPr>
          <w:b/>
          <w:sz w:val="28"/>
          <w:szCs w:val="28"/>
        </w:rPr>
        <w:t>Reasonable and Equitable Community and Local Alternatives to the Incarceration of Minors</w:t>
      </w:r>
      <w:r w:rsidR="0083233F">
        <w:rPr>
          <w:sz w:val="28"/>
          <w:szCs w:val="28"/>
        </w:rPr>
        <w:t>. It was an initiative of the Ohio Department of Youth Servic</w:t>
      </w:r>
      <w:r w:rsidR="00033D9C">
        <w:rPr>
          <w:sz w:val="28"/>
          <w:szCs w:val="28"/>
        </w:rPr>
        <w:t>es (DYS) that</w:t>
      </w:r>
      <w:r w:rsidR="0083233F">
        <w:rPr>
          <w:sz w:val="28"/>
          <w:szCs w:val="28"/>
        </w:rPr>
        <w:t xml:space="preserve"> began in </w:t>
      </w:r>
      <w:r w:rsidR="00563E8D">
        <w:rPr>
          <w:sz w:val="28"/>
          <w:szCs w:val="28"/>
        </w:rPr>
        <w:t>January</w:t>
      </w:r>
      <w:r w:rsidR="0083233F">
        <w:rPr>
          <w:sz w:val="28"/>
          <w:szCs w:val="28"/>
        </w:rPr>
        <w:t xml:space="preserve"> 1994.</w:t>
      </w:r>
      <w:r w:rsidR="00033D9C" w:rsidRPr="00033D9C">
        <w:rPr>
          <w:sz w:val="28"/>
          <w:szCs w:val="28"/>
        </w:rPr>
        <w:t xml:space="preserve"> </w:t>
      </w:r>
    </w:p>
    <w:p w14:paraId="5F290840" w14:textId="77777777" w:rsidR="0083233F" w:rsidRDefault="0083233F" w:rsidP="00004C14">
      <w:pPr>
        <w:rPr>
          <w:sz w:val="28"/>
          <w:szCs w:val="28"/>
        </w:rPr>
      </w:pPr>
    </w:p>
    <w:p w14:paraId="442E62D4" w14:textId="77777777" w:rsidR="0083233F" w:rsidRDefault="0083233F" w:rsidP="00004C14">
      <w:pPr>
        <w:rPr>
          <w:sz w:val="28"/>
          <w:szCs w:val="28"/>
        </w:rPr>
      </w:pPr>
      <w:r>
        <w:rPr>
          <w:sz w:val="28"/>
          <w:szCs w:val="28"/>
        </w:rPr>
        <w:t>Its intent was to respond to</w:t>
      </w:r>
      <w:r w:rsidR="00033D9C" w:rsidRPr="00033D9C">
        <w:rPr>
          <w:sz w:val="28"/>
          <w:szCs w:val="28"/>
        </w:rPr>
        <w:t xml:space="preserve"> </w:t>
      </w:r>
      <w:r w:rsidR="00033D9C">
        <w:rPr>
          <w:sz w:val="28"/>
          <w:szCs w:val="28"/>
        </w:rPr>
        <w:t>the overcrowding problems that DYS was facing</w:t>
      </w:r>
      <w:r>
        <w:rPr>
          <w:sz w:val="28"/>
          <w:szCs w:val="28"/>
        </w:rPr>
        <w:t xml:space="preserve"> </w:t>
      </w:r>
      <w:r w:rsidR="00033D9C">
        <w:rPr>
          <w:sz w:val="28"/>
          <w:szCs w:val="28"/>
        </w:rPr>
        <w:t xml:space="preserve">at the time </w:t>
      </w:r>
      <w:r w:rsidR="005D0D79">
        <w:rPr>
          <w:sz w:val="28"/>
          <w:szCs w:val="28"/>
        </w:rPr>
        <w:t xml:space="preserve">in its state detention facilities </w:t>
      </w:r>
      <w:r w:rsidR="00033D9C">
        <w:rPr>
          <w:sz w:val="28"/>
          <w:szCs w:val="28"/>
        </w:rPr>
        <w:t xml:space="preserve">and </w:t>
      </w:r>
      <w:r>
        <w:rPr>
          <w:sz w:val="28"/>
          <w:szCs w:val="28"/>
        </w:rPr>
        <w:t xml:space="preserve">the growing need for juvenile court judges in that state to have </w:t>
      </w:r>
      <w:r w:rsidR="005D0D79">
        <w:rPr>
          <w:sz w:val="28"/>
          <w:szCs w:val="28"/>
        </w:rPr>
        <w:t xml:space="preserve">more </w:t>
      </w:r>
      <w:r>
        <w:rPr>
          <w:sz w:val="28"/>
          <w:szCs w:val="28"/>
        </w:rPr>
        <w:t>alternatives to incarceration. It began as a pilot project and resulted in a significant decrease in the number of children committed to DYS in 1994 compared to 1993.</w:t>
      </w:r>
    </w:p>
    <w:p w14:paraId="42924837" w14:textId="77777777" w:rsidR="00225DAC" w:rsidRDefault="00225DAC" w:rsidP="00004C14">
      <w:pPr>
        <w:rPr>
          <w:sz w:val="28"/>
          <w:szCs w:val="28"/>
        </w:rPr>
      </w:pPr>
    </w:p>
    <w:p w14:paraId="00E940B9" w14:textId="77777777" w:rsidR="0083233F" w:rsidRDefault="0083233F" w:rsidP="00004C14">
      <w:pPr>
        <w:rPr>
          <w:sz w:val="28"/>
          <w:szCs w:val="28"/>
        </w:rPr>
      </w:pPr>
      <w:r>
        <w:rPr>
          <w:sz w:val="28"/>
          <w:szCs w:val="28"/>
        </w:rPr>
        <w:t xml:space="preserve">The program went statewide in January 1995 and </w:t>
      </w:r>
      <w:r w:rsidR="00821084">
        <w:rPr>
          <w:sz w:val="28"/>
          <w:szCs w:val="28"/>
        </w:rPr>
        <w:t xml:space="preserve">based on the report from DYS and </w:t>
      </w:r>
      <w:r w:rsidR="00A56C43">
        <w:rPr>
          <w:sz w:val="28"/>
          <w:szCs w:val="28"/>
        </w:rPr>
        <w:t xml:space="preserve">from </w:t>
      </w:r>
      <w:r w:rsidR="00821084">
        <w:rPr>
          <w:sz w:val="28"/>
          <w:szCs w:val="28"/>
        </w:rPr>
        <w:t xml:space="preserve">anecdotal reports </w:t>
      </w:r>
      <w:r w:rsidR="00A56C43">
        <w:rPr>
          <w:sz w:val="28"/>
          <w:szCs w:val="28"/>
        </w:rPr>
        <w:t>of some</w:t>
      </w:r>
      <w:r w:rsidR="00821084">
        <w:rPr>
          <w:sz w:val="28"/>
          <w:szCs w:val="28"/>
        </w:rPr>
        <w:t xml:space="preserve"> Ohio judges</w:t>
      </w:r>
      <w:r>
        <w:rPr>
          <w:sz w:val="28"/>
          <w:szCs w:val="28"/>
        </w:rPr>
        <w:t xml:space="preserve">, the collaboration </w:t>
      </w:r>
      <w:r w:rsidR="001257F5">
        <w:rPr>
          <w:sz w:val="28"/>
          <w:szCs w:val="28"/>
        </w:rPr>
        <w:t xml:space="preserve">has </w:t>
      </w:r>
      <w:r>
        <w:rPr>
          <w:sz w:val="28"/>
          <w:szCs w:val="28"/>
        </w:rPr>
        <w:t>worked well.</w:t>
      </w:r>
      <w:r w:rsidR="00556B23">
        <w:rPr>
          <w:sz w:val="28"/>
          <w:szCs w:val="28"/>
        </w:rPr>
        <w:t xml:space="preserve"> The number of incarcerated youth in the custody of DYS </w:t>
      </w:r>
      <w:r w:rsidR="005D0D79">
        <w:rPr>
          <w:sz w:val="28"/>
          <w:szCs w:val="28"/>
        </w:rPr>
        <w:t xml:space="preserve">went </w:t>
      </w:r>
      <w:r w:rsidR="00556B23">
        <w:rPr>
          <w:sz w:val="28"/>
          <w:szCs w:val="28"/>
        </w:rPr>
        <w:t>from more than 2600 in May 1992 to less than 1800 in July 200</w:t>
      </w:r>
      <w:r w:rsidR="009A3661">
        <w:rPr>
          <w:sz w:val="28"/>
          <w:szCs w:val="28"/>
        </w:rPr>
        <w:t>6</w:t>
      </w:r>
      <w:r w:rsidR="00556B23">
        <w:rPr>
          <w:sz w:val="28"/>
          <w:szCs w:val="28"/>
        </w:rPr>
        <w:t>.</w:t>
      </w:r>
    </w:p>
    <w:p w14:paraId="0F64AB6A" w14:textId="77777777" w:rsidR="00556B23" w:rsidRDefault="00556B23" w:rsidP="00004C14">
      <w:pPr>
        <w:rPr>
          <w:sz w:val="28"/>
          <w:szCs w:val="28"/>
        </w:rPr>
      </w:pPr>
    </w:p>
    <w:p w14:paraId="2410A973" w14:textId="77777777" w:rsidR="00556B23" w:rsidRDefault="00821084" w:rsidP="00004C14">
      <w:pPr>
        <w:rPr>
          <w:sz w:val="28"/>
          <w:szCs w:val="28"/>
        </w:rPr>
      </w:pPr>
      <w:r>
        <w:rPr>
          <w:sz w:val="28"/>
          <w:szCs w:val="28"/>
        </w:rPr>
        <w:t xml:space="preserve">The </w:t>
      </w:r>
      <w:r w:rsidR="00D91D7B">
        <w:rPr>
          <w:sz w:val="28"/>
          <w:szCs w:val="28"/>
        </w:rPr>
        <w:t xml:space="preserve">underlying </w:t>
      </w:r>
      <w:r>
        <w:rPr>
          <w:sz w:val="28"/>
          <w:szCs w:val="28"/>
        </w:rPr>
        <w:t xml:space="preserve">idea of </w:t>
      </w:r>
      <w:r w:rsidRPr="00821084">
        <w:rPr>
          <w:b/>
          <w:sz w:val="28"/>
          <w:szCs w:val="28"/>
        </w:rPr>
        <w:t>Reclaim Ohio</w:t>
      </w:r>
      <w:r>
        <w:rPr>
          <w:b/>
          <w:sz w:val="28"/>
          <w:szCs w:val="28"/>
        </w:rPr>
        <w:t xml:space="preserve"> </w:t>
      </w:r>
      <w:r>
        <w:rPr>
          <w:sz w:val="28"/>
          <w:szCs w:val="28"/>
        </w:rPr>
        <w:t xml:space="preserve">is to give credits to the courts that do not send youth to the state DYS for incarceration which results in a portion of the monies saved by the state flowing </w:t>
      </w:r>
      <w:r w:rsidR="00D91D7B">
        <w:rPr>
          <w:sz w:val="28"/>
          <w:szCs w:val="28"/>
        </w:rPr>
        <w:t xml:space="preserve">back </w:t>
      </w:r>
      <w:r>
        <w:rPr>
          <w:sz w:val="28"/>
          <w:szCs w:val="28"/>
        </w:rPr>
        <w:t>to the localities to be used in programs that will help children</w:t>
      </w:r>
      <w:r w:rsidR="00D91D7B">
        <w:rPr>
          <w:sz w:val="28"/>
          <w:szCs w:val="28"/>
        </w:rPr>
        <w:t xml:space="preserve"> and reduce the need for bed space at DYS</w:t>
      </w:r>
      <w:r>
        <w:rPr>
          <w:sz w:val="28"/>
          <w:szCs w:val="28"/>
        </w:rPr>
        <w:t xml:space="preserve">. The </w:t>
      </w:r>
      <w:r w:rsidRPr="00821084">
        <w:rPr>
          <w:b/>
          <w:sz w:val="28"/>
          <w:szCs w:val="28"/>
        </w:rPr>
        <w:t>Reclaim Ohio</w:t>
      </w:r>
      <w:r>
        <w:rPr>
          <w:b/>
          <w:sz w:val="28"/>
          <w:szCs w:val="28"/>
        </w:rPr>
        <w:t xml:space="preserve"> </w:t>
      </w:r>
      <w:r>
        <w:rPr>
          <w:sz w:val="28"/>
          <w:szCs w:val="28"/>
        </w:rPr>
        <w:t>fund</w:t>
      </w:r>
      <w:r w:rsidR="009A3661">
        <w:rPr>
          <w:sz w:val="28"/>
          <w:szCs w:val="28"/>
        </w:rPr>
        <w:t>ing allocations were modified in 2005 based on state funding issues</w:t>
      </w:r>
      <w:r w:rsidR="000514B6">
        <w:rPr>
          <w:sz w:val="28"/>
          <w:szCs w:val="28"/>
        </w:rPr>
        <w:t xml:space="preserve"> …</w:t>
      </w:r>
      <w:r w:rsidR="009A3661">
        <w:rPr>
          <w:sz w:val="28"/>
          <w:szCs w:val="28"/>
        </w:rPr>
        <w:t xml:space="preserve"> but </w:t>
      </w:r>
      <w:r>
        <w:rPr>
          <w:sz w:val="28"/>
          <w:szCs w:val="28"/>
        </w:rPr>
        <w:t xml:space="preserve">localities </w:t>
      </w:r>
      <w:r w:rsidR="009A3661">
        <w:rPr>
          <w:sz w:val="28"/>
          <w:szCs w:val="28"/>
        </w:rPr>
        <w:t xml:space="preserve">remain able to </w:t>
      </w:r>
      <w:r>
        <w:rPr>
          <w:sz w:val="28"/>
          <w:szCs w:val="28"/>
        </w:rPr>
        <w:t xml:space="preserve">determine </w:t>
      </w:r>
      <w:r w:rsidR="009A3661">
        <w:rPr>
          <w:sz w:val="28"/>
          <w:szCs w:val="28"/>
        </w:rPr>
        <w:t xml:space="preserve">how to fund the </w:t>
      </w:r>
      <w:r w:rsidR="00D91D7B">
        <w:rPr>
          <w:sz w:val="28"/>
          <w:szCs w:val="28"/>
        </w:rPr>
        <w:t xml:space="preserve">most </w:t>
      </w:r>
      <w:r w:rsidR="00842DDE">
        <w:rPr>
          <w:sz w:val="28"/>
          <w:szCs w:val="28"/>
        </w:rPr>
        <w:t xml:space="preserve">appropriate </w:t>
      </w:r>
      <w:r w:rsidR="009A3661">
        <w:rPr>
          <w:sz w:val="28"/>
          <w:szCs w:val="28"/>
        </w:rPr>
        <w:t xml:space="preserve">programming for their youth such </w:t>
      </w:r>
      <w:r w:rsidR="00AB6C47">
        <w:rPr>
          <w:sz w:val="28"/>
          <w:szCs w:val="28"/>
        </w:rPr>
        <w:t xml:space="preserve">as </w:t>
      </w:r>
      <w:r>
        <w:rPr>
          <w:sz w:val="28"/>
          <w:szCs w:val="28"/>
        </w:rPr>
        <w:t>day treatment, alternative schools, intensive probation, electronic monitoring,</w:t>
      </w:r>
      <w:r w:rsidR="00AB6C47">
        <w:rPr>
          <w:sz w:val="28"/>
          <w:szCs w:val="28"/>
        </w:rPr>
        <w:t xml:space="preserve"> and residential treatment.</w:t>
      </w:r>
    </w:p>
    <w:p w14:paraId="2E4158A3" w14:textId="77777777" w:rsidR="00AB6C47" w:rsidRDefault="00AB6C47" w:rsidP="00004C14">
      <w:pPr>
        <w:rPr>
          <w:sz w:val="28"/>
          <w:szCs w:val="28"/>
        </w:rPr>
      </w:pPr>
    </w:p>
    <w:p w14:paraId="1BF23BB9" w14:textId="77777777" w:rsidR="00AB6C47" w:rsidRDefault="00AB6C47" w:rsidP="00004C14">
      <w:pPr>
        <w:rPr>
          <w:sz w:val="28"/>
          <w:szCs w:val="28"/>
        </w:rPr>
      </w:pPr>
      <w:r>
        <w:rPr>
          <w:sz w:val="28"/>
          <w:szCs w:val="28"/>
        </w:rPr>
        <w:t xml:space="preserve">According to the </w:t>
      </w:r>
      <w:r w:rsidRPr="00821084">
        <w:rPr>
          <w:b/>
          <w:sz w:val="28"/>
          <w:szCs w:val="28"/>
        </w:rPr>
        <w:t>Reclaim Ohio</w:t>
      </w:r>
      <w:r>
        <w:rPr>
          <w:sz w:val="28"/>
          <w:szCs w:val="28"/>
        </w:rPr>
        <w:t xml:space="preserve"> report, </w:t>
      </w:r>
      <w:r w:rsidR="009A3661">
        <w:rPr>
          <w:sz w:val="28"/>
          <w:szCs w:val="28"/>
        </w:rPr>
        <w:t>many</w:t>
      </w:r>
      <w:r>
        <w:rPr>
          <w:sz w:val="28"/>
          <w:szCs w:val="28"/>
        </w:rPr>
        <w:t xml:space="preserve"> youth </w:t>
      </w:r>
      <w:r w:rsidR="00D91D7B">
        <w:rPr>
          <w:sz w:val="28"/>
          <w:szCs w:val="28"/>
        </w:rPr>
        <w:t xml:space="preserve">in Ohio </w:t>
      </w:r>
      <w:r>
        <w:rPr>
          <w:sz w:val="28"/>
          <w:szCs w:val="28"/>
        </w:rPr>
        <w:t>are served by programs funded by this program</w:t>
      </w:r>
      <w:r w:rsidR="009A3661">
        <w:rPr>
          <w:sz w:val="28"/>
          <w:szCs w:val="28"/>
        </w:rPr>
        <w:t xml:space="preserve">. </w:t>
      </w:r>
      <w:r>
        <w:rPr>
          <w:sz w:val="28"/>
          <w:szCs w:val="28"/>
        </w:rPr>
        <w:t xml:space="preserve">As a result the local communities benefit </w:t>
      </w:r>
      <w:r>
        <w:rPr>
          <w:sz w:val="28"/>
          <w:szCs w:val="28"/>
        </w:rPr>
        <w:lastRenderedPageBreak/>
        <w:t>by having additional resources to prevent youth from becoming involved in law violations that might result in their being sent to DYS while DYS is able to focus its treatment efforts on the more serious and repeat offenders who must be sent to them.</w:t>
      </w:r>
    </w:p>
    <w:p w14:paraId="36E9E383" w14:textId="77777777" w:rsidR="00AB6C47" w:rsidRDefault="00AB6C47" w:rsidP="00004C14">
      <w:pPr>
        <w:rPr>
          <w:sz w:val="28"/>
          <w:szCs w:val="28"/>
        </w:rPr>
      </w:pPr>
    </w:p>
    <w:p w14:paraId="45C9FCBB" w14:textId="77777777" w:rsidR="00AB6C47" w:rsidRDefault="00AB6C47" w:rsidP="00004C14">
      <w:pPr>
        <w:rPr>
          <w:sz w:val="28"/>
          <w:szCs w:val="28"/>
        </w:rPr>
      </w:pPr>
      <w:r>
        <w:rPr>
          <w:sz w:val="28"/>
          <w:szCs w:val="28"/>
        </w:rPr>
        <w:t>Virginia saw a reduction in its commitments to its Department of Juvenile Justice (DJJ) from 1</w:t>
      </w:r>
      <w:r w:rsidR="00A56C43">
        <w:rPr>
          <w:sz w:val="28"/>
          <w:szCs w:val="28"/>
        </w:rPr>
        <w:t>,</w:t>
      </w:r>
      <w:r>
        <w:rPr>
          <w:sz w:val="28"/>
          <w:szCs w:val="28"/>
        </w:rPr>
        <w:t>735 in 1996 to 1</w:t>
      </w:r>
      <w:r w:rsidR="00A56C43">
        <w:rPr>
          <w:sz w:val="28"/>
          <w:szCs w:val="28"/>
        </w:rPr>
        <w:t>,</w:t>
      </w:r>
      <w:r>
        <w:rPr>
          <w:sz w:val="28"/>
          <w:szCs w:val="28"/>
        </w:rPr>
        <w:t>178 in 2003.</w:t>
      </w:r>
      <w:r w:rsidR="00326296">
        <w:rPr>
          <w:sz w:val="28"/>
          <w:szCs w:val="28"/>
        </w:rPr>
        <w:t xml:space="preserve"> </w:t>
      </w:r>
      <w:r w:rsidR="002A5842">
        <w:rPr>
          <w:sz w:val="28"/>
          <w:szCs w:val="28"/>
        </w:rPr>
        <w:t xml:space="preserve">In 2006 in Virginia, the average daily population in the </w:t>
      </w:r>
      <w:r w:rsidR="00563E8D">
        <w:rPr>
          <w:sz w:val="28"/>
          <w:szCs w:val="28"/>
        </w:rPr>
        <w:t>state-run</w:t>
      </w:r>
      <w:r w:rsidR="002A5842">
        <w:rPr>
          <w:sz w:val="28"/>
          <w:szCs w:val="28"/>
        </w:rPr>
        <w:t xml:space="preserve"> detention</w:t>
      </w:r>
      <w:r w:rsidR="005902C3">
        <w:rPr>
          <w:sz w:val="28"/>
          <w:szCs w:val="28"/>
        </w:rPr>
        <w:t xml:space="preserve"> facilities was 973 at an average per diem </w:t>
      </w:r>
      <w:r w:rsidR="002E426F">
        <w:rPr>
          <w:sz w:val="28"/>
          <w:szCs w:val="28"/>
        </w:rPr>
        <w:t xml:space="preserve">rate </w:t>
      </w:r>
      <w:r w:rsidR="005902C3">
        <w:rPr>
          <w:sz w:val="28"/>
          <w:szCs w:val="28"/>
        </w:rPr>
        <w:t xml:space="preserve">of $275.91. As of </w:t>
      </w:r>
      <w:r w:rsidR="00563E8D">
        <w:rPr>
          <w:sz w:val="28"/>
          <w:szCs w:val="28"/>
        </w:rPr>
        <w:t>December 2007,</w:t>
      </w:r>
      <w:r w:rsidR="005902C3">
        <w:rPr>
          <w:sz w:val="28"/>
          <w:szCs w:val="28"/>
        </w:rPr>
        <w:t xml:space="preserve"> the number of youth incarcerated by the state ha</w:t>
      </w:r>
      <w:r w:rsidR="002E426F">
        <w:rPr>
          <w:sz w:val="28"/>
          <w:szCs w:val="28"/>
        </w:rPr>
        <w:t>s</w:t>
      </w:r>
      <w:r w:rsidR="005902C3">
        <w:rPr>
          <w:sz w:val="28"/>
          <w:szCs w:val="28"/>
        </w:rPr>
        <w:t xml:space="preserve"> risen to 995. </w:t>
      </w:r>
      <w:r w:rsidR="00326296">
        <w:rPr>
          <w:sz w:val="28"/>
          <w:szCs w:val="28"/>
        </w:rPr>
        <w:t xml:space="preserve">In </w:t>
      </w:r>
      <w:r w:rsidR="00225DAC">
        <w:rPr>
          <w:sz w:val="28"/>
          <w:szCs w:val="28"/>
        </w:rPr>
        <w:t>the</w:t>
      </w:r>
      <w:r w:rsidR="00326296">
        <w:rPr>
          <w:sz w:val="28"/>
          <w:szCs w:val="28"/>
        </w:rPr>
        <w:t xml:space="preserve"> September 12, 2002 </w:t>
      </w:r>
      <w:r w:rsidR="00225DAC">
        <w:rPr>
          <w:sz w:val="28"/>
          <w:szCs w:val="28"/>
        </w:rPr>
        <w:t>report mentioned earlier</w:t>
      </w:r>
      <w:r w:rsidR="00A56C43">
        <w:rPr>
          <w:sz w:val="28"/>
          <w:szCs w:val="28"/>
        </w:rPr>
        <w:t>,</w:t>
      </w:r>
      <w:r w:rsidR="00326296">
        <w:rPr>
          <w:sz w:val="28"/>
          <w:szCs w:val="28"/>
        </w:rPr>
        <w:t xml:space="preserve"> several interesting facts were presented. </w:t>
      </w:r>
    </w:p>
    <w:p w14:paraId="70F175E3" w14:textId="77777777" w:rsidR="00326296" w:rsidRDefault="00326296" w:rsidP="00004C14">
      <w:pPr>
        <w:rPr>
          <w:sz w:val="28"/>
          <w:szCs w:val="28"/>
        </w:rPr>
      </w:pPr>
    </w:p>
    <w:p w14:paraId="7A446B24" w14:textId="77777777" w:rsidR="00326296" w:rsidRDefault="00326296" w:rsidP="00004C14">
      <w:pPr>
        <w:rPr>
          <w:sz w:val="28"/>
          <w:szCs w:val="28"/>
        </w:rPr>
      </w:pPr>
      <w:r>
        <w:rPr>
          <w:sz w:val="28"/>
          <w:szCs w:val="28"/>
        </w:rPr>
        <w:t>The daily cost in 2002 for correctional commitment was $131.51 based on an annual confinement cost per youth of $48,000 (variable inmate cost). While the number of commitments to DJJ had gone down from 1996-2002, the local detention home capacity had increased 52% while its utilization rate ha</w:t>
      </w:r>
      <w:r w:rsidR="001E6547">
        <w:rPr>
          <w:sz w:val="28"/>
          <w:szCs w:val="28"/>
        </w:rPr>
        <w:t>d</w:t>
      </w:r>
      <w:r>
        <w:rPr>
          <w:sz w:val="28"/>
          <w:szCs w:val="28"/>
        </w:rPr>
        <w:t xml:space="preserve"> decreased 66%.</w:t>
      </w:r>
      <w:r w:rsidR="00D54DA0">
        <w:rPr>
          <w:sz w:val="28"/>
          <w:szCs w:val="28"/>
        </w:rPr>
        <w:t xml:space="preserve"> </w:t>
      </w:r>
    </w:p>
    <w:p w14:paraId="2DCF30A7" w14:textId="77777777" w:rsidR="00326296" w:rsidRDefault="00326296" w:rsidP="00004C14">
      <w:pPr>
        <w:rPr>
          <w:sz w:val="28"/>
          <w:szCs w:val="28"/>
        </w:rPr>
      </w:pPr>
    </w:p>
    <w:p w14:paraId="008A31CA" w14:textId="77777777" w:rsidR="00326296" w:rsidRDefault="00326296" w:rsidP="00004C14">
      <w:pPr>
        <w:rPr>
          <w:sz w:val="28"/>
          <w:szCs w:val="28"/>
        </w:rPr>
      </w:pPr>
      <w:r>
        <w:rPr>
          <w:sz w:val="28"/>
          <w:szCs w:val="28"/>
        </w:rPr>
        <w:t xml:space="preserve">The report goes on to state that </w:t>
      </w:r>
      <w:r w:rsidR="00D91D7B">
        <w:rPr>
          <w:sz w:val="28"/>
          <w:szCs w:val="28"/>
        </w:rPr>
        <w:t xml:space="preserve">the </w:t>
      </w:r>
      <w:r>
        <w:rPr>
          <w:sz w:val="28"/>
          <w:szCs w:val="28"/>
        </w:rPr>
        <w:t>unintended consequences of the cuts in staff, programs, and program capacity include increased admissions to secure detention, increased commitments to state facilities, increased foster care placement and increases in Comprehensive Services Act (CSA) costs.</w:t>
      </w:r>
      <w:r w:rsidR="00D54DA0">
        <w:rPr>
          <w:sz w:val="28"/>
          <w:szCs w:val="28"/>
        </w:rPr>
        <w:t xml:space="preserve"> </w:t>
      </w:r>
    </w:p>
    <w:p w14:paraId="50A4D1EC" w14:textId="77777777" w:rsidR="00D54DA0" w:rsidRDefault="00D54DA0" w:rsidP="00004C14">
      <w:pPr>
        <w:rPr>
          <w:sz w:val="28"/>
          <w:szCs w:val="28"/>
        </w:rPr>
      </w:pPr>
    </w:p>
    <w:p w14:paraId="5E1625C6" w14:textId="77777777" w:rsidR="00D54DA0" w:rsidRDefault="00602F23" w:rsidP="00004C14">
      <w:pPr>
        <w:rPr>
          <w:sz w:val="28"/>
          <w:szCs w:val="28"/>
        </w:rPr>
      </w:pPr>
      <w:r>
        <w:rPr>
          <w:sz w:val="28"/>
          <w:szCs w:val="28"/>
        </w:rPr>
        <w:t xml:space="preserve">With the daily cost for a </w:t>
      </w:r>
      <w:r w:rsidR="009A3661">
        <w:rPr>
          <w:sz w:val="28"/>
          <w:szCs w:val="28"/>
        </w:rPr>
        <w:t xml:space="preserve">detained </w:t>
      </w:r>
      <w:r>
        <w:rPr>
          <w:sz w:val="28"/>
          <w:szCs w:val="28"/>
        </w:rPr>
        <w:t xml:space="preserve">child in state custody being $275.91 and the average length of stay in Virginia </w:t>
      </w:r>
      <w:r w:rsidR="009A3661">
        <w:rPr>
          <w:sz w:val="28"/>
          <w:szCs w:val="28"/>
        </w:rPr>
        <w:t xml:space="preserve">DJJ </w:t>
      </w:r>
      <w:r>
        <w:rPr>
          <w:sz w:val="28"/>
          <w:szCs w:val="28"/>
        </w:rPr>
        <w:t xml:space="preserve">during FY 2006 being 13.5 months, or 411 days, that translates in to </w:t>
      </w:r>
      <w:r w:rsidR="00D54DA0">
        <w:rPr>
          <w:sz w:val="28"/>
          <w:szCs w:val="28"/>
        </w:rPr>
        <w:t xml:space="preserve">the cost for correctional commitment </w:t>
      </w:r>
      <w:r>
        <w:rPr>
          <w:sz w:val="28"/>
          <w:szCs w:val="28"/>
        </w:rPr>
        <w:t xml:space="preserve">of an average youth </w:t>
      </w:r>
      <w:r w:rsidR="009A3661">
        <w:rPr>
          <w:sz w:val="28"/>
          <w:szCs w:val="28"/>
        </w:rPr>
        <w:t>be</w:t>
      </w:r>
      <w:r>
        <w:rPr>
          <w:sz w:val="28"/>
          <w:szCs w:val="28"/>
        </w:rPr>
        <w:t xml:space="preserve">ing </w:t>
      </w:r>
      <w:r w:rsidR="00D54DA0">
        <w:rPr>
          <w:sz w:val="28"/>
          <w:szCs w:val="28"/>
        </w:rPr>
        <w:t>$</w:t>
      </w:r>
      <w:r>
        <w:rPr>
          <w:sz w:val="28"/>
          <w:szCs w:val="28"/>
        </w:rPr>
        <w:t>113,400</w:t>
      </w:r>
      <w:r w:rsidR="00D54DA0">
        <w:rPr>
          <w:sz w:val="28"/>
          <w:szCs w:val="28"/>
        </w:rPr>
        <w:t xml:space="preserve"> per year</w:t>
      </w:r>
      <w:r>
        <w:rPr>
          <w:sz w:val="28"/>
          <w:szCs w:val="28"/>
        </w:rPr>
        <w:t>. I</w:t>
      </w:r>
      <w:r w:rsidR="00D54DA0">
        <w:rPr>
          <w:sz w:val="28"/>
          <w:szCs w:val="28"/>
        </w:rPr>
        <w:t xml:space="preserve">n round numbers a 20% reduction in the number of youth in the custody of DJJ </w:t>
      </w:r>
      <w:r>
        <w:rPr>
          <w:sz w:val="28"/>
          <w:szCs w:val="28"/>
        </w:rPr>
        <w:t xml:space="preserve">(approximately 200 youth) </w:t>
      </w:r>
      <w:r w:rsidR="00D54DA0">
        <w:rPr>
          <w:sz w:val="28"/>
          <w:szCs w:val="28"/>
        </w:rPr>
        <w:t xml:space="preserve">could mean a savings of </w:t>
      </w:r>
      <w:r w:rsidR="009A3661">
        <w:rPr>
          <w:sz w:val="28"/>
          <w:szCs w:val="28"/>
        </w:rPr>
        <w:t xml:space="preserve">approximately </w:t>
      </w:r>
      <w:r w:rsidR="001E6547">
        <w:rPr>
          <w:sz w:val="28"/>
          <w:szCs w:val="28"/>
        </w:rPr>
        <w:t xml:space="preserve">$ </w:t>
      </w:r>
      <w:r>
        <w:rPr>
          <w:sz w:val="28"/>
          <w:szCs w:val="28"/>
        </w:rPr>
        <w:t>22,</w:t>
      </w:r>
      <w:r w:rsidR="009A3661">
        <w:rPr>
          <w:sz w:val="28"/>
          <w:szCs w:val="28"/>
        </w:rPr>
        <w:t>50</w:t>
      </w:r>
      <w:r>
        <w:rPr>
          <w:sz w:val="28"/>
          <w:szCs w:val="28"/>
        </w:rPr>
        <w:t xml:space="preserve">0,000 </w:t>
      </w:r>
      <w:r w:rsidR="001E6547">
        <w:rPr>
          <w:sz w:val="28"/>
          <w:szCs w:val="28"/>
        </w:rPr>
        <w:t xml:space="preserve">to the </w:t>
      </w:r>
      <w:r w:rsidR="00225DAC">
        <w:rPr>
          <w:sz w:val="28"/>
          <w:szCs w:val="28"/>
        </w:rPr>
        <w:t>Commonwealth</w:t>
      </w:r>
      <w:r w:rsidR="001E6547">
        <w:rPr>
          <w:sz w:val="28"/>
          <w:szCs w:val="28"/>
        </w:rPr>
        <w:t xml:space="preserve">, much of which could be passed on </w:t>
      </w:r>
      <w:r w:rsidR="00225DAC">
        <w:rPr>
          <w:sz w:val="28"/>
          <w:szCs w:val="28"/>
        </w:rPr>
        <w:t xml:space="preserve">to </w:t>
      </w:r>
      <w:r w:rsidR="001E6547">
        <w:rPr>
          <w:sz w:val="28"/>
          <w:szCs w:val="28"/>
        </w:rPr>
        <w:t>Virginia’s localities for use in programming that is known to work</w:t>
      </w:r>
      <w:r w:rsidR="00D91D7B">
        <w:rPr>
          <w:sz w:val="28"/>
          <w:szCs w:val="28"/>
        </w:rPr>
        <w:t>,</w:t>
      </w:r>
      <w:r w:rsidR="001E6547">
        <w:rPr>
          <w:sz w:val="28"/>
          <w:szCs w:val="28"/>
        </w:rPr>
        <w:t xml:space="preserve"> and the remainder could be used </w:t>
      </w:r>
      <w:r w:rsidR="00D91D7B">
        <w:rPr>
          <w:sz w:val="28"/>
          <w:szCs w:val="28"/>
        </w:rPr>
        <w:t xml:space="preserve">by DJJ </w:t>
      </w:r>
      <w:r w:rsidR="001E6547">
        <w:rPr>
          <w:sz w:val="28"/>
          <w:szCs w:val="28"/>
        </w:rPr>
        <w:t xml:space="preserve">to focus on dealing with the serious issues facing those youth who </w:t>
      </w:r>
      <w:r>
        <w:rPr>
          <w:sz w:val="28"/>
          <w:szCs w:val="28"/>
        </w:rPr>
        <w:t xml:space="preserve">would remain </w:t>
      </w:r>
      <w:r w:rsidR="001E6547">
        <w:rPr>
          <w:sz w:val="28"/>
          <w:szCs w:val="28"/>
        </w:rPr>
        <w:t>in the</w:t>
      </w:r>
      <w:r w:rsidR="00D91D7B">
        <w:rPr>
          <w:sz w:val="28"/>
          <w:szCs w:val="28"/>
        </w:rPr>
        <w:t>ir</w:t>
      </w:r>
      <w:r w:rsidR="001E6547">
        <w:rPr>
          <w:sz w:val="28"/>
          <w:szCs w:val="28"/>
        </w:rPr>
        <w:t xml:space="preserve"> custody.</w:t>
      </w:r>
    </w:p>
    <w:p w14:paraId="12B3F679" w14:textId="77777777" w:rsidR="00326296" w:rsidRDefault="00326296" w:rsidP="00004C14">
      <w:pPr>
        <w:rPr>
          <w:sz w:val="28"/>
          <w:szCs w:val="28"/>
        </w:rPr>
      </w:pPr>
    </w:p>
    <w:p w14:paraId="1D0335C2" w14:textId="4B73E7C9" w:rsidR="00326296" w:rsidRDefault="00326296" w:rsidP="00004C14">
      <w:pPr>
        <w:rPr>
          <w:sz w:val="28"/>
          <w:szCs w:val="28"/>
        </w:rPr>
      </w:pPr>
      <w:r>
        <w:rPr>
          <w:sz w:val="28"/>
          <w:szCs w:val="28"/>
        </w:rPr>
        <w:t xml:space="preserve">While both Ohio and Virginia have had successes and challenges in their approaches to </w:t>
      </w:r>
      <w:r w:rsidR="000D571B">
        <w:rPr>
          <w:sz w:val="28"/>
          <w:szCs w:val="28"/>
        </w:rPr>
        <w:t xml:space="preserve">reducing the number of </w:t>
      </w:r>
      <w:r w:rsidR="00A56C43">
        <w:rPr>
          <w:sz w:val="28"/>
          <w:szCs w:val="28"/>
        </w:rPr>
        <w:t xml:space="preserve">delinquent </w:t>
      </w:r>
      <w:r w:rsidR="000D571B">
        <w:rPr>
          <w:sz w:val="28"/>
          <w:szCs w:val="28"/>
        </w:rPr>
        <w:t>children in the care of the</w:t>
      </w:r>
      <w:r w:rsidR="00602F23">
        <w:rPr>
          <w:sz w:val="28"/>
          <w:szCs w:val="28"/>
        </w:rPr>
        <w:t>ir</w:t>
      </w:r>
      <w:r w:rsidR="000D571B">
        <w:rPr>
          <w:sz w:val="28"/>
          <w:szCs w:val="28"/>
        </w:rPr>
        <w:t xml:space="preserve"> state</w:t>
      </w:r>
      <w:r w:rsidR="00602F23">
        <w:rPr>
          <w:sz w:val="28"/>
          <w:szCs w:val="28"/>
        </w:rPr>
        <w:t>s</w:t>
      </w:r>
      <w:r w:rsidR="000D571B">
        <w:rPr>
          <w:sz w:val="28"/>
          <w:szCs w:val="28"/>
        </w:rPr>
        <w:t xml:space="preserve">, </w:t>
      </w:r>
      <w:r w:rsidR="0057567F">
        <w:rPr>
          <w:sz w:val="28"/>
          <w:szCs w:val="28"/>
        </w:rPr>
        <w:t>the glaring</w:t>
      </w:r>
      <w:r w:rsidR="000D571B">
        <w:rPr>
          <w:sz w:val="28"/>
          <w:szCs w:val="28"/>
        </w:rPr>
        <w:t xml:space="preserve"> difference </w:t>
      </w:r>
      <w:r w:rsidR="001E6547">
        <w:rPr>
          <w:sz w:val="28"/>
          <w:szCs w:val="28"/>
        </w:rPr>
        <w:t xml:space="preserve">between the two states </w:t>
      </w:r>
      <w:r w:rsidR="000D571B">
        <w:rPr>
          <w:sz w:val="28"/>
          <w:szCs w:val="28"/>
        </w:rPr>
        <w:t>is the active involvement of the Ohio judiciary in reaching an accord with DYS so that significant state funding could come back to the</w:t>
      </w:r>
      <w:r w:rsidR="001E6547">
        <w:rPr>
          <w:sz w:val="28"/>
          <w:szCs w:val="28"/>
        </w:rPr>
        <w:t>ir</w:t>
      </w:r>
      <w:r w:rsidR="000D571B">
        <w:rPr>
          <w:sz w:val="28"/>
          <w:szCs w:val="28"/>
        </w:rPr>
        <w:t xml:space="preserve"> localities where it could be used in effective programs. Virginia’s failure to include its judiciary other </w:t>
      </w:r>
      <w:r w:rsidR="000D571B">
        <w:rPr>
          <w:sz w:val="28"/>
          <w:szCs w:val="28"/>
        </w:rPr>
        <w:lastRenderedPageBreak/>
        <w:t xml:space="preserve">than for the minimal funding coming thorough the VCCCJA and </w:t>
      </w:r>
      <w:r w:rsidR="00A56C43">
        <w:rPr>
          <w:sz w:val="28"/>
          <w:szCs w:val="28"/>
        </w:rPr>
        <w:t xml:space="preserve">its failure </w:t>
      </w:r>
      <w:r w:rsidR="000D571B">
        <w:rPr>
          <w:sz w:val="28"/>
          <w:szCs w:val="28"/>
        </w:rPr>
        <w:t xml:space="preserve">to </w:t>
      </w:r>
      <w:r w:rsidR="001E6547">
        <w:rPr>
          <w:sz w:val="28"/>
          <w:szCs w:val="28"/>
        </w:rPr>
        <w:t>consider seriously th</w:t>
      </w:r>
      <w:r w:rsidR="000D571B">
        <w:rPr>
          <w:sz w:val="28"/>
          <w:szCs w:val="28"/>
        </w:rPr>
        <w:t xml:space="preserve">e concepts put into practice by </w:t>
      </w:r>
      <w:r w:rsidR="00E50694">
        <w:rPr>
          <w:sz w:val="28"/>
          <w:szCs w:val="28"/>
        </w:rPr>
        <w:t>Ohio</w:t>
      </w:r>
      <w:r w:rsidR="000D571B">
        <w:rPr>
          <w:sz w:val="28"/>
          <w:szCs w:val="28"/>
        </w:rPr>
        <w:t xml:space="preserve"> continues to place </w:t>
      </w:r>
      <w:r w:rsidR="001E6547">
        <w:rPr>
          <w:sz w:val="28"/>
          <w:szCs w:val="28"/>
        </w:rPr>
        <w:t xml:space="preserve">Virginia juvenile court </w:t>
      </w:r>
      <w:r w:rsidR="000D571B">
        <w:rPr>
          <w:sz w:val="28"/>
          <w:szCs w:val="28"/>
        </w:rPr>
        <w:t>judges in the position of having few</w:t>
      </w:r>
      <w:r w:rsidR="00D91D7B">
        <w:rPr>
          <w:sz w:val="28"/>
          <w:szCs w:val="28"/>
        </w:rPr>
        <w:t>er</w:t>
      </w:r>
      <w:r w:rsidR="000D571B">
        <w:rPr>
          <w:sz w:val="28"/>
          <w:szCs w:val="28"/>
        </w:rPr>
        <w:t xml:space="preserve"> available </w:t>
      </w:r>
      <w:r w:rsidR="001E6547">
        <w:rPr>
          <w:sz w:val="28"/>
          <w:szCs w:val="28"/>
        </w:rPr>
        <w:t xml:space="preserve">alternatives </w:t>
      </w:r>
      <w:r w:rsidR="000D571B">
        <w:rPr>
          <w:sz w:val="28"/>
          <w:szCs w:val="28"/>
        </w:rPr>
        <w:t xml:space="preserve">that could be used to </w:t>
      </w:r>
      <w:r w:rsidR="00842DDE">
        <w:rPr>
          <w:sz w:val="28"/>
          <w:szCs w:val="28"/>
        </w:rPr>
        <w:t xml:space="preserve">reduce </w:t>
      </w:r>
      <w:r w:rsidR="001E6547">
        <w:rPr>
          <w:sz w:val="28"/>
          <w:szCs w:val="28"/>
        </w:rPr>
        <w:t xml:space="preserve">the need to send youth to </w:t>
      </w:r>
      <w:r w:rsidR="00D91D7B">
        <w:rPr>
          <w:sz w:val="28"/>
          <w:szCs w:val="28"/>
        </w:rPr>
        <w:t xml:space="preserve">Virginia’s </w:t>
      </w:r>
      <w:r w:rsidR="001E6547">
        <w:rPr>
          <w:sz w:val="28"/>
          <w:szCs w:val="28"/>
        </w:rPr>
        <w:t>DJJ.</w:t>
      </w:r>
    </w:p>
    <w:p w14:paraId="388FE38F" w14:textId="0319C11D" w:rsidR="00826D8F" w:rsidRDefault="00826D8F" w:rsidP="00004C14">
      <w:pPr>
        <w:rPr>
          <w:sz w:val="28"/>
          <w:szCs w:val="28"/>
        </w:rPr>
      </w:pPr>
    </w:p>
    <w:p w14:paraId="0E12390D" w14:textId="3CEEA17B" w:rsidR="00826D8F" w:rsidRDefault="00826D8F" w:rsidP="00004C14">
      <w:pPr>
        <w:rPr>
          <w:sz w:val="28"/>
          <w:szCs w:val="28"/>
        </w:rPr>
      </w:pPr>
      <w:r>
        <w:rPr>
          <w:sz w:val="28"/>
          <w:szCs w:val="28"/>
        </w:rPr>
        <w:t>Thanks for Reading</w:t>
      </w:r>
    </w:p>
    <w:p w14:paraId="29B5B68A" w14:textId="3B289138" w:rsidR="00826D8F" w:rsidRDefault="00826D8F" w:rsidP="00004C14">
      <w:pPr>
        <w:rPr>
          <w:sz w:val="28"/>
          <w:szCs w:val="28"/>
        </w:rPr>
      </w:pPr>
    </w:p>
    <w:p w14:paraId="1E57D6F4" w14:textId="728EA2C6" w:rsidR="00826D8F" w:rsidRDefault="00826D8F" w:rsidP="00004C14">
      <w:pPr>
        <w:rPr>
          <w:sz w:val="28"/>
          <w:szCs w:val="28"/>
        </w:rPr>
      </w:pPr>
      <w:r>
        <w:rPr>
          <w:sz w:val="28"/>
          <w:szCs w:val="28"/>
        </w:rPr>
        <w:t>Steve</w:t>
      </w:r>
    </w:p>
    <w:p w14:paraId="1F3216FD" w14:textId="77777777" w:rsidR="000D571B" w:rsidRDefault="000D571B" w:rsidP="00004C14">
      <w:pPr>
        <w:rPr>
          <w:sz w:val="28"/>
          <w:szCs w:val="28"/>
        </w:rPr>
      </w:pPr>
    </w:p>
    <w:p w14:paraId="5FA8B4A3" w14:textId="7D05BC20" w:rsidR="00556B23" w:rsidRDefault="00556B23" w:rsidP="00127C74">
      <w:pPr>
        <w:jc w:val="center"/>
        <w:rPr>
          <w:sz w:val="28"/>
          <w:szCs w:val="28"/>
        </w:rPr>
      </w:pPr>
    </w:p>
    <w:p w14:paraId="6626AB0D" w14:textId="77777777" w:rsidR="00127C74" w:rsidRDefault="00127C74" w:rsidP="00127C74">
      <w:pPr>
        <w:rPr>
          <w:sz w:val="28"/>
          <w:szCs w:val="28"/>
        </w:rPr>
      </w:pPr>
    </w:p>
    <w:p w14:paraId="4D7B7713" w14:textId="77777777" w:rsidR="00127C74" w:rsidRDefault="00127C74" w:rsidP="00127C74">
      <w:pPr>
        <w:rPr>
          <w:sz w:val="28"/>
          <w:szCs w:val="28"/>
        </w:rPr>
      </w:pPr>
    </w:p>
    <w:p w14:paraId="1493E2BB" w14:textId="77777777" w:rsidR="00127C74" w:rsidRDefault="00127C74" w:rsidP="00127C74">
      <w:pPr>
        <w:rPr>
          <w:sz w:val="28"/>
          <w:szCs w:val="28"/>
        </w:rPr>
      </w:pPr>
    </w:p>
    <w:p w14:paraId="086DD6B6" w14:textId="77777777" w:rsidR="00556B23" w:rsidRDefault="00556B23" w:rsidP="00004C14">
      <w:pPr>
        <w:rPr>
          <w:sz w:val="28"/>
          <w:szCs w:val="28"/>
        </w:rPr>
      </w:pPr>
    </w:p>
    <w:p w14:paraId="78D2AF1F" w14:textId="77777777" w:rsidR="0083233F" w:rsidRDefault="0083233F" w:rsidP="00004C14">
      <w:pPr>
        <w:rPr>
          <w:sz w:val="28"/>
          <w:szCs w:val="28"/>
        </w:rPr>
      </w:pPr>
    </w:p>
    <w:p w14:paraId="45954281" w14:textId="77777777" w:rsidR="0083233F" w:rsidRPr="00004C14" w:rsidRDefault="0083233F" w:rsidP="00004C14">
      <w:pPr>
        <w:rPr>
          <w:sz w:val="28"/>
          <w:szCs w:val="28"/>
        </w:rPr>
      </w:pPr>
    </w:p>
    <w:sectPr w:rsidR="0083233F" w:rsidRPr="00004C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6769" w14:textId="77777777" w:rsidR="00E047EE" w:rsidRDefault="00E047EE">
      <w:r>
        <w:separator/>
      </w:r>
    </w:p>
  </w:endnote>
  <w:endnote w:type="continuationSeparator" w:id="0">
    <w:p w14:paraId="1C22F57F" w14:textId="77777777" w:rsidR="00E047EE" w:rsidRDefault="00E0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7C48" w14:textId="77777777" w:rsidR="002A0A36" w:rsidRDefault="002A0A36" w:rsidP="00A01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4CBF1" w14:textId="77777777" w:rsidR="002A0A36" w:rsidRDefault="002A0A36" w:rsidP="00BE1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484E" w14:textId="77777777" w:rsidR="002A0A36" w:rsidRDefault="002A0A36" w:rsidP="00A01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31BF36" w14:textId="77777777" w:rsidR="002A0A36" w:rsidRDefault="002A0A36" w:rsidP="00BE1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4B5C" w14:textId="77777777" w:rsidR="00E047EE" w:rsidRDefault="00E047EE">
      <w:r>
        <w:separator/>
      </w:r>
    </w:p>
  </w:footnote>
  <w:footnote w:type="continuationSeparator" w:id="0">
    <w:p w14:paraId="0A749ACD" w14:textId="77777777" w:rsidR="00E047EE" w:rsidRDefault="00E0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14"/>
    <w:rsid w:val="00004C14"/>
    <w:rsid w:val="00015B2B"/>
    <w:rsid w:val="00033D9C"/>
    <w:rsid w:val="000514B6"/>
    <w:rsid w:val="00053E28"/>
    <w:rsid w:val="000568A1"/>
    <w:rsid w:val="0005780A"/>
    <w:rsid w:val="000B1F2F"/>
    <w:rsid w:val="000D571B"/>
    <w:rsid w:val="000F0C5C"/>
    <w:rsid w:val="00107786"/>
    <w:rsid w:val="001206EC"/>
    <w:rsid w:val="001257F5"/>
    <w:rsid w:val="00127C74"/>
    <w:rsid w:val="00137AE6"/>
    <w:rsid w:val="00150EEF"/>
    <w:rsid w:val="00190404"/>
    <w:rsid w:val="0019218D"/>
    <w:rsid w:val="001D1C57"/>
    <w:rsid w:val="001D2433"/>
    <w:rsid w:val="001E130F"/>
    <w:rsid w:val="001E6547"/>
    <w:rsid w:val="001E7CD1"/>
    <w:rsid w:val="0020067C"/>
    <w:rsid w:val="002108E2"/>
    <w:rsid w:val="00225DAC"/>
    <w:rsid w:val="00260515"/>
    <w:rsid w:val="002A0A36"/>
    <w:rsid w:val="002A5842"/>
    <w:rsid w:val="002B7B68"/>
    <w:rsid w:val="002C101F"/>
    <w:rsid w:val="002C6AFF"/>
    <w:rsid w:val="002E27CE"/>
    <w:rsid w:val="002E426F"/>
    <w:rsid w:val="002E5EFE"/>
    <w:rsid w:val="003073D6"/>
    <w:rsid w:val="00326296"/>
    <w:rsid w:val="0039467F"/>
    <w:rsid w:val="003C2B7A"/>
    <w:rsid w:val="004106E0"/>
    <w:rsid w:val="00416283"/>
    <w:rsid w:val="004336D8"/>
    <w:rsid w:val="004414A7"/>
    <w:rsid w:val="00446E23"/>
    <w:rsid w:val="00491F30"/>
    <w:rsid w:val="004A1383"/>
    <w:rsid w:val="004D1867"/>
    <w:rsid w:val="004E0092"/>
    <w:rsid w:val="00501097"/>
    <w:rsid w:val="00556B23"/>
    <w:rsid w:val="00563E8D"/>
    <w:rsid w:val="0057567F"/>
    <w:rsid w:val="00580376"/>
    <w:rsid w:val="005902C3"/>
    <w:rsid w:val="005B1A75"/>
    <w:rsid w:val="005B2440"/>
    <w:rsid w:val="005B28D4"/>
    <w:rsid w:val="005D0D79"/>
    <w:rsid w:val="005E260F"/>
    <w:rsid w:val="00601DC0"/>
    <w:rsid w:val="00602A2B"/>
    <w:rsid w:val="00602F23"/>
    <w:rsid w:val="00626908"/>
    <w:rsid w:val="0063642E"/>
    <w:rsid w:val="006471AB"/>
    <w:rsid w:val="00653F2C"/>
    <w:rsid w:val="006E2228"/>
    <w:rsid w:val="006F548E"/>
    <w:rsid w:val="00702C3D"/>
    <w:rsid w:val="00715EDA"/>
    <w:rsid w:val="0075676B"/>
    <w:rsid w:val="00770B14"/>
    <w:rsid w:val="00772F10"/>
    <w:rsid w:val="0078024F"/>
    <w:rsid w:val="007A6D33"/>
    <w:rsid w:val="007B3BEE"/>
    <w:rsid w:val="007B6A2D"/>
    <w:rsid w:val="007C4A83"/>
    <w:rsid w:val="00821084"/>
    <w:rsid w:val="00822B3C"/>
    <w:rsid w:val="008243CD"/>
    <w:rsid w:val="00826D8F"/>
    <w:rsid w:val="0083233F"/>
    <w:rsid w:val="00842DDE"/>
    <w:rsid w:val="008722DE"/>
    <w:rsid w:val="008739BB"/>
    <w:rsid w:val="00876BDA"/>
    <w:rsid w:val="008A15F3"/>
    <w:rsid w:val="008C2C0F"/>
    <w:rsid w:val="008E10B2"/>
    <w:rsid w:val="008E7EF0"/>
    <w:rsid w:val="00904E9A"/>
    <w:rsid w:val="00906AC6"/>
    <w:rsid w:val="0092343F"/>
    <w:rsid w:val="009307E3"/>
    <w:rsid w:val="009A3661"/>
    <w:rsid w:val="009A519C"/>
    <w:rsid w:val="009B7028"/>
    <w:rsid w:val="009D65C6"/>
    <w:rsid w:val="00A01203"/>
    <w:rsid w:val="00A17EE3"/>
    <w:rsid w:val="00A33B5F"/>
    <w:rsid w:val="00A471EB"/>
    <w:rsid w:val="00A56C43"/>
    <w:rsid w:val="00A7721D"/>
    <w:rsid w:val="00AB6C47"/>
    <w:rsid w:val="00AC3A95"/>
    <w:rsid w:val="00B2209D"/>
    <w:rsid w:val="00B64605"/>
    <w:rsid w:val="00B84636"/>
    <w:rsid w:val="00B97A24"/>
    <w:rsid w:val="00BA3A6C"/>
    <w:rsid w:val="00BB7874"/>
    <w:rsid w:val="00BE1354"/>
    <w:rsid w:val="00C90EE9"/>
    <w:rsid w:val="00CA6603"/>
    <w:rsid w:val="00CD389B"/>
    <w:rsid w:val="00D3551B"/>
    <w:rsid w:val="00D549BC"/>
    <w:rsid w:val="00D54DA0"/>
    <w:rsid w:val="00D91D7B"/>
    <w:rsid w:val="00E02643"/>
    <w:rsid w:val="00E047EE"/>
    <w:rsid w:val="00E12B98"/>
    <w:rsid w:val="00E1323B"/>
    <w:rsid w:val="00E36576"/>
    <w:rsid w:val="00E50694"/>
    <w:rsid w:val="00E62269"/>
    <w:rsid w:val="00E666B3"/>
    <w:rsid w:val="00E84F96"/>
    <w:rsid w:val="00EE3D04"/>
    <w:rsid w:val="00EF4B53"/>
    <w:rsid w:val="00F01D84"/>
    <w:rsid w:val="00F3115F"/>
    <w:rsid w:val="00F32E3F"/>
    <w:rsid w:val="00F342FE"/>
    <w:rsid w:val="00F400DD"/>
    <w:rsid w:val="00F60297"/>
    <w:rsid w:val="00FB6663"/>
    <w:rsid w:val="00FD4C55"/>
    <w:rsid w:val="00FF1B2D"/>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942A4"/>
  <w15:chartTrackingRefBased/>
  <w15:docId w15:val="{71CF9161-9792-4223-8ECE-5FC7827E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33F"/>
    <w:rPr>
      <w:color w:val="0000FF"/>
      <w:u w:val="single"/>
    </w:rPr>
  </w:style>
  <w:style w:type="character" w:styleId="FollowedHyperlink">
    <w:name w:val="FollowedHyperlink"/>
    <w:rsid w:val="00150EEF"/>
    <w:rPr>
      <w:color w:val="800080"/>
      <w:u w:val="single"/>
    </w:rPr>
  </w:style>
  <w:style w:type="paragraph" w:styleId="Footer">
    <w:name w:val="footer"/>
    <w:basedOn w:val="Normal"/>
    <w:rsid w:val="00BE1354"/>
    <w:pPr>
      <w:tabs>
        <w:tab w:val="center" w:pos="4320"/>
        <w:tab w:val="right" w:pos="8640"/>
      </w:tabs>
    </w:pPr>
  </w:style>
  <w:style w:type="character" w:styleId="PageNumber">
    <w:name w:val="page number"/>
    <w:basedOn w:val="DefaultParagraphFont"/>
    <w:rsid w:val="00BE1354"/>
  </w:style>
  <w:style w:type="paragraph" w:styleId="BalloonText">
    <w:name w:val="Balloon Text"/>
    <w:basedOn w:val="Normal"/>
    <w:semiHidden/>
    <w:rsid w:val="008722DE"/>
    <w:rPr>
      <w:rFonts w:ascii="Tahoma" w:hAnsi="Tahoma" w:cs="Tahoma"/>
      <w:sz w:val="16"/>
      <w:szCs w:val="16"/>
    </w:rPr>
  </w:style>
  <w:style w:type="paragraph" w:styleId="Header">
    <w:name w:val="header"/>
    <w:basedOn w:val="Normal"/>
    <w:rsid w:val="00EE3D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ys.ohio.gov/Community-Programs/RECLAIM/RECLAIM-Oh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JUVENILE JUSTICE CONCEPT PAPER</vt:lpstr>
    </vt:vector>
  </TitlesOfParts>
  <Company>Self</Company>
  <LinksUpToDate>false</LinksUpToDate>
  <CharactersWithSpaces>14139</CharactersWithSpaces>
  <SharedDoc>false</SharedDoc>
  <HLinks>
    <vt:vector size="6" baseType="variant">
      <vt:variant>
        <vt:i4>4718603</vt:i4>
      </vt:variant>
      <vt:variant>
        <vt:i4>0</vt:i4>
      </vt:variant>
      <vt:variant>
        <vt:i4>0</vt:i4>
      </vt:variant>
      <vt:variant>
        <vt:i4>5</vt:i4>
      </vt:variant>
      <vt:variant>
        <vt:lpwstr>https://www.dys.ohio.gov/Community-Programs/RECLAIM/RECLAIM-Ohio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CONCEPT PAPER</dc:title>
  <dc:subject/>
  <dc:creator>Stephen W. Rideout</dc:creator>
  <cp:keywords/>
  <dc:description/>
  <cp:lastModifiedBy/>
  <cp:revision>2</cp:revision>
  <cp:lastPrinted>2007-10-13T14:19:00Z</cp:lastPrinted>
  <dcterms:created xsi:type="dcterms:W3CDTF">2021-12-06T15:15:00Z</dcterms:created>
  <dcterms:modified xsi:type="dcterms:W3CDTF">2021-12-06T15:15:00Z</dcterms:modified>
</cp:coreProperties>
</file>