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CEE63" w14:textId="77777777" w:rsidR="008C43AD" w:rsidRDefault="00EA0E91" w:rsidP="00EA0E91">
      <w:pPr>
        <w:jc w:val="center"/>
        <w:rPr>
          <w:rFonts w:ascii="Times New Roman" w:hAnsi="Times New Roman" w:cs="Times New Roman"/>
          <w:b/>
          <w:sz w:val="36"/>
          <w:szCs w:val="36"/>
        </w:rPr>
      </w:pPr>
      <w:r>
        <w:rPr>
          <w:rFonts w:ascii="Times New Roman" w:hAnsi="Times New Roman" w:cs="Times New Roman"/>
          <w:b/>
          <w:sz w:val="36"/>
          <w:szCs w:val="36"/>
        </w:rPr>
        <w:t xml:space="preserve">CAN’s Unofficial Notes on the Cambridge </w:t>
      </w:r>
    </w:p>
    <w:p w14:paraId="4E0236E3" w14:textId="77777777" w:rsidR="00EA0E91" w:rsidRDefault="00EA0E91" w:rsidP="00EA0E91">
      <w:pPr>
        <w:jc w:val="center"/>
        <w:rPr>
          <w:rFonts w:ascii="Times New Roman" w:hAnsi="Times New Roman" w:cs="Times New Roman"/>
          <w:b/>
          <w:sz w:val="36"/>
          <w:szCs w:val="36"/>
        </w:rPr>
      </w:pPr>
      <w:r>
        <w:rPr>
          <w:rFonts w:ascii="Times New Roman" w:hAnsi="Times New Roman" w:cs="Times New Roman"/>
          <w:b/>
          <w:sz w:val="36"/>
          <w:szCs w:val="36"/>
        </w:rPr>
        <w:t>City Council Meeting of Sept. 26, 2022</w:t>
      </w:r>
    </w:p>
    <w:p w14:paraId="46008405" w14:textId="77777777" w:rsidR="00EA0E91" w:rsidRPr="00EA0E91" w:rsidRDefault="00EA0E91" w:rsidP="00EA0E91">
      <w:pPr>
        <w:rPr>
          <w:rFonts w:ascii="Times New Roman" w:hAnsi="Times New Roman" w:cs="Times New Roman"/>
          <w:b/>
          <w:sz w:val="36"/>
          <w:szCs w:val="36"/>
        </w:rPr>
      </w:pPr>
      <w:r>
        <w:rPr>
          <w:rFonts w:ascii="Times New Roman" w:hAnsi="Times New Roman" w:cs="Times New Roman"/>
          <w:sz w:val="28"/>
          <w:szCs w:val="28"/>
        </w:rPr>
        <w:t>By Charles McFadden</w:t>
      </w:r>
    </w:p>
    <w:p w14:paraId="1CD5A0B1" w14:textId="77777777" w:rsidR="00EA0E91" w:rsidRDefault="00EA0E91" w:rsidP="00EA0E91">
      <w:pPr>
        <w:rPr>
          <w:rFonts w:ascii="Times New Roman" w:hAnsi="Times New Roman" w:cs="Times New Roman"/>
          <w:sz w:val="28"/>
          <w:szCs w:val="28"/>
        </w:rPr>
      </w:pPr>
      <w:r>
        <w:rPr>
          <w:rFonts w:ascii="Times New Roman" w:hAnsi="Times New Roman" w:cs="Times New Roman"/>
          <w:sz w:val="28"/>
          <w:szCs w:val="28"/>
        </w:rPr>
        <w:t>The meeting started at 6 pm with a bit of fan fare because of the swearing in of the new Mayor, Steve Rideout.  Many thanks were given to all those involved.</w:t>
      </w:r>
    </w:p>
    <w:p w14:paraId="4A8256DB" w14:textId="77777777" w:rsidR="00EA0E91" w:rsidRDefault="00EA0E91" w:rsidP="00EA0E91">
      <w:pPr>
        <w:rPr>
          <w:rFonts w:ascii="Times New Roman" w:hAnsi="Times New Roman" w:cs="Times New Roman"/>
          <w:sz w:val="28"/>
          <w:szCs w:val="28"/>
        </w:rPr>
      </w:pPr>
      <w:r>
        <w:rPr>
          <w:rFonts w:ascii="Times New Roman" w:hAnsi="Times New Roman" w:cs="Times New Roman"/>
          <w:sz w:val="28"/>
          <w:szCs w:val="28"/>
        </w:rPr>
        <w:t>The agenda was amended by Commissioner Spudy Cephas to postpone the discussion on the grants to Non-profits until October 3, 2022 at 6 because of the need to have the Commissioners review the recommendations.  All agreed.</w:t>
      </w:r>
    </w:p>
    <w:p w14:paraId="054ADE03" w14:textId="77777777" w:rsidR="00EA0E91" w:rsidRDefault="00EA0E91" w:rsidP="00EA0E91">
      <w:pPr>
        <w:rPr>
          <w:rFonts w:ascii="Times New Roman" w:hAnsi="Times New Roman" w:cs="Times New Roman"/>
          <w:sz w:val="28"/>
          <w:szCs w:val="28"/>
        </w:rPr>
      </w:pPr>
      <w:r>
        <w:rPr>
          <w:rFonts w:ascii="Times New Roman" w:hAnsi="Times New Roman" w:cs="Times New Roman"/>
          <w:b/>
          <w:sz w:val="28"/>
          <w:szCs w:val="28"/>
        </w:rPr>
        <w:t>Public Comment:</w:t>
      </w:r>
      <w:r>
        <w:rPr>
          <w:rFonts w:ascii="Times New Roman" w:hAnsi="Times New Roman" w:cs="Times New Roman"/>
          <w:sz w:val="28"/>
          <w:szCs w:val="28"/>
        </w:rPr>
        <w:t xml:space="preserve"> There were a number of speakers who were dissatisfied with the recommendations of the Non-Profit allocations and they expressed their dismay and confusion.  The Council, as stated above, moved to review the process.</w:t>
      </w:r>
    </w:p>
    <w:p w14:paraId="2433D363" w14:textId="77777777" w:rsidR="00EA0E91" w:rsidRDefault="00EA0E91" w:rsidP="00EA0E91">
      <w:pPr>
        <w:rPr>
          <w:rFonts w:ascii="Times New Roman" w:hAnsi="Times New Roman" w:cs="Times New Roman"/>
          <w:sz w:val="28"/>
          <w:szCs w:val="28"/>
        </w:rPr>
      </w:pPr>
      <w:r>
        <w:rPr>
          <w:rFonts w:ascii="Times New Roman" w:hAnsi="Times New Roman" w:cs="Times New Roman"/>
          <w:b/>
          <w:sz w:val="28"/>
          <w:szCs w:val="28"/>
        </w:rPr>
        <w:t xml:space="preserve">Consent Agenda: </w:t>
      </w:r>
      <w:r>
        <w:rPr>
          <w:rFonts w:ascii="Times New Roman" w:hAnsi="Times New Roman" w:cs="Times New Roman"/>
          <w:sz w:val="28"/>
          <w:szCs w:val="28"/>
        </w:rPr>
        <w:t>3 items</w:t>
      </w:r>
    </w:p>
    <w:p w14:paraId="73413C93" w14:textId="77777777" w:rsidR="00EA0E91" w:rsidRDefault="00EA0E91" w:rsidP="00EA0E9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Copy of a letter sent to Dave Callahan regarding the status of the Hearn Building.  The Council wanted to know what the plans are for rehabbing the building and the schedule of events.</w:t>
      </w:r>
    </w:p>
    <w:p w14:paraId="28BDDBC6" w14:textId="77777777" w:rsidR="00EA0E91" w:rsidRDefault="00EA0E91" w:rsidP="00EA0E9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Approved a trip to New Orleans for Commissioner LeJan Cephas to present a paper on Leonard’s Lane Park.</w:t>
      </w:r>
    </w:p>
    <w:p w14:paraId="16A504E3" w14:textId="77777777" w:rsidR="00EA0E91" w:rsidRDefault="00EA0E91" w:rsidP="00EA0E9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Approved a contract to install 3 floating docks in the City Marina.  This contract was funded by a State grant and involved no City expenditures.</w:t>
      </w:r>
    </w:p>
    <w:p w14:paraId="53B936A8" w14:textId="77777777" w:rsidR="00EA0E91" w:rsidRDefault="00EA0E91" w:rsidP="00EA0E91">
      <w:pPr>
        <w:rPr>
          <w:rFonts w:ascii="Times New Roman" w:hAnsi="Times New Roman" w:cs="Times New Roman"/>
          <w:sz w:val="28"/>
          <w:szCs w:val="28"/>
        </w:rPr>
      </w:pPr>
      <w:r>
        <w:rPr>
          <w:rFonts w:ascii="Times New Roman" w:hAnsi="Times New Roman" w:cs="Times New Roman"/>
          <w:b/>
          <w:sz w:val="28"/>
          <w:szCs w:val="28"/>
        </w:rPr>
        <w:t xml:space="preserve">Old Business: </w:t>
      </w:r>
      <w:r>
        <w:rPr>
          <w:rFonts w:ascii="Times New Roman" w:hAnsi="Times New Roman" w:cs="Times New Roman"/>
          <w:sz w:val="28"/>
          <w:szCs w:val="28"/>
        </w:rPr>
        <w:t>2 items</w:t>
      </w:r>
    </w:p>
    <w:p w14:paraId="03729BBC" w14:textId="1C31E005" w:rsidR="00EA0E91" w:rsidRDefault="00EA0E91" w:rsidP="00EA0E91">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Approved a Memorandum of Understanding to give $450,000 to the Hyatt and a Housing Developer to repair a bridge on their private road. This was an unbudgeted item that used ARP</w:t>
      </w:r>
      <w:r w:rsidR="0001533F">
        <w:rPr>
          <w:rFonts w:ascii="Times New Roman" w:hAnsi="Times New Roman" w:cs="Times New Roman"/>
          <w:sz w:val="28"/>
          <w:szCs w:val="28"/>
        </w:rPr>
        <w:t>A</w:t>
      </w:r>
      <w:r>
        <w:rPr>
          <w:rFonts w:ascii="Times New Roman" w:hAnsi="Times New Roman" w:cs="Times New Roman"/>
          <w:sz w:val="28"/>
          <w:szCs w:val="28"/>
        </w:rPr>
        <w:t xml:space="preserve"> and General funds.  No discussion</w:t>
      </w:r>
      <w:r w:rsidR="0001533F">
        <w:rPr>
          <w:rFonts w:ascii="Times New Roman" w:hAnsi="Times New Roman" w:cs="Times New Roman"/>
          <w:sz w:val="28"/>
          <w:szCs w:val="28"/>
        </w:rPr>
        <w:t>,</w:t>
      </w:r>
      <w:r>
        <w:rPr>
          <w:rFonts w:ascii="Times New Roman" w:hAnsi="Times New Roman" w:cs="Times New Roman"/>
          <w:sz w:val="28"/>
          <w:szCs w:val="28"/>
        </w:rPr>
        <w:t xml:space="preserve"> followed by a 5/0 vote</w:t>
      </w:r>
      <w:r w:rsidR="0001533F">
        <w:rPr>
          <w:rFonts w:ascii="Times New Roman" w:hAnsi="Times New Roman" w:cs="Times New Roman"/>
          <w:sz w:val="28"/>
          <w:szCs w:val="28"/>
        </w:rPr>
        <w:t xml:space="preserve"> to approve</w:t>
      </w:r>
      <w:r>
        <w:rPr>
          <w:rFonts w:ascii="Times New Roman" w:hAnsi="Times New Roman" w:cs="Times New Roman"/>
          <w:sz w:val="28"/>
          <w:szCs w:val="28"/>
        </w:rPr>
        <w:t>.</w:t>
      </w:r>
    </w:p>
    <w:p w14:paraId="5ECD2076" w14:textId="760E0265" w:rsidR="00EA0E91" w:rsidRDefault="00EA0E91" w:rsidP="00EA0E91">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GFNY bicycle race was discussed in detail. Lidia Fluhme answered questions for the GFNY organization. The race is to be held two weeks after Ironman and there were concerns that the two races were too close to each other.  GFNY stated that they will bring in approximately 1,000 riders who will spend money in Cambridge.  They stated that they will need 30 to 40 volunteers.  The race will be done in one day and road closures will have a minimum impact in the City.  The City will split the $50,000 fee with the State next year but it was unclear what would </w:t>
      </w:r>
      <w:r>
        <w:rPr>
          <w:rFonts w:ascii="Times New Roman" w:hAnsi="Times New Roman" w:cs="Times New Roman"/>
          <w:sz w:val="28"/>
          <w:szCs w:val="28"/>
        </w:rPr>
        <w:lastRenderedPageBreak/>
        <w:t xml:space="preserve">happen after that.  The County would not commit until the City made a decision.  Commissioner S Cephas expressed concern about making a two year commitment and tying up the City budget up for two years on an unproven event.  After some more discussion, the vote was 3/2 </w:t>
      </w:r>
      <w:r w:rsidR="0001533F">
        <w:rPr>
          <w:rFonts w:ascii="Times New Roman" w:hAnsi="Times New Roman" w:cs="Times New Roman"/>
          <w:sz w:val="28"/>
          <w:szCs w:val="28"/>
        </w:rPr>
        <w:t xml:space="preserve">to approve </w:t>
      </w:r>
      <w:r>
        <w:rPr>
          <w:rFonts w:ascii="Times New Roman" w:hAnsi="Times New Roman" w:cs="Times New Roman"/>
          <w:sz w:val="28"/>
          <w:szCs w:val="28"/>
        </w:rPr>
        <w:t xml:space="preserve">with both Commissioners Cephas </w:t>
      </w:r>
      <w:r w:rsidR="0001533F">
        <w:rPr>
          <w:rFonts w:ascii="Times New Roman" w:hAnsi="Times New Roman" w:cs="Times New Roman"/>
          <w:sz w:val="28"/>
          <w:szCs w:val="28"/>
        </w:rPr>
        <w:t xml:space="preserve">voting </w:t>
      </w:r>
      <w:r>
        <w:rPr>
          <w:rFonts w:ascii="Times New Roman" w:hAnsi="Times New Roman" w:cs="Times New Roman"/>
          <w:sz w:val="28"/>
          <w:szCs w:val="28"/>
        </w:rPr>
        <w:t>against.  There was no discussion of where the unbudgeted money was coming from.</w:t>
      </w:r>
    </w:p>
    <w:p w14:paraId="7E632C4D" w14:textId="77777777" w:rsidR="00EA0E91" w:rsidRDefault="00EA0E91" w:rsidP="00EA0E91">
      <w:pPr>
        <w:rPr>
          <w:rFonts w:ascii="Times New Roman" w:hAnsi="Times New Roman" w:cs="Times New Roman"/>
          <w:sz w:val="28"/>
          <w:szCs w:val="28"/>
        </w:rPr>
      </w:pPr>
      <w:r>
        <w:rPr>
          <w:rFonts w:ascii="Times New Roman" w:hAnsi="Times New Roman" w:cs="Times New Roman"/>
          <w:b/>
          <w:sz w:val="28"/>
          <w:szCs w:val="28"/>
        </w:rPr>
        <w:t>New Business:</w:t>
      </w:r>
      <w:r>
        <w:rPr>
          <w:rFonts w:ascii="Times New Roman" w:hAnsi="Times New Roman" w:cs="Times New Roman"/>
          <w:sz w:val="28"/>
          <w:szCs w:val="28"/>
        </w:rPr>
        <w:t xml:space="preserve"> 2 items</w:t>
      </w:r>
    </w:p>
    <w:p w14:paraId="3DA77338" w14:textId="77777777" w:rsidR="00EA0E91" w:rsidRDefault="00EA0E91" w:rsidP="00EA0E91">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The Council approved a 20% rate increase in Marina docking fees for next year.  Rates have not increased since 2008 and the Marina needs to prepare for major improvements in the coming years.  </w:t>
      </w:r>
    </w:p>
    <w:p w14:paraId="5BFBFEE3" w14:textId="77777777" w:rsidR="00EA0E91" w:rsidRDefault="00EA0E91" w:rsidP="00EA0E91">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Michael Wheatly was reappointed to the Ethics Commission for another 4 year term.  Mr. Wheatly has been on the Commission for 3 years and adds stability to the group.</w:t>
      </w:r>
    </w:p>
    <w:p w14:paraId="6D6E389B" w14:textId="77777777" w:rsidR="00EA0E91" w:rsidRDefault="00EA0E91" w:rsidP="00EA0E91">
      <w:pPr>
        <w:rPr>
          <w:rFonts w:ascii="Times New Roman" w:hAnsi="Times New Roman" w:cs="Times New Roman"/>
          <w:b/>
          <w:sz w:val="28"/>
          <w:szCs w:val="28"/>
        </w:rPr>
      </w:pPr>
      <w:r>
        <w:rPr>
          <w:rFonts w:ascii="Times New Roman" w:hAnsi="Times New Roman" w:cs="Times New Roman"/>
          <w:b/>
          <w:sz w:val="28"/>
          <w:szCs w:val="28"/>
        </w:rPr>
        <w:t xml:space="preserve">City Manager Comments: </w:t>
      </w:r>
    </w:p>
    <w:p w14:paraId="387E92F6" w14:textId="77777777" w:rsidR="00EA0E91" w:rsidRDefault="00EA0E91" w:rsidP="00EA0E91">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Submitted a paper on proposed changes to the MUC to include sewer management as well as clean water management.  More discussions with MUC are required.</w:t>
      </w:r>
    </w:p>
    <w:p w14:paraId="6AD8BC8F" w14:textId="17C1D862" w:rsidR="00EA0E91" w:rsidRDefault="00EA0E91" w:rsidP="00EA0E91">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A paper on Rats at Long wharf and efforts to eliminate them.  Steps were taken but no details </w:t>
      </w:r>
      <w:r w:rsidR="00F777D2">
        <w:rPr>
          <w:rFonts w:ascii="Times New Roman" w:hAnsi="Times New Roman" w:cs="Times New Roman"/>
          <w:sz w:val="28"/>
          <w:szCs w:val="28"/>
        </w:rPr>
        <w:t xml:space="preserve">were </w:t>
      </w:r>
      <w:r>
        <w:rPr>
          <w:rFonts w:ascii="Times New Roman" w:hAnsi="Times New Roman" w:cs="Times New Roman"/>
          <w:sz w:val="28"/>
          <w:szCs w:val="28"/>
        </w:rPr>
        <w:t>given</w:t>
      </w:r>
      <w:r w:rsidR="00F777D2">
        <w:rPr>
          <w:rFonts w:ascii="Times New Roman" w:hAnsi="Times New Roman" w:cs="Times New Roman"/>
          <w:sz w:val="28"/>
          <w:szCs w:val="28"/>
        </w:rPr>
        <w:t>.</w:t>
      </w:r>
    </w:p>
    <w:p w14:paraId="17C6A7F2" w14:textId="77777777" w:rsidR="00EA0E91" w:rsidRDefault="00EA0E91" w:rsidP="00EA0E91">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The City Manager noted that he was one of 35 individuals to be accepted into the National Academy of Public Administration (NAPA) fellows.  This is a national organization that recognizes excellence in job performance which also reflects what we have been seeing locally with our new City Manager.  Congratulations!</w:t>
      </w:r>
    </w:p>
    <w:p w14:paraId="3B25BB44" w14:textId="77777777" w:rsidR="00EA0E91" w:rsidRDefault="00EA0E91" w:rsidP="00EA0E91">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The City Manager spoke that the staff was reviewing all City Commissions and would make a full report later.</w:t>
      </w:r>
    </w:p>
    <w:p w14:paraId="318DFD11" w14:textId="77777777" w:rsidR="00EA0E91" w:rsidRDefault="00EA0E91" w:rsidP="00EA0E91">
      <w:pPr>
        <w:rPr>
          <w:rFonts w:ascii="Times New Roman" w:hAnsi="Times New Roman" w:cs="Times New Roman"/>
          <w:b/>
          <w:sz w:val="28"/>
          <w:szCs w:val="28"/>
        </w:rPr>
      </w:pPr>
      <w:r w:rsidRPr="00EA0E91">
        <w:rPr>
          <w:rFonts w:ascii="Times New Roman" w:hAnsi="Times New Roman" w:cs="Times New Roman"/>
          <w:b/>
          <w:sz w:val="28"/>
          <w:szCs w:val="28"/>
        </w:rPr>
        <w:t xml:space="preserve">Commissioners and Mayor’s comments </w:t>
      </w:r>
    </w:p>
    <w:p w14:paraId="2F323517" w14:textId="77777777" w:rsidR="00EA0E91" w:rsidRDefault="00EA0E91" w:rsidP="00EA0E91">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The Commissioners thanked Commissioner LeJan Cephas for her work as Council President for the last year and welcomed new Mayor Rideout to the Table.  </w:t>
      </w:r>
    </w:p>
    <w:p w14:paraId="342B8ADF" w14:textId="77777777" w:rsidR="00EA0E91" w:rsidRDefault="00EA0E91" w:rsidP="00EA0E91">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Mayor Rideout thanked all who helped him get elected and expressed hope that things would work smoothly in the future.</w:t>
      </w:r>
    </w:p>
    <w:p w14:paraId="6B0B8085" w14:textId="0296EC8A" w:rsidR="00EA0E91" w:rsidRPr="00EA0E91" w:rsidRDefault="00EA0E91" w:rsidP="00EA0E91">
      <w:pPr>
        <w:rPr>
          <w:rFonts w:ascii="Times New Roman" w:hAnsi="Times New Roman" w:cs="Times New Roman"/>
          <w:sz w:val="28"/>
          <w:szCs w:val="28"/>
        </w:rPr>
      </w:pPr>
      <w:r>
        <w:rPr>
          <w:rFonts w:ascii="Times New Roman" w:hAnsi="Times New Roman" w:cs="Times New Roman"/>
          <w:sz w:val="28"/>
          <w:szCs w:val="28"/>
        </w:rPr>
        <w:t>Meeting adjourned at 7:50</w:t>
      </w:r>
    </w:p>
    <w:sectPr w:rsidR="00EA0E91" w:rsidRPr="00EA0E91" w:rsidSect="00F777D2">
      <w:pgSz w:w="12240" w:h="15840"/>
      <w:pgMar w:top="891" w:right="1440" w:bottom="84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12E98"/>
    <w:multiLevelType w:val="hybridMultilevel"/>
    <w:tmpl w:val="EB547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60709"/>
    <w:multiLevelType w:val="hybridMultilevel"/>
    <w:tmpl w:val="C1BA8E2E"/>
    <w:lvl w:ilvl="0" w:tplc="D2908C7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B402B9"/>
    <w:multiLevelType w:val="hybridMultilevel"/>
    <w:tmpl w:val="CA42C712"/>
    <w:lvl w:ilvl="0" w:tplc="DAF0AC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BD72CD"/>
    <w:multiLevelType w:val="hybridMultilevel"/>
    <w:tmpl w:val="2C0E8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A61469"/>
    <w:multiLevelType w:val="hybridMultilevel"/>
    <w:tmpl w:val="E1400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AA0FED"/>
    <w:multiLevelType w:val="hybridMultilevel"/>
    <w:tmpl w:val="D1D0A6CC"/>
    <w:lvl w:ilvl="0" w:tplc="8340BA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17005850">
    <w:abstractNumId w:val="4"/>
  </w:num>
  <w:num w:numId="2" w16cid:durableId="696778858">
    <w:abstractNumId w:val="2"/>
  </w:num>
  <w:num w:numId="3" w16cid:durableId="1167553400">
    <w:abstractNumId w:val="5"/>
  </w:num>
  <w:num w:numId="4" w16cid:durableId="995649318">
    <w:abstractNumId w:val="1"/>
  </w:num>
  <w:num w:numId="5" w16cid:durableId="1899633150">
    <w:abstractNumId w:val="3"/>
  </w:num>
  <w:num w:numId="6" w16cid:durableId="16196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A0E91"/>
    <w:rsid w:val="0001533F"/>
    <w:rsid w:val="00860C0B"/>
    <w:rsid w:val="008C43AD"/>
    <w:rsid w:val="00EA0E91"/>
    <w:rsid w:val="00F777D2"/>
    <w:rsid w:val="00FB6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79E27"/>
  <w15:docId w15:val="{8DAC63F4-2B4B-C14B-99E4-E131D7D7C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3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E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McFadden</dc:creator>
  <cp:lastModifiedBy>Tom Puglisi</cp:lastModifiedBy>
  <cp:revision>3</cp:revision>
  <dcterms:created xsi:type="dcterms:W3CDTF">2022-09-27T15:28:00Z</dcterms:created>
  <dcterms:modified xsi:type="dcterms:W3CDTF">2022-09-27T15:36:00Z</dcterms:modified>
</cp:coreProperties>
</file>