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7C573B69" w:rsidR="00C8434A" w:rsidRPr="00D760E8" w:rsidRDefault="00944665" w:rsidP="00AE73F5">
      <w:pPr>
        <w:pStyle w:val="BodyText"/>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p>
    <w:p w14:paraId="53156549" w14:textId="77777777" w:rsidR="00615284" w:rsidRDefault="00615284" w:rsidP="00B341AD">
      <w:pPr>
        <w:pStyle w:val="BodyText"/>
        <w:spacing w:before="5"/>
        <w:ind w:right="-220"/>
        <w:rPr>
          <w:rFonts w:asciiTheme="minorHAnsi" w:hAnsiTheme="minorHAnsi" w:cstheme="minorHAnsi"/>
          <w:b w:val="0"/>
          <w:bCs w:val="0"/>
          <w:sz w:val="24"/>
          <w:szCs w:val="24"/>
        </w:rPr>
      </w:pPr>
    </w:p>
    <w:p w14:paraId="726B4655" w14:textId="77777777" w:rsidR="00E53D8D" w:rsidRPr="000D2C0A" w:rsidRDefault="00E53D8D" w:rsidP="00E53D8D">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went into Closed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Pr>
          <w:rFonts w:asciiTheme="minorHAnsi" w:hAnsiTheme="minorHAnsi" w:cstheme="minorHAnsi"/>
          <w:b w:val="0"/>
          <w:bCs w:val="0"/>
          <w:sz w:val="24"/>
          <w:szCs w:val="24"/>
        </w:rPr>
        <w:t>3</w:t>
      </w:r>
      <w:r w:rsidRPr="000D2C0A">
        <w:rPr>
          <w:rFonts w:asciiTheme="minorHAnsi" w:hAnsiTheme="minorHAnsi" w:cstheme="minorHAnsi"/>
          <w:b w:val="0"/>
          <w:bCs w:val="0"/>
          <w:sz w:val="24"/>
          <w:szCs w:val="24"/>
        </w:rPr>
        <w:t>:00 pm to discuss personnel, negotiations, legal matters, and administrative functions.</w:t>
      </w:r>
      <w:r>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 xml:space="preserve">Board President Susan Morgan opened the public </w:t>
      </w:r>
      <w:r>
        <w:rPr>
          <w:rFonts w:asciiTheme="minorHAnsi" w:hAnsiTheme="minorHAnsi" w:cstheme="minorHAnsi"/>
          <w:b w:val="0"/>
          <w:bCs w:val="0"/>
          <w:sz w:val="24"/>
          <w:szCs w:val="24"/>
        </w:rPr>
        <w:t>meeting</w:t>
      </w:r>
      <w:r w:rsidRPr="000D2C0A">
        <w:rPr>
          <w:rFonts w:asciiTheme="minorHAnsi" w:hAnsiTheme="minorHAnsi" w:cstheme="minorHAnsi"/>
          <w:b w:val="0"/>
          <w:bCs w:val="0"/>
          <w:sz w:val="24"/>
          <w:szCs w:val="24"/>
        </w:rPr>
        <w:t xml:space="preserve"> at</w:t>
      </w:r>
      <w:r>
        <w:rPr>
          <w:rFonts w:asciiTheme="minorHAnsi" w:hAnsiTheme="minorHAnsi" w:cstheme="minorHAnsi"/>
          <w:b w:val="0"/>
          <w:bCs w:val="0"/>
          <w:sz w:val="24"/>
          <w:szCs w:val="24"/>
        </w:rPr>
        <w:t xml:space="preserve"> 6:00</w:t>
      </w:r>
      <w:r w:rsidRPr="000D2C0A">
        <w:rPr>
          <w:rFonts w:asciiTheme="minorHAnsi" w:hAnsiTheme="minorHAnsi" w:cstheme="minorHAnsi"/>
          <w:b w:val="0"/>
          <w:bCs w:val="0"/>
          <w:sz w:val="24"/>
          <w:szCs w:val="24"/>
        </w:rPr>
        <w:t xml:space="preserve"> pm</w:t>
      </w:r>
      <w:r>
        <w:rPr>
          <w:rFonts w:asciiTheme="minorHAnsi" w:hAnsiTheme="minorHAnsi" w:cstheme="minorHAnsi"/>
          <w:b w:val="0"/>
          <w:bCs w:val="0"/>
          <w:sz w:val="24"/>
          <w:szCs w:val="24"/>
        </w:rPr>
        <w:t>.</w:t>
      </w:r>
    </w:p>
    <w:p w14:paraId="18760FE3" w14:textId="77777777" w:rsidR="00E53D8D" w:rsidRDefault="00E53D8D" w:rsidP="00E53D8D">
      <w:pPr>
        <w:rPr>
          <w:rFonts w:asciiTheme="minorHAnsi" w:hAnsiTheme="minorHAnsi" w:cstheme="minorHAnsi"/>
          <w:u w:val="single"/>
        </w:rPr>
      </w:pPr>
    </w:p>
    <w:p w14:paraId="044C2540" w14:textId="6902B74D" w:rsidR="00E53D8D" w:rsidRDefault="00E53D8D" w:rsidP="00E53D8D">
      <w:pPr>
        <w:pStyle w:val="BodyText"/>
        <w:spacing w:before="5"/>
        <w:rPr>
          <w:rFonts w:asciiTheme="minorHAnsi" w:hAnsiTheme="minorHAnsi" w:cstheme="minorHAnsi"/>
          <w:b w:val="0"/>
          <w:bCs w:val="0"/>
          <w:sz w:val="24"/>
          <w:szCs w:val="24"/>
        </w:rPr>
      </w:pPr>
      <w:r w:rsidRPr="000D2C0A">
        <w:rPr>
          <w:rFonts w:asciiTheme="minorHAnsi" w:hAnsiTheme="minorHAnsi" w:cstheme="minorHAnsi"/>
          <w:b w:val="0"/>
          <w:bCs w:val="0"/>
          <w:sz w:val="24"/>
          <w:szCs w:val="24"/>
        </w:rPr>
        <w:t>The meeting opened with the Pledge of Allegiance</w:t>
      </w:r>
      <w:r w:rsidR="00C02F59">
        <w:rPr>
          <w:rFonts w:asciiTheme="minorHAnsi" w:hAnsiTheme="minorHAnsi" w:cstheme="minorHAnsi"/>
          <w:b w:val="0"/>
          <w:bCs w:val="0"/>
          <w:sz w:val="24"/>
          <w:szCs w:val="24"/>
        </w:rPr>
        <w:t xml:space="preserve"> and </w:t>
      </w:r>
      <w:r>
        <w:rPr>
          <w:rFonts w:asciiTheme="minorHAnsi" w:hAnsiTheme="minorHAnsi" w:cstheme="minorHAnsi"/>
          <w:b w:val="0"/>
          <w:bCs w:val="0"/>
          <w:sz w:val="24"/>
          <w:szCs w:val="24"/>
        </w:rPr>
        <w:t>review of the Board Calendar (see below)</w:t>
      </w:r>
      <w:r w:rsidR="00C02F59">
        <w:rPr>
          <w:rFonts w:asciiTheme="minorHAnsi" w:hAnsiTheme="minorHAnsi" w:cstheme="minorHAnsi"/>
          <w:b w:val="0"/>
          <w:bCs w:val="0"/>
          <w:sz w:val="24"/>
          <w:szCs w:val="24"/>
        </w:rPr>
        <w:t>. President Morgan</w:t>
      </w:r>
      <w:r>
        <w:rPr>
          <w:rFonts w:asciiTheme="minorHAnsi" w:hAnsiTheme="minorHAnsi" w:cstheme="minorHAnsi"/>
          <w:b w:val="0"/>
          <w:bCs w:val="0"/>
          <w:sz w:val="24"/>
          <w:szCs w:val="24"/>
        </w:rPr>
        <w:t xml:space="preserve"> </w:t>
      </w:r>
      <w:r w:rsidR="00C02F59">
        <w:rPr>
          <w:rFonts w:asciiTheme="minorHAnsi" w:hAnsiTheme="minorHAnsi" w:cstheme="minorHAnsi"/>
          <w:b w:val="0"/>
          <w:bCs w:val="0"/>
          <w:sz w:val="24"/>
          <w:szCs w:val="24"/>
        </w:rPr>
        <w:t xml:space="preserve">announced the resignation of Board Member Laura Layton and </w:t>
      </w:r>
      <w:r w:rsidR="00E51490">
        <w:rPr>
          <w:rFonts w:asciiTheme="minorHAnsi" w:hAnsiTheme="minorHAnsi" w:cstheme="minorHAnsi"/>
          <w:b w:val="0"/>
          <w:bCs w:val="0"/>
          <w:sz w:val="24"/>
          <w:szCs w:val="24"/>
        </w:rPr>
        <w:t xml:space="preserve">the announcement </w:t>
      </w:r>
      <w:r w:rsidR="00165C43">
        <w:rPr>
          <w:rFonts w:asciiTheme="minorHAnsi" w:hAnsiTheme="minorHAnsi" w:cstheme="minorHAnsi"/>
          <w:b w:val="0"/>
          <w:bCs w:val="0"/>
          <w:sz w:val="24"/>
          <w:szCs w:val="24"/>
        </w:rPr>
        <w:t xml:space="preserve">to be posted </w:t>
      </w:r>
      <w:r w:rsidR="00E51490">
        <w:rPr>
          <w:rFonts w:asciiTheme="minorHAnsi" w:hAnsiTheme="minorHAnsi" w:cstheme="minorHAnsi"/>
          <w:b w:val="0"/>
          <w:bCs w:val="0"/>
          <w:sz w:val="24"/>
          <w:szCs w:val="24"/>
        </w:rPr>
        <w:t>on the DCPS website of the process to replace her</w:t>
      </w:r>
      <w:r w:rsidR="00C02F59">
        <w:rPr>
          <w:rFonts w:asciiTheme="minorHAnsi" w:hAnsiTheme="minorHAnsi" w:cstheme="minorHAnsi"/>
          <w:b w:val="0"/>
          <w:bCs w:val="0"/>
          <w:sz w:val="24"/>
          <w:szCs w:val="24"/>
        </w:rPr>
        <w:t xml:space="preserve">  The Board </w:t>
      </w:r>
      <w:r>
        <w:rPr>
          <w:rFonts w:asciiTheme="minorHAnsi" w:hAnsiTheme="minorHAnsi" w:cstheme="minorHAnsi"/>
          <w:b w:val="0"/>
          <w:bCs w:val="0"/>
          <w:sz w:val="24"/>
          <w:szCs w:val="24"/>
        </w:rPr>
        <w:t>recogn</w:t>
      </w:r>
      <w:r w:rsidR="00C02F59">
        <w:rPr>
          <w:rFonts w:asciiTheme="minorHAnsi" w:hAnsiTheme="minorHAnsi" w:cstheme="minorHAnsi"/>
          <w:b w:val="0"/>
          <w:bCs w:val="0"/>
          <w:sz w:val="24"/>
          <w:szCs w:val="24"/>
        </w:rPr>
        <w:t>ized</w:t>
      </w:r>
      <w:r>
        <w:rPr>
          <w:rFonts w:asciiTheme="minorHAnsi" w:hAnsiTheme="minorHAnsi" w:cstheme="minorHAnsi"/>
          <w:b w:val="0"/>
          <w:bCs w:val="0"/>
          <w:sz w:val="24"/>
          <w:szCs w:val="24"/>
        </w:rPr>
        <w:t xml:space="preserve"> </w:t>
      </w:r>
      <w:r w:rsidRPr="00E53D8D">
        <w:rPr>
          <w:rFonts w:asciiTheme="minorHAnsi" w:hAnsiTheme="minorHAnsi" w:cstheme="minorHAnsi" w:hint="cs"/>
          <w:b w:val="0"/>
          <w:bCs w:val="0"/>
          <w:sz w:val="24"/>
          <w:szCs w:val="24"/>
        </w:rPr>
        <w:t xml:space="preserve">Pre-Kindergarten accreditation by </w:t>
      </w:r>
      <w:r w:rsidR="00E51490">
        <w:rPr>
          <w:rFonts w:asciiTheme="minorHAnsi" w:hAnsiTheme="minorHAnsi" w:cstheme="minorHAnsi"/>
          <w:b w:val="0"/>
          <w:bCs w:val="0"/>
          <w:sz w:val="24"/>
          <w:szCs w:val="24"/>
        </w:rPr>
        <w:t>the Maryland State Department of Education (</w:t>
      </w:r>
      <w:r w:rsidRPr="00E53D8D">
        <w:rPr>
          <w:rFonts w:asciiTheme="minorHAnsi" w:hAnsiTheme="minorHAnsi" w:cstheme="minorHAnsi" w:hint="cs"/>
          <w:b w:val="0"/>
          <w:bCs w:val="0"/>
          <w:sz w:val="24"/>
          <w:szCs w:val="24"/>
        </w:rPr>
        <w:t>MSDE</w:t>
      </w:r>
      <w:r w:rsidR="00E51490">
        <w:rPr>
          <w:rFonts w:asciiTheme="minorHAnsi" w:hAnsiTheme="minorHAnsi" w:cstheme="minorHAnsi"/>
          <w:b w:val="0"/>
          <w:bCs w:val="0"/>
          <w:sz w:val="24"/>
          <w:szCs w:val="24"/>
        </w:rPr>
        <w:t>)</w:t>
      </w:r>
      <w:r w:rsidRPr="00E53D8D">
        <w:rPr>
          <w:rFonts w:asciiTheme="minorHAnsi" w:hAnsiTheme="minorHAnsi" w:cstheme="minorHAnsi" w:hint="cs"/>
          <w:b w:val="0"/>
          <w:bCs w:val="0"/>
          <w:sz w:val="24"/>
          <w:szCs w:val="24"/>
        </w:rPr>
        <w:t xml:space="preserve"> for all seven DCPS elementary schools</w:t>
      </w:r>
      <w:r w:rsidR="00165C43">
        <w:rPr>
          <w:rFonts w:asciiTheme="minorHAnsi" w:hAnsiTheme="minorHAnsi" w:cstheme="minorHAnsi"/>
          <w:b w:val="0"/>
          <w:bCs w:val="0"/>
          <w:sz w:val="24"/>
          <w:szCs w:val="24"/>
        </w:rPr>
        <w:t xml:space="preserve">  The Board also commended</w:t>
      </w:r>
      <w:r w:rsidR="00E51490">
        <w:rPr>
          <w:rFonts w:asciiTheme="minorHAnsi" w:hAnsiTheme="minorHAnsi" w:cstheme="minorHAnsi"/>
          <w:b w:val="0"/>
          <w:bCs w:val="0"/>
          <w:sz w:val="24"/>
          <w:szCs w:val="24"/>
        </w:rPr>
        <w:t xml:space="preserve"> </w:t>
      </w:r>
      <w:r w:rsidRPr="00E53D8D">
        <w:rPr>
          <w:rFonts w:asciiTheme="minorHAnsi" w:hAnsiTheme="minorHAnsi" w:cstheme="minorHAnsi" w:hint="cs"/>
          <w:b w:val="0"/>
          <w:bCs w:val="0"/>
          <w:sz w:val="24"/>
          <w:szCs w:val="24"/>
        </w:rPr>
        <w:t>Briana Beulah of Sandy Hill E</w:t>
      </w:r>
      <w:r>
        <w:rPr>
          <w:rFonts w:asciiTheme="minorHAnsi" w:hAnsiTheme="minorHAnsi" w:cstheme="minorHAnsi"/>
          <w:b w:val="0"/>
          <w:bCs w:val="0"/>
          <w:sz w:val="24"/>
          <w:szCs w:val="24"/>
        </w:rPr>
        <w:t>S</w:t>
      </w:r>
      <w:r w:rsidRPr="00E53D8D">
        <w:rPr>
          <w:rFonts w:asciiTheme="minorHAnsi" w:hAnsiTheme="minorHAnsi" w:cstheme="minorHAnsi" w:hint="cs"/>
          <w:b w:val="0"/>
          <w:bCs w:val="0"/>
          <w:sz w:val="24"/>
          <w:szCs w:val="24"/>
        </w:rPr>
        <w:t xml:space="preserve"> </w:t>
      </w:r>
      <w:r>
        <w:rPr>
          <w:rFonts w:asciiTheme="minorHAnsi" w:hAnsiTheme="minorHAnsi" w:cstheme="minorHAnsi"/>
          <w:b w:val="0"/>
          <w:bCs w:val="0"/>
          <w:sz w:val="24"/>
          <w:szCs w:val="24"/>
        </w:rPr>
        <w:t xml:space="preserve">as </w:t>
      </w:r>
      <w:r w:rsidRPr="00E53D8D">
        <w:rPr>
          <w:rFonts w:asciiTheme="minorHAnsi" w:hAnsiTheme="minorHAnsi" w:cstheme="minorHAnsi" w:hint="cs"/>
          <w:b w:val="0"/>
          <w:bCs w:val="0"/>
          <w:sz w:val="24"/>
          <w:szCs w:val="24"/>
        </w:rPr>
        <w:t>2023-2024 DCPS Teacher of the Year</w:t>
      </w:r>
      <w:r w:rsidR="00C02F59">
        <w:rPr>
          <w:rFonts w:asciiTheme="minorHAnsi" w:hAnsiTheme="minorHAnsi" w:cstheme="minorHAnsi"/>
          <w:b w:val="0"/>
          <w:bCs w:val="0"/>
          <w:sz w:val="24"/>
          <w:szCs w:val="24"/>
        </w:rPr>
        <w:t>,</w:t>
      </w:r>
      <w:r w:rsidRPr="00E53D8D">
        <w:rPr>
          <w:rFonts w:asciiTheme="minorHAnsi" w:hAnsiTheme="minorHAnsi" w:cstheme="minorHAnsi" w:hint="cs"/>
          <w:b w:val="0"/>
          <w:bCs w:val="0"/>
          <w:sz w:val="24"/>
          <w:szCs w:val="24"/>
        </w:rPr>
        <w:t xml:space="preserve"> </w:t>
      </w:r>
      <w:r>
        <w:rPr>
          <w:rFonts w:asciiTheme="minorHAnsi" w:hAnsiTheme="minorHAnsi" w:cstheme="minorHAnsi"/>
          <w:b w:val="0"/>
          <w:bCs w:val="0"/>
          <w:sz w:val="24"/>
          <w:szCs w:val="24"/>
        </w:rPr>
        <w:t xml:space="preserve">and </w:t>
      </w:r>
      <w:r w:rsidRPr="00E53D8D">
        <w:rPr>
          <w:rFonts w:asciiTheme="minorHAnsi" w:hAnsiTheme="minorHAnsi" w:cstheme="minorHAnsi" w:hint="cs"/>
          <w:b w:val="0"/>
          <w:bCs w:val="0"/>
          <w:sz w:val="24"/>
          <w:szCs w:val="24"/>
        </w:rPr>
        <w:t>Wendi Bleyer</w:t>
      </w:r>
      <w:r>
        <w:rPr>
          <w:rFonts w:asciiTheme="minorHAnsi" w:hAnsiTheme="minorHAnsi" w:cstheme="minorHAnsi"/>
          <w:b w:val="0"/>
          <w:bCs w:val="0"/>
          <w:sz w:val="24"/>
          <w:szCs w:val="24"/>
        </w:rPr>
        <w:t xml:space="preserve"> </w:t>
      </w:r>
      <w:r w:rsidRPr="00E53D8D">
        <w:rPr>
          <w:rFonts w:asciiTheme="minorHAnsi" w:hAnsiTheme="minorHAnsi" w:cstheme="minorHAnsi" w:hint="cs"/>
          <w:b w:val="0"/>
          <w:bCs w:val="0"/>
          <w:sz w:val="24"/>
          <w:szCs w:val="24"/>
        </w:rPr>
        <w:t>of Sandy Hill E</w:t>
      </w:r>
      <w:r>
        <w:rPr>
          <w:rFonts w:asciiTheme="minorHAnsi" w:hAnsiTheme="minorHAnsi" w:cstheme="minorHAnsi"/>
          <w:b w:val="0"/>
          <w:bCs w:val="0"/>
          <w:sz w:val="24"/>
          <w:szCs w:val="24"/>
        </w:rPr>
        <w:t>S</w:t>
      </w:r>
      <w:r w:rsidRPr="00E53D8D">
        <w:rPr>
          <w:rFonts w:asciiTheme="minorHAnsi" w:hAnsiTheme="minorHAnsi" w:cstheme="minorHAnsi" w:hint="cs"/>
          <w:b w:val="0"/>
          <w:bCs w:val="0"/>
          <w:sz w:val="24"/>
          <w:szCs w:val="24"/>
        </w:rPr>
        <w:t xml:space="preserve"> </w:t>
      </w:r>
      <w:r>
        <w:rPr>
          <w:rFonts w:asciiTheme="minorHAnsi" w:hAnsiTheme="minorHAnsi" w:cstheme="minorHAnsi"/>
          <w:b w:val="0"/>
          <w:bCs w:val="0"/>
          <w:sz w:val="24"/>
          <w:szCs w:val="24"/>
        </w:rPr>
        <w:t>as</w:t>
      </w:r>
      <w:r w:rsidRPr="00E53D8D">
        <w:rPr>
          <w:rFonts w:asciiTheme="minorHAnsi" w:hAnsiTheme="minorHAnsi" w:cstheme="minorHAnsi" w:hint="cs"/>
          <w:b w:val="0"/>
          <w:bCs w:val="0"/>
          <w:sz w:val="24"/>
          <w:szCs w:val="24"/>
        </w:rPr>
        <w:t xml:space="preserve"> 2023-2024 First-Class Teacher of the Year</w:t>
      </w:r>
      <w:r w:rsidR="00C02F59">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C02F59">
        <w:rPr>
          <w:rFonts w:asciiTheme="minorHAnsi" w:hAnsiTheme="minorHAnsi" w:cstheme="minorHAnsi"/>
          <w:b w:val="0"/>
          <w:bCs w:val="0"/>
          <w:sz w:val="24"/>
          <w:szCs w:val="24"/>
        </w:rPr>
        <w:t>S</w:t>
      </w:r>
      <w:r w:rsidRPr="000D2C0A">
        <w:rPr>
          <w:rFonts w:asciiTheme="minorHAnsi" w:hAnsiTheme="minorHAnsi" w:cstheme="minorHAnsi"/>
          <w:b w:val="0"/>
          <w:bCs w:val="0"/>
          <w:sz w:val="24"/>
          <w:szCs w:val="24"/>
        </w:rPr>
        <w:t>tudent representatives of North Dorchester High School, Cambridge South Dorchester High School, and the Dorchester Career and Technology Center</w:t>
      </w:r>
      <w:r w:rsidR="00C02F59">
        <w:rPr>
          <w:rFonts w:asciiTheme="minorHAnsi" w:hAnsiTheme="minorHAnsi" w:cstheme="minorHAnsi"/>
          <w:b w:val="0"/>
          <w:bCs w:val="0"/>
          <w:sz w:val="24"/>
          <w:szCs w:val="24"/>
        </w:rPr>
        <w:t xml:space="preserve"> presented their activity reports</w:t>
      </w:r>
      <w:r w:rsidR="008B44CB">
        <w:rPr>
          <w:rFonts w:asciiTheme="minorHAnsi" w:hAnsiTheme="minorHAnsi" w:cstheme="minorHAnsi"/>
          <w:b w:val="0"/>
          <w:bCs w:val="0"/>
          <w:sz w:val="24"/>
          <w:szCs w:val="24"/>
        </w:rPr>
        <w:t xml:space="preserve">. </w:t>
      </w:r>
    </w:p>
    <w:p w14:paraId="783DBB0C" w14:textId="77777777" w:rsidR="00E53D8D" w:rsidRDefault="00E53D8D" w:rsidP="00E53D8D">
      <w:pPr>
        <w:rPr>
          <w:rFonts w:asciiTheme="minorHAnsi" w:hAnsiTheme="minorHAnsi" w:cstheme="minorHAnsi"/>
          <w:u w:val="single"/>
        </w:rPr>
      </w:pPr>
    </w:p>
    <w:p w14:paraId="733DC167" w14:textId="77777777" w:rsidR="00E53D8D" w:rsidRDefault="00E53D8D" w:rsidP="00E53D8D">
      <w:pPr>
        <w:rPr>
          <w:rFonts w:asciiTheme="minorHAnsi" w:hAnsiTheme="minorHAnsi" w:cstheme="minorHAnsi"/>
          <w:u w:val="single"/>
        </w:rPr>
      </w:pPr>
      <w:r>
        <w:rPr>
          <w:rFonts w:asciiTheme="minorHAnsi" w:hAnsiTheme="minorHAnsi" w:cstheme="minorHAnsi"/>
          <w:u w:val="single"/>
        </w:rPr>
        <w:t>Public Comments.</w:t>
      </w:r>
    </w:p>
    <w:p w14:paraId="5F726114" w14:textId="77777777" w:rsidR="00165C43" w:rsidRDefault="00165C43" w:rsidP="00E53D8D">
      <w:pPr>
        <w:rPr>
          <w:rFonts w:asciiTheme="minorHAnsi" w:hAnsiTheme="minorHAnsi" w:cstheme="minorHAnsi"/>
          <w:u w:val="single"/>
        </w:rPr>
      </w:pPr>
    </w:p>
    <w:p w14:paraId="12971977" w14:textId="74DD2FC6" w:rsidR="00165C43" w:rsidRDefault="00165C43" w:rsidP="00165C43">
      <w:pPr>
        <w:rPr>
          <w:rFonts w:asciiTheme="minorHAnsi" w:hAnsiTheme="minorHAnsi" w:cstheme="minorHAnsi"/>
        </w:rPr>
      </w:pPr>
      <w:r>
        <w:rPr>
          <w:rFonts w:asciiTheme="minorHAnsi" w:hAnsiTheme="minorHAnsi" w:cstheme="minorHAnsi"/>
        </w:rPr>
        <w:t xml:space="preserve">Four individuals spoke in person and </w:t>
      </w:r>
      <w:r w:rsidR="003F1B65">
        <w:rPr>
          <w:rFonts w:asciiTheme="minorHAnsi" w:hAnsiTheme="minorHAnsi" w:cstheme="minorHAnsi"/>
        </w:rPr>
        <w:t>five</w:t>
      </w:r>
      <w:r>
        <w:rPr>
          <w:rFonts w:asciiTheme="minorHAnsi" w:hAnsiTheme="minorHAnsi" w:cstheme="minorHAnsi"/>
        </w:rPr>
        <w:t xml:space="preserve"> </w:t>
      </w:r>
      <w:r w:rsidR="00156A7F">
        <w:rPr>
          <w:rFonts w:asciiTheme="minorHAnsi" w:hAnsiTheme="minorHAnsi" w:cstheme="minorHAnsi"/>
        </w:rPr>
        <w:t>individuals</w:t>
      </w:r>
      <w:r>
        <w:rPr>
          <w:rFonts w:asciiTheme="minorHAnsi" w:hAnsiTheme="minorHAnsi" w:cstheme="minorHAnsi"/>
        </w:rPr>
        <w:t xml:space="preserve"> submitted written comments about the Countywide Feasibility and </w:t>
      </w:r>
      <w:r w:rsidR="002643AA">
        <w:rPr>
          <w:rFonts w:asciiTheme="minorHAnsi" w:hAnsiTheme="minorHAnsi" w:cstheme="minorHAnsi"/>
        </w:rPr>
        <w:t xml:space="preserve">Master </w:t>
      </w:r>
      <w:r>
        <w:rPr>
          <w:rFonts w:asciiTheme="minorHAnsi" w:hAnsiTheme="minorHAnsi" w:cstheme="minorHAnsi"/>
        </w:rPr>
        <w:t>Plan meeting held the night before.  All responded strongly and negatively about the Feasibility and Planning process</w:t>
      </w:r>
      <w:r w:rsidR="003A4D2E">
        <w:rPr>
          <w:rFonts w:asciiTheme="minorHAnsi" w:hAnsiTheme="minorHAnsi" w:cstheme="minorHAnsi"/>
        </w:rPr>
        <w:t xml:space="preserve"> and </w:t>
      </w:r>
      <w:r w:rsidR="00156A7F">
        <w:rPr>
          <w:rFonts w:asciiTheme="minorHAnsi" w:hAnsiTheme="minorHAnsi" w:cstheme="minorHAnsi"/>
        </w:rPr>
        <w:t xml:space="preserve">its </w:t>
      </w:r>
      <w:r w:rsidR="003A4D2E">
        <w:rPr>
          <w:rFonts w:asciiTheme="minorHAnsi" w:hAnsiTheme="minorHAnsi" w:cstheme="minorHAnsi"/>
        </w:rPr>
        <w:t>probable outcomes</w:t>
      </w:r>
      <w:r>
        <w:rPr>
          <w:rFonts w:asciiTheme="minorHAnsi" w:hAnsiTheme="minorHAnsi" w:cstheme="minorHAnsi"/>
        </w:rPr>
        <w:t>, citing lack of transparency and failure to appreciate the view</w:t>
      </w:r>
      <w:r w:rsidR="003A4D2E">
        <w:rPr>
          <w:rFonts w:asciiTheme="minorHAnsi" w:hAnsiTheme="minorHAnsi" w:cstheme="minorHAnsi"/>
        </w:rPr>
        <w:t>s</w:t>
      </w:r>
      <w:r>
        <w:rPr>
          <w:rFonts w:asciiTheme="minorHAnsi" w:hAnsiTheme="minorHAnsi" w:cstheme="minorHAnsi"/>
        </w:rPr>
        <w:t xml:space="preserve"> of parents</w:t>
      </w:r>
      <w:r w:rsidR="003A4D2E">
        <w:rPr>
          <w:rFonts w:asciiTheme="minorHAnsi" w:hAnsiTheme="minorHAnsi" w:cstheme="minorHAnsi"/>
        </w:rPr>
        <w:t>, especially parents of children attending well-performing schools</w:t>
      </w:r>
      <w:r>
        <w:rPr>
          <w:rFonts w:asciiTheme="minorHAnsi" w:hAnsiTheme="minorHAnsi" w:cstheme="minorHAnsi"/>
        </w:rPr>
        <w:t xml:space="preserve">. </w:t>
      </w:r>
      <w:r w:rsidR="003A4D2E">
        <w:rPr>
          <w:rFonts w:asciiTheme="minorHAnsi" w:hAnsiTheme="minorHAnsi" w:cstheme="minorHAnsi"/>
        </w:rPr>
        <w:t xml:space="preserve">Parents believed that plans to close and/or combine schools had already been adopted, because the consultants hired by DCPS suggested three options for reducing the system’s square footage at the last Board Work Session.  </w:t>
      </w:r>
      <w:r>
        <w:rPr>
          <w:rFonts w:asciiTheme="minorHAnsi" w:hAnsiTheme="minorHAnsi" w:cstheme="minorHAnsi"/>
        </w:rPr>
        <w:t>Parents threatened to take their children out of DCPS if</w:t>
      </w:r>
      <w:r w:rsidR="003A4D2E">
        <w:rPr>
          <w:rFonts w:asciiTheme="minorHAnsi" w:hAnsiTheme="minorHAnsi" w:cstheme="minorHAnsi"/>
        </w:rPr>
        <w:t xml:space="preserve"> successful schools where children strive are harmed as a result of any reorganization. Parents were especially concerned about the future of South Dorchester School.  It was suggested that closing schools will not solve the system’s longstanding behavior and academic problems.</w:t>
      </w:r>
    </w:p>
    <w:p w14:paraId="0535C405" w14:textId="77777777" w:rsidR="00156A7F" w:rsidRDefault="00156A7F" w:rsidP="00165C43">
      <w:pPr>
        <w:rPr>
          <w:rFonts w:asciiTheme="minorHAnsi" w:hAnsiTheme="minorHAnsi" w:cstheme="minorHAnsi"/>
        </w:rPr>
      </w:pPr>
    </w:p>
    <w:p w14:paraId="6843DED2" w14:textId="7D42BA91" w:rsidR="004F722E" w:rsidRPr="002643AA" w:rsidRDefault="00156A7F" w:rsidP="002643AA">
      <w:pPr>
        <w:rPr>
          <w:rFonts w:asciiTheme="minorHAnsi" w:hAnsiTheme="minorHAnsi" w:cstheme="minorHAnsi"/>
        </w:rPr>
      </w:pPr>
      <w:r>
        <w:rPr>
          <w:rFonts w:asciiTheme="minorHAnsi" w:hAnsiTheme="minorHAnsi" w:cstheme="minorHAnsi"/>
        </w:rPr>
        <w:t xml:space="preserve">Three teachers from Choptank ES spoke about crisis conditions at the school what </w:t>
      </w:r>
      <w:r w:rsidR="004D6362">
        <w:rPr>
          <w:rFonts w:asciiTheme="minorHAnsi" w:hAnsiTheme="minorHAnsi" w:cstheme="minorHAnsi"/>
        </w:rPr>
        <w:t>have deteriorated</w:t>
      </w:r>
      <w:r>
        <w:rPr>
          <w:rFonts w:asciiTheme="minorHAnsi" w:hAnsiTheme="minorHAnsi" w:cstheme="minorHAnsi"/>
        </w:rPr>
        <w:t xml:space="preserve"> so much that Choptank </w:t>
      </w:r>
      <w:r w:rsidR="004D6362">
        <w:rPr>
          <w:rFonts w:asciiTheme="minorHAnsi" w:hAnsiTheme="minorHAnsi" w:cstheme="minorHAnsi"/>
        </w:rPr>
        <w:t>no longer feels like a safe place for students, teachers, and staff.</w:t>
      </w:r>
      <w:r>
        <w:rPr>
          <w:rFonts w:asciiTheme="minorHAnsi" w:hAnsiTheme="minorHAnsi" w:cstheme="minorHAnsi"/>
        </w:rPr>
        <w:t xml:space="preserve"> Teachers explained that </w:t>
      </w:r>
      <w:r>
        <w:rPr>
          <w:rFonts w:asciiTheme="minorHAnsi" w:hAnsiTheme="minorHAnsi" w:cstheme="minorHAnsi"/>
        </w:rPr>
        <w:t>they do not have the tools to help the</w:t>
      </w:r>
      <w:r>
        <w:rPr>
          <w:rFonts w:asciiTheme="minorHAnsi" w:hAnsiTheme="minorHAnsi" w:cstheme="minorHAnsi"/>
        </w:rPr>
        <w:t>ir</w:t>
      </w:r>
      <w:r>
        <w:rPr>
          <w:rFonts w:asciiTheme="minorHAnsi" w:hAnsiTheme="minorHAnsi" w:cstheme="minorHAnsi"/>
        </w:rPr>
        <w:t xml:space="preserve"> students</w:t>
      </w:r>
      <w:r>
        <w:rPr>
          <w:rFonts w:asciiTheme="minorHAnsi" w:hAnsiTheme="minorHAnsi" w:cstheme="minorHAnsi"/>
        </w:rPr>
        <w:t xml:space="preserve"> and indicated that they have seen no effective assistance coming from DCPS. The</w:t>
      </w:r>
      <w:r w:rsidR="002643AA">
        <w:rPr>
          <w:rFonts w:asciiTheme="minorHAnsi" w:hAnsiTheme="minorHAnsi" w:cstheme="minorHAnsi"/>
        </w:rPr>
        <w:t xml:space="preserve"> stated strongly that </w:t>
      </w:r>
      <w:r>
        <w:rPr>
          <w:rFonts w:asciiTheme="minorHAnsi" w:hAnsiTheme="minorHAnsi" w:cstheme="minorHAnsi"/>
        </w:rPr>
        <w:t xml:space="preserve">Choptank ES </w:t>
      </w:r>
      <w:r w:rsidR="002643AA">
        <w:rPr>
          <w:rFonts w:asciiTheme="minorHAnsi" w:hAnsiTheme="minorHAnsi" w:cstheme="minorHAnsi"/>
        </w:rPr>
        <w:t xml:space="preserve">desperately </w:t>
      </w:r>
      <w:r>
        <w:rPr>
          <w:rFonts w:asciiTheme="minorHAnsi" w:hAnsiTheme="minorHAnsi" w:cstheme="minorHAnsi"/>
        </w:rPr>
        <w:t>needs</w:t>
      </w:r>
      <w:r w:rsidR="002643AA">
        <w:rPr>
          <w:rFonts w:asciiTheme="minorHAnsi" w:hAnsiTheme="minorHAnsi" w:cstheme="minorHAnsi"/>
        </w:rPr>
        <w:t xml:space="preserve"> immediate help.</w:t>
      </w:r>
    </w:p>
    <w:p w14:paraId="45F43238" w14:textId="77777777" w:rsidR="004C1E79" w:rsidRDefault="004C1E79" w:rsidP="004D6362">
      <w:pPr>
        <w:pStyle w:val="BodyText"/>
        <w:spacing w:before="5"/>
        <w:ind w:right="-220"/>
        <w:rPr>
          <w:rFonts w:asciiTheme="minorHAnsi" w:hAnsiTheme="minorHAnsi" w:cstheme="minorHAnsi"/>
          <w:b w:val="0"/>
          <w:bCs w:val="0"/>
          <w:sz w:val="24"/>
          <w:szCs w:val="24"/>
        </w:rPr>
      </w:pPr>
    </w:p>
    <w:p w14:paraId="6439EB8A" w14:textId="4791229D" w:rsidR="004D6362" w:rsidRDefault="004C1E79" w:rsidP="00E53D8D">
      <w:pPr>
        <w:pStyle w:val="BodyText"/>
        <w:spacing w:before="5"/>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President Morgan </w:t>
      </w:r>
      <w:r w:rsidR="002E7B1A">
        <w:rPr>
          <w:rFonts w:asciiTheme="minorHAnsi" w:hAnsiTheme="minorHAnsi" w:cstheme="minorHAnsi"/>
          <w:b w:val="0"/>
          <w:bCs w:val="0"/>
          <w:sz w:val="24"/>
          <w:szCs w:val="24"/>
        </w:rPr>
        <w:t xml:space="preserve">and other Board members </w:t>
      </w:r>
      <w:r>
        <w:rPr>
          <w:rFonts w:asciiTheme="minorHAnsi" w:hAnsiTheme="minorHAnsi" w:cstheme="minorHAnsi"/>
          <w:b w:val="0"/>
          <w:bCs w:val="0"/>
          <w:sz w:val="24"/>
          <w:szCs w:val="24"/>
        </w:rPr>
        <w:t xml:space="preserve">clarified that the </w:t>
      </w:r>
      <w:r w:rsidR="004A270D">
        <w:rPr>
          <w:rFonts w:asciiTheme="minorHAnsi" w:hAnsiTheme="minorHAnsi" w:cstheme="minorHAnsi"/>
          <w:b w:val="0"/>
          <w:bCs w:val="0"/>
          <w:sz w:val="24"/>
          <w:szCs w:val="24"/>
        </w:rPr>
        <w:t xml:space="preserve">Board was not satisfied with the process and preliminary options presented at last week’s Board Work Session by the external consultants for the </w:t>
      </w:r>
      <w:r w:rsidR="004A270D" w:rsidRPr="004A270D">
        <w:rPr>
          <w:rFonts w:asciiTheme="minorHAnsi" w:hAnsiTheme="minorHAnsi" w:cstheme="minorHAnsi"/>
          <w:b w:val="0"/>
          <w:bCs w:val="0"/>
          <w:sz w:val="24"/>
          <w:szCs w:val="24"/>
        </w:rPr>
        <w:t>Countywide Feasibility</w:t>
      </w:r>
      <w:r w:rsidR="002643AA">
        <w:rPr>
          <w:rFonts w:asciiTheme="minorHAnsi" w:hAnsiTheme="minorHAnsi" w:cstheme="minorHAnsi"/>
          <w:b w:val="0"/>
          <w:bCs w:val="0"/>
          <w:sz w:val="24"/>
          <w:szCs w:val="24"/>
        </w:rPr>
        <w:t xml:space="preserve"> and </w:t>
      </w:r>
      <w:r w:rsidR="004A270D" w:rsidRPr="004A270D">
        <w:rPr>
          <w:rFonts w:asciiTheme="minorHAnsi" w:hAnsiTheme="minorHAnsi" w:cstheme="minorHAnsi"/>
          <w:b w:val="0"/>
          <w:bCs w:val="0"/>
          <w:sz w:val="24"/>
          <w:szCs w:val="24"/>
        </w:rPr>
        <w:t>Master Plan</w:t>
      </w:r>
      <w:r w:rsidR="004A270D">
        <w:rPr>
          <w:rFonts w:asciiTheme="minorHAnsi" w:hAnsiTheme="minorHAnsi" w:cstheme="minorHAnsi"/>
          <w:b w:val="0"/>
          <w:bCs w:val="0"/>
          <w:sz w:val="24"/>
          <w:szCs w:val="24"/>
        </w:rPr>
        <w:t xml:space="preserve"> process. </w:t>
      </w:r>
      <w:r w:rsidR="002E7B1A">
        <w:rPr>
          <w:rFonts w:asciiTheme="minorHAnsi" w:hAnsiTheme="minorHAnsi" w:cstheme="minorHAnsi"/>
          <w:b w:val="0"/>
          <w:bCs w:val="0"/>
          <w:sz w:val="24"/>
          <w:szCs w:val="24"/>
        </w:rPr>
        <w:t>As a result, the Board</w:t>
      </w:r>
      <w:r>
        <w:rPr>
          <w:rFonts w:asciiTheme="minorHAnsi" w:hAnsiTheme="minorHAnsi" w:cstheme="minorHAnsi"/>
          <w:b w:val="0"/>
          <w:bCs w:val="0"/>
          <w:sz w:val="24"/>
          <w:szCs w:val="24"/>
        </w:rPr>
        <w:t xml:space="preserve"> directed that the process be</w:t>
      </w:r>
      <w:r w:rsidR="002E7B1A">
        <w:rPr>
          <w:rFonts w:asciiTheme="minorHAnsi" w:hAnsiTheme="minorHAnsi" w:cstheme="minorHAnsi"/>
          <w:b w:val="0"/>
          <w:bCs w:val="0"/>
          <w:sz w:val="24"/>
          <w:szCs w:val="24"/>
        </w:rPr>
        <w:t xml:space="preserve"> stopped</w:t>
      </w:r>
      <w:r>
        <w:rPr>
          <w:rFonts w:asciiTheme="minorHAnsi" w:hAnsiTheme="minorHAnsi" w:cstheme="minorHAnsi"/>
          <w:b w:val="0"/>
          <w:bCs w:val="0"/>
          <w:sz w:val="24"/>
          <w:szCs w:val="24"/>
        </w:rPr>
        <w:t xml:space="preserve"> </w:t>
      </w:r>
      <w:r w:rsidR="002E7B1A">
        <w:rPr>
          <w:rFonts w:asciiTheme="minorHAnsi" w:hAnsiTheme="minorHAnsi" w:cstheme="minorHAnsi"/>
          <w:b w:val="0"/>
          <w:bCs w:val="0"/>
          <w:sz w:val="24"/>
          <w:szCs w:val="24"/>
        </w:rPr>
        <w:t xml:space="preserve">and </w:t>
      </w:r>
      <w:r w:rsidR="00821E6E">
        <w:rPr>
          <w:rFonts w:asciiTheme="minorHAnsi" w:hAnsiTheme="minorHAnsi" w:cstheme="minorHAnsi"/>
          <w:b w:val="0"/>
          <w:bCs w:val="0"/>
          <w:sz w:val="24"/>
          <w:szCs w:val="24"/>
        </w:rPr>
        <w:t>reworked</w:t>
      </w:r>
      <w:r w:rsidR="002E7B1A">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because </w:t>
      </w:r>
      <w:r w:rsidR="002E7B1A">
        <w:rPr>
          <w:rFonts w:asciiTheme="minorHAnsi" w:hAnsiTheme="minorHAnsi" w:cstheme="minorHAnsi"/>
          <w:b w:val="0"/>
          <w:bCs w:val="0"/>
          <w:sz w:val="24"/>
          <w:szCs w:val="24"/>
        </w:rPr>
        <w:t xml:space="preserve">the consultants and </w:t>
      </w:r>
      <w:r w:rsidR="004A270D">
        <w:rPr>
          <w:rFonts w:asciiTheme="minorHAnsi" w:hAnsiTheme="minorHAnsi" w:cstheme="minorHAnsi"/>
          <w:b w:val="0"/>
          <w:bCs w:val="0"/>
          <w:sz w:val="24"/>
          <w:szCs w:val="24"/>
        </w:rPr>
        <w:t>the</w:t>
      </w:r>
      <w:r w:rsidR="002643AA">
        <w:rPr>
          <w:rFonts w:asciiTheme="minorHAnsi" w:hAnsiTheme="minorHAnsi" w:cstheme="minorHAnsi"/>
          <w:b w:val="0"/>
          <w:bCs w:val="0"/>
          <w:sz w:val="24"/>
          <w:szCs w:val="24"/>
        </w:rPr>
        <w:t>ir</w:t>
      </w:r>
      <w:r w:rsidR="004A270D">
        <w:rPr>
          <w:rFonts w:asciiTheme="minorHAnsi" w:hAnsiTheme="minorHAnsi" w:cstheme="minorHAnsi"/>
          <w:b w:val="0"/>
          <w:bCs w:val="0"/>
          <w:sz w:val="24"/>
          <w:szCs w:val="24"/>
        </w:rPr>
        <w:t xml:space="preserve"> </w:t>
      </w:r>
      <w:r w:rsidR="002E7B1A">
        <w:rPr>
          <w:rFonts w:asciiTheme="minorHAnsi" w:hAnsiTheme="minorHAnsi" w:cstheme="minorHAnsi"/>
          <w:b w:val="0"/>
          <w:bCs w:val="0"/>
          <w:sz w:val="24"/>
          <w:szCs w:val="24"/>
        </w:rPr>
        <w:t xml:space="preserve">community </w:t>
      </w:r>
      <w:r w:rsidR="004A270D">
        <w:rPr>
          <w:rFonts w:asciiTheme="minorHAnsi" w:hAnsiTheme="minorHAnsi" w:cstheme="minorHAnsi"/>
          <w:b w:val="0"/>
          <w:bCs w:val="0"/>
          <w:sz w:val="24"/>
          <w:szCs w:val="24"/>
        </w:rPr>
        <w:t xml:space="preserve">design participants </w:t>
      </w:r>
      <w:r w:rsidR="00821E6E">
        <w:rPr>
          <w:rFonts w:asciiTheme="minorHAnsi" w:hAnsiTheme="minorHAnsi" w:cstheme="minorHAnsi"/>
          <w:b w:val="0"/>
          <w:bCs w:val="0"/>
          <w:sz w:val="24"/>
          <w:szCs w:val="24"/>
        </w:rPr>
        <w:t>ha</w:t>
      </w:r>
      <w:r w:rsidR="002643AA">
        <w:rPr>
          <w:rFonts w:asciiTheme="minorHAnsi" w:hAnsiTheme="minorHAnsi" w:cstheme="minorHAnsi"/>
          <w:b w:val="0"/>
          <w:bCs w:val="0"/>
          <w:sz w:val="24"/>
          <w:szCs w:val="24"/>
        </w:rPr>
        <w:t>d</w:t>
      </w:r>
      <w:r w:rsidR="00821E6E">
        <w:rPr>
          <w:rFonts w:asciiTheme="minorHAnsi" w:hAnsiTheme="minorHAnsi" w:cstheme="minorHAnsi"/>
          <w:b w:val="0"/>
          <w:bCs w:val="0"/>
          <w:sz w:val="24"/>
          <w:szCs w:val="24"/>
        </w:rPr>
        <w:t xml:space="preserve"> not been </w:t>
      </w:r>
      <w:r w:rsidR="002643AA">
        <w:rPr>
          <w:rFonts w:asciiTheme="minorHAnsi" w:hAnsiTheme="minorHAnsi" w:cstheme="minorHAnsi"/>
          <w:b w:val="0"/>
          <w:bCs w:val="0"/>
          <w:sz w:val="24"/>
          <w:szCs w:val="24"/>
        </w:rPr>
        <w:t xml:space="preserve">given and were not </w:t>
      </w:r>
      <w:r w:rsidR="00821E6E">
        <w:rPr>
          <w:rFonts w:asciiTheme="minorHAnsi" w:hAnsiTheme="minorHAnsi" w:cstheme="minorHAnsi"/>
          <w:b w:val="0"/>
          <w:bCs w:val="0"/>
          <w:sz w:val="24"/>
          <w:szCs w:val="24"/>
        </w:rPr>
        <w:t>able to evaluate</w:t>
      </w:r>
      <w:r w:rsidR="002E7B1A">
        <w:rPr>
          <w:rFonts w:asciiTheme="minorHAnsi" w:hAnsiTheme="minorHAnsi" w:cstheme="minorHAnsi"/>
          <w:b w:val="0"/>
          <w:bCs w:val="0"/>
          <w:sz w:val="24"/>
          <w:szCs w:val="24"/>
        </w:rPr>
        <w:t xml:space="preserve"> all the information needed to develop viable options. </w:t>
      </w:r>
      <w:r w:rsidR="004A270D">
        <w:rPr>
          <w:rFonts w:asciiTheme="minorHAnsi" w:hAnsiTheme="minorHAnsi" w:cstheme="minorHAnsi"/>
          <w:b w:val="0"/>
          <w:bCs w:val="0"/>
          <w:sz w:val="24"/>
          <w:szCs w:val="24"/>
        </w:rPr>
        <w:t xml:space="preserve"> The Board has made no </w:t>
      </w:r>
      <w:r w:rsidR="00821E6E">
        <w:rPr>
          <w:rFonts w:asciiTheme="minorHAnsi" w:hAnsiTheme="minorHAnsi" w:cstheme="minorHAnsi"/>
          <w:b w:val="0"/>
          <w:bCs w:val="0"/>
          <w:sz w:val="24"/>
          <w:szCs w:val="24"/>
        </w:rPr>
        <w:t xml:space="preserve">planning </w:t>
      </w:r>
      <w:r w:rsidR="002E7B1A">
        <w:rPr>
          <w:rFonts w:asciiTheme="minorHAnsi" w:hAnsiTheme="minorHAnsi" w:cstheme="minorHAnsi"/>
          <w:b w:val="0"/>
          <w:bCs w:val="0"/>
          <w:sz w:val="24"/>
          <w:szCs w:val="24"/>
        </w:rPr>
        <w:t>decisions</w:t>
      </w:r>
      <w:r w:rsidR="004A270D">
        <w:rPr>
          <w:rFonts w:asciiTheme="minorHAnsi" w:hAnsiTheme="minorHAnsi" w:cstheme="minorHAnsi"/>
          <w:b w:val="0"/>
          <w:bCs w:val="0"/>
          <w:sz w:val="24"/>
          <w:szCs w:val="24"/>
        </w:rPr>
        <w:t xml:space="preserve"> and will make no </w:t>
      </w:r>
      <w:r w:rsidR="00821E6E">
        <w:rPr>
          <w:rFonts w:asciiTheme="minorHAnsi" w:hAnsiTheme="minorHAnsi" w:cstheme="minorHAnsi"/>
          <w:b w:val="0"/>
          <w:bCs w:val="0"/>
          <w:sz w:val="24"/>
          <w:szCs w:val="24"/>
        </w:rPr>
        <w:t xml:space="preserve">such </w:t>
      </w:r>
      <w:r w:rsidR="004A270D">
        <w:rPr>
          <w:rFonts w:asciiTheme="minorHAnsi" w:hAnsiTheme="minorHAnsi" w:cstheme="minorHAnsi"/>
          <w:b w:val="0"/>
          <w:bCs w:val="0"/>
          <w:sz w:val="24"/>
          <w:szCs w:val="24"/>
        </w:rPr>
        <w:t>decisions</w:t>
      </w:r>
      <w:r w:rsidR="008B44CB">
        <w:rPr>
          <w:rFonts w:asciiTheme="minorHAnsi" w:hAnsiTheme="minorHAnsi" w:cstheme="minorHAnsi"/>
          <w:b w:val="0"/>
          <w:bCs w:val="0"/>
          <w:sz w:val="24"/>
          <w:szCs w:val="24"/>
        </w:rPr>
        <w:t xml:space="preserve"> </w:t>
      </w:r>
      <w:r w:rsidR="002E7B1A">
        <w:rPr>
          <w:rFonts w:asciiTheme="minorHAnsi" w:hAnsiTheme="minorHAnsi" w:cstheme="minorHAnsi"/>
          <w:b w:val="0"/>
          <w:bCs w:val="0"/>
          <w:sz w:val="24"/>
          <w:szCs w:val="24"/>
        </w:rPr>
        <w:t xml:space="preserve">until input </w:t>
      </w:r>
      <w:r w:rsidR="004A270D">
        <w:rPr>
          <w:rFonts w:asciiTheme="minorHAnsi" w:hAnsiTheme="minorHAnsi" w:cstheme="minorHAnsi"/>
          <w:b w:val="0"/>
          <w:bCs w:val="0"/>
          <w:sz w:val="24"/>
          <w:szCs w:val="24"/>
        </w:rPr>
        <w:t xml:space="preserve">from all communities </w:t>
      </w:r>
      <w:r w:rsidR="002E7B1A">
        <w:rPr>
          <w:rFonts w:asciiTheme="minorHAnsi" w:hAnsiTheme="minorHAnsi" w:cstheme="minorHAnsi"/>
          <w:b w:val="0"/>
          <w:bCs w:val="0"/>
          <w:sz w:val="24"/>
          <w:szCs w:val="24"/>
        </w:rPr>
        <w:t xml:space="preserve">has been received and evaluated. </w:t>
      </w:r>
      <w:r w:rsidR="004A270D">
        <w:rPr>
          <w:rFonts w:asciiTheme="minorHAnsi" w:hAnsiTheme="minorHAnsi" w:cstheme="minorHAnsi"/>
          <w:b w:val="0"/>
          <w:bCs w:val="0"/>
          <w:sz w:val="24"/>
          <w:szCs w:val="24"/>
        </w:rPr>
        <w:t xml:space="preserve"> </w:t>
      </w:r>
      <w:r w:rsidR="002E7B1A">
        <w:rPr>
          <w:rFonts w:asciiTheme="minorHAnsi" w:hAnsiTheme="minorHAnsi" w:cstheme="minorHAnsi"/>
          <w:b w:val="0"/>
          <w:bCs w:val="0"/>
          <w:sz w:val="24"/>
          <w:szCs w:val="24"/>
        </w:rPr>
        <w:t xml:space="preserve">At the same time, </w:t>
      </w:r>
      <w:r w:rsidR="002643AA">
        <w:rPr>
          <w:rFonts w:asciiTheme="minorHAnsi" w:hAnsiTheme="minorHAnsi" w:cstheme="minorHAnsi"/>
          <w:b w:val="0"/>
          <w:bCs w:val="0"/>
          <w:sz w:val="24"/>
          <w:szCs w:val="24"/>
        </w:rPr>
        <w:t xml:space="preserve">members indicated that </w:t>
      </w:r>
      <w:r w:rsidR="004A270D">
        <w:rPr>
          <w:rFonts w:asciiTheme="minorHAnsi" w:hAnsiTheme="minorHAnsi" w:cstheme="minorHAnsi"/>
          <w:b w:val="0"/>
          <w:bCs w:val="0"/>
          <w:sz w:val="24"/>
          <w:szCs w:val="24"/>
        </w:rPr>
        <w:t>everyone</w:t>
      </w:r>
      <w:r w:rsidR="00821E6E">
        <w:rPr>
          <w:rFonts w:asciiTheme="minorHAnsi" w:hAnsiTheme="minorHAnsi" w:cstheme="minorHAnsi"/>
          <w:b w:val="0"/>
          <w:bCs w:val="0"/>
          <w:sz w:val="24"/>
          <w:szCs w:val="24"/>
        </w:rPr>
        <w:t xml:space="preserve"> must understand</w:t>
      </w:r>
      <w:r w:rsidR="004A270D">
        <w:rPr>
          <w:rFonts w:asciiTheme="minorHAnsi" w:hAnsiTheme="minorHAnsi" w:cstheme="minorHAnsi"/>
          <w:b w:val="0"/>
          <w:bCs w:val="0"/>
          <w:sz w:val="24"/>
          <w:szCs w:val="24"/>
        </w:rPr>
        <w:t xml:space="preserve"> that </w:t>
      </w:r>
      <w:r w:rsidR="002E7B1A">
        <w:rPr>
          <w:rFonts w:asciiTheme="minorHAnsi" w:hAnsiTheme="minorHAnsi" w:cstheme="minorHAnsi"/>
          <w:b w:val="0"/>
          <w:bCs w:val="0"/>
          <w:sz w:val="24"/>
          <w:szCs w:val="24"/>
        </w:rPr>
        <w:t>we cannot continue to pour millions of dollars into school buildings that are 80 years old</w:t>
      </w:r>
      <w:r w:rsidR="004A270D">
        <w:rPr>
          <w:rFonts w:asciiTheme="minorHAnsi" w:hAnsiTheme="minorHAnsi" w:cstheme="minorHAnsi"/>
          <w:b w:val="0"/>
          <w:bCs w:val="0"/>
          <w:sz w:val="24"/>
          <w:szCs w:val="24"/>
        </w:rPr>
        <w:t xml:space="preserve"> and</w:t>
      </w:r>
      <w:r w:rsidR="00821E6E">
        <w:rPr>
          <w:rFonts w:asciiTheme="minorHAnsi" w:hAnsiTheme="minorHAnsi" w:cstheme="minorHAnsi"/>
          <w:b w:val="0"/>
          <w:bCs w:val="0"/>
          <w:sz w:val="24"/>
          <w:szCs w:val="24"/>
        </w:rPr>
        <w:t xml:space="preserve"> that developing a long-range plan for DCPS is critical for future success</w:t>
      </w:r>
      <w:r w:rsidR="002E7B1A">
        <w:rPr>
          <w:rFonts w:asciiTheme="minorHAnsi" w:hAnsiTheme="minorHAnsi" w:cstheme="minorHAnsi"/>
          <w:b w:val="0"/>
          <w:bCs w:val="0"/>
          <w:sz w:val="24"/>
          <w:szCs w:val="24"/>
        </w:rPr>
        <w:t>.</w:t>
      </w:r>
      <w:r w:rsidR="002643AA">
        <w:rPr>
          <w:rFonts w:asciiTheme="minorHAnsi" w:hAnsiTheme="minorHAnsi" w:cstheme="minorHAnsi"/>
          <w:b w:val="0"/>
          <w:bCs w:val="0"/>
          <w:sz w:val="24"/>
          <w:szCs w:val="24"/>
        </w:rPr>
        <w:t xml:space="preserve">  Long-range planning has been put off for too long and the current Board will have to make some difficult decisions in the months ahead.</w:t>
      </w:r>
    </w:p>
    <w:p w14:paraId="14A22E41" w14:textId="77777777" w:rsidR="008B44CB" w:rsidRDefault="008B44CB" w:rsidP="00E53D8D">
      <w:pPr>
        <w:pStyle w:val="BodyText"/>
        <w:spacing w:before="5"/>
        <w:ind w:right="-220"/>
        <w:rPr>
          <w:rFonts w:asciiTheme="minorHAnsi" w:hAnsiTheme="minorHAnsi" w:cstheme="minorHAnsi"/>
          <w:b w:val="0"/>
          <w:bCs w:val="0"/>
          <w:sz w:val="24"/>
          <w:szCs w:val="24"/>
        </w:rPr>
      </w:pPr>
    </w:p>
    <w:p w14:paraId="07DC33F2" w14:textId="0B820F59" w:rsidR="008B44CB" w:rsidRDefault="008B44CB" w:rsidP="008B44CB">
      <w:pPr>
        <w:pStyle w:val="BodyText"/>
        <w:spacing w:before="5"/>
        <w:rPr>
          <w:rFonts w:asciiTheme="minorHAnsi" w:hAnsiTheme="minorHAnsi" w:cstheme="minorHAnsi"/>
          <w:b w:val="0"/>
          <w:bCs w:val="0"/>
          <w:sz w:val="24"/>
          <w:szCs w:val="24"/>
        </w:rPr>
      </w:pPr>
      <w:r w:rsidRPr="00EA3DA1">
        <w:rPr>
          <w:rFonts w:asciiTheme="minorHAnsi" w:hAnsiTheme="minorHAnsi" w:cstheme="minorHAnsi"/>
          <w:b w:val="0"/>
          <w:bCs w:val="0"/>
          <w:sz w:val="24"/>
          <w:szCs w:val="24"/>
        </w:rPr>
        <w:lastRenderedPageBreak/>
        <w:t>Ms. Sheri Hubbard, legislative liaison for the Board, provide</w:t>
      </w:r>
      <w:r>
        <w:rPr>
          <w:rFonts w:asciiTheme="minorHAnsi" w:hAnsiTheme="minorHAnsi" w:cstheme="minorHAnsi"/>
          <w:b w:val="0"/>
          <w:bCs w:val="0"/>
          <w:sz w:val="24"/>
          <w:szCs w:val="24"/>
        </w:rPr>
        <w:t>d</w:t>
      </w:r>
      <w:r w:rsidRPr="00EA3DA1">
        <w:rPr>
          <w:rFonts w:asciiTheme="minorHAnsi" w:hAnsiTheme="minorHAnsi" w:cstheme="minorHAnsi"/>
          <w:b w:val="0"/>
          <w:bCs w:val="0"/>
          <w:sz w:val="24"/>
          <w:szCs w:val="24"/>
        </w:rPr>
        <w:t xml:space="preserve"> a short report of the impact of the Maryland General Assembly on public education in the State of Maryland.</w:t>
      </w:r>
      <w:r>
        <w:rPr>
          <w:rFonts w:asciiTheme="minorHAnsi" w:hAnsiTheme="minorHAnsi" w:cstheme="minorHAnsi"/>
          <w:b w:val="0"/>
          <w:bCs w:val="0"/>
          <w:sz w:val="24"/>
          <w:szCs w:val="24"/>
        </w:rPr>
        <w:t xml:space="preserve">  Among other actions, the legislature approved funding for Blueprint improvements and building construction and strengthening teacher hiring and retention.</w:t>
      </w:r>
    </w:p>
    <w:p w14:paraId="18241EFE" w14:textId="77777777" w:rsidR="00E53D8D" w:rsidRDefault="00E53D8D" w:rsidP="00E53D8D">
      <w:pPr>
        <w:pStyle w:val="BodyText"/>
        <w:spacing w:before="5"/>
        <w:ind w:right="-220"/>
        <w:rPr>
          <w:rFonts w:asciiTheme="minorHAnsi" w:hAnsiTheme="minorHAnsi" w:cstheme="minorHAnsi"/>
          <w:b w:val="0"/>
          <w:bCs w:val="0"/>
          <w:sz w:val="24"/>
          <w:szCs w:val="24"/>
        </w:rPr>
      </w:pPr>
    </w:p>
    <w:p w14:paraId="0AE8183C" w14:textId="2F4109C5" w:rsidR="001C7681" w:rsidRDefault="00E53D8D" w:rsidP="001C7681">
      <w:pPr>
        <w:pStyle w:val="BodyText"/>
        <w:spacing w:before="5"/>
        <w:ind w:right="-220"/>
        <w:rPr>
          <w:rFonts w:asciiTheme="minorHAnsi" w:hAnsiTheme="minorHAnsi" w:cstheme="minorHAnsi"/>
          <w:b w:val="0"/>
          <w:bCs w:val="0"/>
          <w:sz w:val="24"/>
          <w:szCs w:val="24"/>
        </w:rPr>
      </w:pPr>
      <w:r w:rsidRPr="00EA3DA1">
        <w:rPr>
          <w:rFonts w:asciiTheme="minorHAnsi" w:hAnsiTheme="minorHAnsi" w:cstheme="minorHAnsi"/>
          <w:b w:val="0"/>
          <w:bCs w:val="0"/>
          <w:sz w:val="24"/>
          <w:szCs w:val="24"/>
          <w:u w:val="single"/>
        </w:rPr>
        <w:t>Consent Agenda</w:t>
      </w:r>
      <w:r w:rsidRPr="00EA3DA1">
        <w:rPr>
          <w:rFonts w:asciiTheme="minorHAnsi" w:hAnsiTheme="minorHAnsi" w:cstheme="minorHAnsi"/>
          <w:b w:val="0"/>
          <w:bCs w:val="0"/>
          <w:sz w:val="24"/>
          <w:szCs w:val="24"/>
        </w:rPr>
        <w:t xml:space="preserve">. The Board </w:t>
      </w:r>
      <w:r w:rsidR="00FE676E">
        <w:rPr>
          <w:rFonts w:asciiTheme="minorHAnsi" w:hAnsiTheme="minorHAnsi" w:cstheme="minorHAnsi"/>
          <w:b w:val="0"/>
          <w:bCs w:val="0"/>
          <w:sz w:val="24"/>
          <w:szCs w:val="24"/>
        </w:rPr>
        <w:t>approved</w:t>
      </w:r>
      <w:r w:rsidR="001C7681">
        <w:rPr>
          <w:rFonts w:asciiTheme="minorHAnsi" w:hAnsiTheme="minorHAnsi" w:cstheme="minorHAnsi"/>
          <w:b w:val="0"/>
          <w:bCs w:val="0"/>
          <w:sz w:val="24"/>
          <w:szCs w:val="24"/>
        </w:rPr>
        <w:t xml:space="preserve"> the meeting and work session mi</w:t>
      </w:r>
      <w:r w:rsidR="001C7681" w:rsidRPr="001C7681">
        <w:rPr>
          <w:rFonts w:asciiTheme="minorHAnsi" w:hAnsiTheme="minorHAnsi" w:cstheme="minorHAnsi"/>
          <w:b w:val="0"/>
          <w:bCs w:val="0"/>
          <w:sz w:val="24"/>
          <w:szCs w:val="24"/>
        </w:rPr>
        <w:t xml:space="preserve">nutes </w:t>
      </w:r>
      <w:r w:rsidR="001C7681">
        <w:rPr>
          <w:rFonts w:asciiTheme="minorHAnsi" w:hAnsiTheme="minorHAnsi" w:cstheme="minorHAnsi"/>
          <w:b w:val="0"/>
          <w:bCs w:val="0"/>
          <w:sz w:val="24"/>
          <w:szCs w:val="24"/>
        </w:rPr>
        <w:t>for</w:t>
      </w:r>
      <w:r w:rsidR="001C7681" w:rsidRPr="001C7681">
        <w:rPr>
          <w:rFonts w:asciiTheme="minorHAnsi" w:hAnsiTheme="minorHAnsi" w:cstheme="minorHAnsi"/>
          <w:b w:val="0"/>
          <w:bCs w:val="0"/>
          <w:sz w:val="24"/>
          <w:szCs w:val="24"/>
        </w:rPr>
        <w:t xml:space="preserve"> March 16, </w:t>
      </w:r>
      <w:r w:rsidR="001C7681">
        <w:rPr>
          <w:rFonts w:asciiTheme="minorHAnsi" w:hAnsiTheme="minorHAnsi" w:cstheme="minorHAnsi"/>
          <w:b w:val="0"/>
          <w:bCs w:val="0"/>
          <w:sz w:val="24"/>
          <w:szCs w:val="24"/>
        </w:rPr>
        <w:t xml:space="preserve">April 9, and April 13, 2023, as well as the acceptance of a $50,000 </w:t>
      </w:r>
      <w:r w:rsidR="001C7681" w:rsidRPr="001C7681">
        <w:rPr>
          <w:rFonts w:asciiTheme="minorHAnsi" w:hAnsiTheme="minorHAnsi" w:cstheme="minorHAnsi"/>
          <w:b w:val="0"/>
          <w:bCs w:val="0"/>
          <w:sz w:val="24"/>
          <w:szCs w:val="24"/>
        </w:rPr>
        <w:t xml:space="preserve">grant from MSDE for Support </w:t>
      </w:r>
      <w:r w:rsidR="00821E6E">
        <w:rPr>
          <w:rFonts w:asciiTheme="minorHAnsi" w:hAnsiTheme="minorHAnsi" w:cstheme="minorHAnsi"/>
          <w:b w:val="0"/>
          <w:bCs w:val="0"/>
          <w:sz w:val="24"/>
          <w:szCs w:val="24"/>
        </w:rPr>
        <w:t>S</w:t>
      </w:r>
      <w:r w:rsidR="001C7681" w:rsidRPr="001C7681">
        <w:rPr>
          <w:rFonts w:asciiTheme="minorHAnsi" w:hAnsiTheme="minorHAnsi" w:cstheme="minorHAnsi"/>
          <w:b w:val="0"/>
          <w:bCs w:val="0"/>
          <w:sz w:val="24"/>
          <w:szCs w:val="24"/>
        </w:rPr>
        <w:t>taff bonuses</w:t>
      </w:r>
      <w:r w:rsidR="001C7681">
        <w:rPr>
          <w:rFonts w:asciiTheme="minorHAnsi" w:hAnsiTheme="minorHAnsi" w:cstheme="minorHAnsi"/>
          <w:b w:val="0"/>
          <w:bCs w:val="0"/>
          <w:sz w:val="24"/>
          <w:szCs w:val="24"/>
        </w:rPr>
        <w:t xml:space="preserve"> and a $10,000 </w:t>
      </w:r>
      <w:r w:rsidR="001C7681" w:rsidRPr="001C7681">
        <w:rPr>
          <w:rFonts w:asciiTheme="minorHAnsi" w:hAnsiTheme="minorHAnsi" w:cstheme="minorHAnsi"/>
          <w:b w:val="0"/>
          <w:bCs w:val="0"/>
          <w:sz w:val="24"/>
          <w:szCs w:val="24"/>
        </w:rPr>
        <w:t xml:space="preserve">grant </w:t>
      </w:r>
      <w:r w:rsidR="001C7681">
        <w:rPr>
          <w:rFonts w:asciiTheme="minorHAnsi" w:hAnsiTheme="minorHAnsi" w:cstheme="minorHAnsi"/>
          <w:b w:val="0"/>
          <w:bCs w:val="0"/>
          <w:sz w:val="24"/>
          <w:szCs w:val="24"/>
        </w:rPr>
        <w:t>f</w:t>
      </w:r>
      <w:r w:rsidR="001C7681" w:rsidRPr="001C7681">
        <w:rPr>
          <w:rFonts w:asciiTheme="minorHAnsi" w:hAnsiTheme="minorHAnsi" w:cstheme="minorHAnsi"/>
          <w:b w:val="0"/>
          <w:bCs w:val="0"/>
          <w:sz w:val="24"/>
          <w:szCs w:val="24"/>
        </w:rPr>
        <w:t>rom DCHD to support adolescent health initiatives.</w:t>
      </w:r>
    </w:p>
    <w:p w14:paraId="0835E398" w14:textId="77777777" w:rsidR="00E53D8D" w:rsidRDefault="00E53D8D" w:rsidP="00E53D8D">
      <w:pPr>
        <w:pStyle w:val="BodyText"/>
        <w:spacing w:before="5"/>
        <w:ind w:right="-220"/>
        <w:rPr>
          <w:rFonts w:asciiTheme="minorHAnsi" w:hAnsiTheme="minorHAnsi" w:cstheme="minorHAnsi"/>
          <w:b w:val="0"/>
          <w:bCs w:val="0"/>
          <w:sz w:val="24"/>
          <w:szCs w:val="24"/>
        </w:rPr>
      </w:pPr>
    </w:p>
    <w:p w14:paraId="421FA61A" w14:textId="1668FFA2" w:rsidR="0090633F" w:rsidRDefault="00E53D8D" w:rsidP="00E53D8D">
      <w:pPr>
        <w:rPr>
          <w:rFonts w:asciiTheme="minorHAnsi" w:hAnsiTheme="minorHAnsi" w:cstheme="minorHAnsi"/>
        </w:rPr>
      </w:pPr>
      <w:r w:rsidRPr="00886F08">
        <w:rPr>
          <w:rFonts w:asciiTheme="minorHAnsi" w:hAnsiTheme="minorHAnsi" w:cstheme="minorHAnsi"/>
          <w:u w:val="single"/>
        </w:rPr>
        <w:t>Board Actions</w:t>
      </w:r>
      <w:r w:rsidRPr="00EA3DA1">
        <w:rPr>
          <w:rFonts w:asciiTheme="minorHAnsi" w:hAnsiTheme="minorHAnsi" w:cstheme="minorHAnsi"/>
        </w:rPr>
        <w:t xml:space="preserve">.  </w:t>
      </w:r>
    </w:p>
    <w:p w14:paraId="5606273F" w14:textId="5B2A0272" w:rsidR="00431F5F" w:rsidRPr="00431F5F" w:rsidRDefault="00431F5F" w:rsidP="00431F5F">
      <w:pPr>
        <w:pStyle w:val="ListParagraph"/>
        <w:numPr>
          <w:ilvl w:val="0"/>
          <w:numId w:val="14"/>
        </w:numPr>
        <w:ind w:left="360" w:hanging="180"/>
        <w:rPr>
          <w:rFonts w:asciiTheme="minorHAnsi" w:hAnsiTheme="minorHAnsi" w:cstheme="minorHAnsi"/>
        </w:rPr>
      </w:pPr>
      <w:r w:rsidRPr="00431F5F">
        <w:rPr>
          <w:rFonts w:asciiTheme="minorHAnsi" w:hAnsiTheme="minorHAnsi" w:cstheme="minorHAnsi"/>
        </w:rPr>
        <w:t xml:space="preserve">Personnel </w:t>
      </w:r>
      <w:r w:rsidR="008B44CB">
        <w:rPr>
          <w:rFonts w:asciiTheme="minorHAnsi" w:hAnsiTheme="minorHAnsi" w:cstheme="minorHAnsi"/>
        </w:rPr>
        <w:t xml:space="preserve">nominations from the Superintendent were approved </w:t>
      </w:r>
      <w:r w:rsidR="008F37DD">
        <w:rPr>
          <w:rFonts w:asciiTheme="minorHAnsi" w:hAnsiTheme="minorHAnsi" w:cstheme="minorHAnsi"/>
        </w:rPr>
        <w:t>by a 4-0 vote</w:t>
      </w:r>
      <w:r w:rsidR="00B61C58">
        <w:rPr>
          <w:rFonts w:asciiTheme="minorHAnsi" w:hAnsiTheme="minorHAnsi" w:cstheme="minorHAnsi"/>
        </w:rPr>
        <w:t xml:space="preserve">, </w:t>
      </w:r>
      <w:r w:rsidR="008B44CB">
        <w:rPr>
          <w:rFonts w:asciiTheme="minorHAnsi" w:hAnsiTheme="minorHAnsi" w:cstheme="minorHAnsi"/>
        </w:rPr>
        <w:t>and new</w:t>
      </w:r>
      <w:r w:rsidR="00B61C58">
        <w:rPr>
          <w:rFonts w:asciiTheme="minorHAnsi" w:hAnsiTheme="minorHAnsi" w:cstheme="minorHAnsi"/>
        </w:rPr>
        <w:t>ly appointed</w:t>
      </w:r>
      <w:r w:rsidR="008B44CB">
        <w:rPr>
          <w:rFonts w:asciiTheme="minorHAnsi" w:hAnsiTheme="minorHAnsi" w:cstheme="minorHAnsi"/>
        </w:rPr>
        <w:t xml:space="preserve"> teachers and administrators were introduced.</w:t>
      </w:r>
    </w:p>
    <w:p w14:paraId="451C7414" w14:textId="57E9C29D" w:rsidR="00431F5F" w:rsidRPr="00431F5F" w:rsidRDefault="00431F5F" w:rsidP="00431F5F">
      <w:pPr>
        <w:pStyle w:val="ListParagraph"/>
        <w:numPr>
          <w:ilvl w:val="0"/>
          <w:numId w:val="14"/>
        </w:numPr>
        <w:ind w:left="360" w:hanging="180"/>
        <w:rPr>
          <w:rFonts w:asciiTheme="minorHAnsi" w:hAnsiTheme="minorHAnsi" w:cstheme="minorHAnsi"/>
        </w:rPr>
      </w:pPr>
      <w:r w:rsidRPr="00431F5F">
        <w:rPr>
          <w:rFonts w:asciiTheme="minorHAnsi" w:hAnsiTheme="minorHAnsi" w:cstheme="minorHAnsi"/>
        </w:rPr>
        <w:t xml:space="preserve">Purchase of Clear Backpacks and Water Bottles </w:t>
      </w:r>
      <w:r w:rsidR="00AE14F9">
        <w:rPr>
          <w:rFonts w:asciiTheme="minorHAnsi" w:hAnsiTheme="minorHAnsi" w:cstheme="minorHAnsi"/>
        </w:rPr>
        <w:t>($89,790)</w:t>
      </w:r>
      <w:r w:rsidR="00B61C58">
        <w:rPr>
          <w:rFonts w:asciiTheme="minorHAnsi" w:hAnsiTheme="minorHAnsi" w:cstheme="minorHAnsi"/>
        </w:rPr>
        <w:t xml:space="preserve"> for mandated use as a safety measure</w:t>
      </w:r>
      <w:r w:rsidR="002643AA">
        <w:rPr>
          <w:rFonts w:asciiTheme="minorHAnsi" w:hAnsiTheme="minorHAnsi" w:cstheme="minorHAnsi"/>
        </w:rPr>
        <w:t xml:space="preserve"> were approved by a </w:t>
      </w:r>
      <w:r w:rsidR="002643AA">
        <w:rPr>
          <w:rFonts w:asciiTheme="minorHAnsi" w:hAnsiTheme="minorHAnsi" w:cstheme="minorHAnsi"/>
        </w:rPr>
        <w:t>4-0 vote</w:t>
      </w:r>
      <w:r w:rsidR="002643AA">
        <w:rPr>
          <w:rFonts w:asciiTheme="minorHAnsi" w:hAnsiTheme="minorHAnsi" w:cstheme="minorHAnsi"/>
        </w:rPr>
        <w:t>.</w:t>
      </w:r>
      <w:r w:rsidR="00B61C58">
        <w:rPr>
          <w:rFonts w:asciiTheme="minorHAnsi" w:hAnsiTheme="minorHAnsi" w:cstheme="minorHAnsi"/>
        </w:rPr>
        <w:t xml:space="preserve"> </w:t>
      </w:r>
      <w:r w:rsidR="0001218A">
        <w:rPr>
          <w:rFonts w:asciiTheme="minorHAnsi" w:hAnsiTheme="minorHAnsi" w:cstheme="minorHAnsi"/>
        </w:rPr>
        <w:t xml:space="preserve">Board members </w:t>
      </w:r>
      <w:r w:rsidR="005A056A">
        <w:rPr>
          <w:rFonts w:asciiTheme="minorHAnsi" w:hAnsiTheme="minorHAnsi" w:cstheme="minorHAnsi"/>
        </w:rPr>
        <w:t xml:space="preserve">indicated that the consequences for not using the mandated backpacks </w:t>
      </w:r>
      <w:r w:rsidR="0001218A">
        <w:rPr>
          <w:rFonts w:asciiTheme="minorHAnsi" w:hAnsiTheme="minorHAnsi" w:cstheme="minorHAnsi"/>
        </w:rPr>
        <w:t xml:space="preserve">need to be defined and enforced systematically at all schools and that MSDE discipline guidelines must be followed. Student representatives indicated that they liked the idea of the school backpacks but that the mandate must be implemented consistently system-wide. </w:t>
      </w:r>
    </w:p>
    <w:p w14:paraId="6F9DF516" w14:textId="7BDD018C" w:rsidR="00431F5F" w:rsidRPr="00431F5F" w:rsidRDefault="002643AA" w:rsidP="00431F5F">
      <w:pPr>
        <w:pStyle w:val="ListParagraph"/>
        <w:numPr>
          <w:ilvl w:val="0"/>
          <w:numId w:val="14"/>
        </w:numPr>
        <w:ind w:left="360" w:hanging="180"/>
        <w:rPr>
          <w:rFonts w:asciiTheme="minorHAnsi" w:hAnsiTheme="minorHAnsi" w:cstheme="minorHAnsi"/>
        </w:rPr>
      </w:pPr>
      <w:r>
        <w:rPr>
          <w:rFonts w:asciiTheme="minorHAnsi" w:hAnsiTheme="minorHAnsi" w:cstheme="minorHAnsi"/>
        </w:rPr>
        <w:t xml:space="preserve">Purchase of the </w:t>
      </w:r>
      <w:r w:rsidR="00431F5F" w:rsidRPr="00431F5F">
        <w:rPr>
          <w:rFonts w:asciiTheme="minorHAnsi" w:hAnsiTheme="minorHAnsi" w:cstheme="minorHAnsi"/>
        </w:rPr>
        <w:t xml:space="preserve">Navigate360 - PBIS Rewards </w:t>
      </w:r>
      <w:r w:rsidR="00AE14F9">
        <w:rPr>
          <w:rFonts w:asciiTheme="minorHAnsi" w:hAnsiTheme="minorHAnsi" w:cstheme="minorHAnsi"/>
        </w:rPr>
        <w:t>System ($29,640)</w:t>
      </w:r>
      <w:r>
        <w:rPr>
          <w:rFonts w:asciiTheme="minorHAnsi" w:hAnsiTheme="minorHAnsi" w:cstheme="minorHAnsi"/>
        </w:rPr>
        <w:t xml:space="preserve"> was </w:t>
      </w:r>
      <w:r>
        <w:rPr>
          <w:rFonts w:asciiTheme="minorHAnsi" w:hAnsiTheme="minorHAnsi" w:cstheme="minorHAnsi"/>
        </w:rPr>
        <w:t>approved by a 4-0 vote</w:t>
      </w:r>
      <w:r>
        <w:rPr>
          <w:rFonts w:asciiTheme="minorHAnsi" w:hAnsiTheme="minorHAnsi" w:cstheme="minorHAnsi"/>
        </w:rPr>
        <w:t>.</w:t>
      </w:r>
    </w:p>
    <w:p w14:paraId="19D03452" w14:textId="22B76904" w:rsidR="00431F5F" w:rsidRPr="00431F5F" w:rsidRDefault="00431F5F" w:rsidP="00AE14F9">
      <w:pPr>
        <w:pStyle w:val="ListParagraph"/>
        <w:numPr>
          <w:ilvl w:val="0"/>
          <w:numId w:val="14"/>
        </w:numPr>
        <w:ind w:left="360" w:hanging="180"/>
        <w:rPr>
          <w:rFonts w:asciiTheme="minorHAnsi" w:hAnsiTheme="minorHAnsi" w:cstheme="minorHAnsi"/>
        </w:rPr>
      </w:pPr>
      <w:r w:rsidRPr="00431F5F">
        <w:rPr>
          <w:rFonts w:asciiTheme="minorHAnsi" w:hAnsiTheme="minorHAnsi" w:cstheme="minorHAnsi"/>
        </w:rPr>
        <w:t xml:space="preserve">Purchase of i-Ready Math Assessment &amp; Personalized Instruction </w:t>
      </w:r>
      <w:r w:rsidR="005870D0">
        <w:rPr>
          <w:rFonts w:asciiTheme="minorHAnsi" w:hAnsiTheme="minorHAnsi" w:cstheme="minorHAnsi"/>
        </w:rPr>
        <w:t xml:space="preserve">system </w:t>
      </w:r>
      <w:r w:rsidRPr="00431F5F">
        <w:rPr>
          <w:rFonts w:asciiTheme="minorHAnsi" w:hAnsiTheme="minorHAnsi" w:cstheme="minorHAnsi"/>
        </w:rPr>
        <w:t xml:space="preserve">from Curriculum Associates </w:t>
      </w:r>
      <w:r w:rsidR="00AE14F9">
        <w:rPr>
          <w:rFonts w:asciiTheme="minorHAnsi" w:hAnsiTheme="minorHAnsi" w:cstheme="minorHAnsi"/>
        </w:rPr>
        <w:t xml:space="preserve">($267,283 for </w:t>
      </w:r>
      <w:r w:rsidR="005870D0">
        <w:rPr>
          <w:rFonts w:asciiTheme="minorHAnsi" w:hAnsiTheme="minorHAnsi" w:cstheme="minorHAnsi"/>
        </w:rPr>
        <w:t xml:space="preserve">a </w:t>
      </w:r>
      <w:r w:rsidR="00AE14F9">
        <w:rPr>
          <w:rFonts w:asciiTheme="minorHAnsi" w:hAnsiTheme="minorHAnsi" w:cstheme="minorHAnsi"/>
        </w:rPr>
        <w:t>3-year contract)</w:t>
      </w:r>
      <w:r w:rsidR="002643AA">
        <w:rPr>
          <w:rFonts w:asciiTheme="minorHAnsi" w:hAnsiTheme="minorHAnsi" w:cstheme="minorHAnsi"/>
        </w:rPr>
        <w:t xml:space="preserve"> was </w:t>
      </w:r>
      <w:r w:rsidR="002643AA">
        <w:rPr>
          <w:rFonts w:asciiTheme="minorHAnsi" w:hAnsiTheme="minorHAnsi" w:cstheme="minorHAnsi"/>
        </w:rPr>
        <w:t>approved by a 4-0 vote</w:t>
      </w:r>
    </w:p>
    <w:p w14:paraId="6373F3D8" w14:textId="7CEDE245" w:rsidR="00431F5F" w:rsidRPr="00431F5F" w:rsidRDefault="00431F5F" w:rsidP="00431F5F">
      <w:pPr>
        <w:pStyle w:val="ListParagraph"/>
        <w:numPr>
          <w:ilvl w:val="0"/>
          <w:numId w:val="14"/>
        </w:numPr>
        <w:ind w:left="360" w:hanging="180"/>
        <w:rPr>
          <w:rFonts w:asciiTheme="minorHAnsi" w:hAnsiTheme="minorHAnsi" w:cstheme="minorHAnsi"/>
        </w:rPr>
      </w:pPr>
      <w:r w:rsidRPr="00431F5F">
        <w:rPr>
          <w:rFonts w:asciiTheme="minorHAnsi" w:hAnsiTheme="minorHAnsi" w:cstheme="minorHAnsi"/>
        </w:rPr>
        <w:t xml:space="preserve">Purchase of K-Algebra II Mathematics Curriculum and Resources </w:t>
      </w:r>
      <w:r w:rsidR="005870D0">
        <w:rPr>
          <w:rFonts w:asciiTheme="minorHAnsi" w:hAnsiTheme="minorHAnsi" w:cstheme="minorHAnsi"/>
        </w:rPr>
        <w:t xml:space="preserve">system </w:t>
      </w:r>
      <w:r w:rsidRPr="00431F5F">
        <w:rPr>
          <w:rFonts w:asciiTheme="minorHAnsi" w:hAnsiTheme="minorHAnsi" w:cstheme="minorHAnsi"/>
        </w:rPr>
        <w:t xml:space="preserve">from Imagine Learning </w:t>
      </w:r>
      <w:r w:rsidR="00AE14F9">
        <w:rPr>
          <w:rFonts w:asciiTheme="minorHAnsi" w:hAnsiTheme="minorHAnsi" w:cstheme="minorHAnsi"/>
        </w:rPr>
        <w:t>(</w:t>
      </w:r>
      <w:r w:rsidR="00AE14F9" w:rsidRPr="00AE14F9">
        <w:rPr>
          <w:rFonts w:asciiTheme="minorHAnsi" w:hAnsiTheme="minorHAnsi" w:cstheme="minorHAnsi" w:hint="cs"/>
        </w:rPr>
        <w:t>$331,331</w:t>
      </w:r>
      <w:r w:rsidR="005870D0">
        <w:rPr>
          <w:rFonts w:asciiTheme="minorHAnsi" w:hAnsiTheme="minorHAnsi" w:cstheme="minorHAnsi"/>
        </w:rPr>
        <w:t xml:space="preserve"> </w:t>
      </w:r>
      <w:r w:rsidR="00AE14F9">
        <w:rPr>
          <w:rFonts w:asciiTheme="minorHAnsi" w:hAnsiTheme="minorHAnsi" w:cstheme="minorHAnsi"/>
        </w:rPr>
        <w:t xml:space="preserve">for </w:t>
      </w:r>
      <w:r w:rsidR="005870D0">
        <w:rPr>
          <w:rFonts w:asciiTheme="minorHAnsi" w:hAnsiTheme="minorHAnsi" w:cstheme="minorHAnsi"/>
        </w:rPr>
        <w:t xml:space="preserve">a </w:t>
      </w:r>
      <w:r w:rsidR="00AE14F9">
        <w:rPr>
          <w:rFonts w:asciiTheme="minorHAnsi" w:hAnsiTheme="minorHAnsi" w:cstheme="minorHAnsi"/>
        </w:rPr>
        <w:t>3-year contract)</w:t>
      </w:r>
      <w:r w:rsidR="002643AA">
        <w:rPr>
          <w:rFonts w:asciiTheme="minorHAnsi" w:hAnsiTheme="minorHAnsi" w:cstheme="minorHAnsi"/>
        </w:rPr>
        <w:t xml:space="preserve"> was </w:t>
      </w:r>
      <w:r w:rsidR="002643AA">
        <w:rPr>
          <w:rFonts w:asciiTheme="minorHAnsi" w:hAnsiTheme="minorHAnsi" w:cstheme="minorHAnsi"/>
        </w:rPr>
        <w:t>approved by a 4-0 vote</w:t>
      </w:r>
      <w:r w:rsidR="002643AA">
        <w:rPr>
          <w:rFonts w:asciiTheme="minorHAnsi" w:hAnsiTheme="minorHAnsi" w:cstheme="minorHAnsi"/>
        </w:rPr>
        <w:t>.</w:t>
      </w:r>
    </w:p>
    <w:p w14:paraId="725E9F4D" w14:textId="29E92126" w:rsidR="00431F5F" w:rsidRPr="00431F5F" w:rsidRDefault="00431F5F" w:rsidP="00431F5F">
      <w:pPr>
        <w:pStyle w:val="ListParagraph"/>
        <w:numPr>
          <w:ilvl w:val="0"/>
          <w:numId w:val="14"/>
        </w:numPr>
        <w:ind w:left="360" w:hanging="180"/>
        <w:rPr>
          <w:rFonts w:asciiTheme="minorHAnsi" w:hAnsiTheme="minorHAnsi" w:cstheme="minorHAnsi"/>
        </w:rPr>
      </w:pPr>
      <w:r w:rsidRPr="00431F5F">
        <w:rPr>
          <w:rFonts w:asciiTheme="minorHAnsi" w:hAnsiTheme="minorHAnsi" w:cstheme="minorHAnsi"/>
        </w:rPr>
        <w:t xml:space="preserve">Specialized Education Services of Maryland, Inc. </w:t>
      </w:r>
      <w:r w:rsidR="00AE14F9">
        <w:rPr>
          <w:rFonts w:asciiTheme="minorHAnsi" w:hAnsiTheme="minorHAnsi" w:cstheme="minorHAnsi"/>
        </w:rPr>
        <w:t xml:space="preserve">($747,495 for </w:t>
      </w:r>
      <w:r w:rsidR="00AE14F9" w:rsidRPr="00AE14F9">
        <w:rPr>
          <w:rFonts w:asciiTheme="minorHAnsi" w:hAnsiTheme="minorHAnsi" w:cstheme="minorHAnsi" w:hint="cs"/>
        </w:rPr>
        <w:t xml:space="preserve">three </w:t>
      </w:r>
      <w:r w:rsidR="00AC286E">
        <w:rPr>
          <w:rFonts w:asciiTheme="minorHAnsi" w:hAnsiTheme="minorHAnsi" w:cstheme="minorHAnsi"/>
        </w:rPr>
        <w:t xml:space="preserve">High Roads </w:t>
      </w:r>
      <w:r w:rsidR="00AE14F9" w:rsidRPr="00AE14F9">
        <w:rPr>
          <w:rFonts w:asciiTheme="minorHAnsi" w:hAnsiTheme="minorHAnsi" w:cstheme="minorHAnsi" w:hint="cs"/>
        </w:rPr>
        <w:t>special education contracted classrooms for the 2023-24 school year</w:t>
      </w:r>
      <w:r w:rsidR="00AE14F9">
        <w:rPr>
          <w:rFonts w:asciiTheme="minorHAnsi" w:hAnsiTheme="minorHAnsi" w:cstheme="minorHAnsi"/>
        </w:rPr>
        <w:t xml:space="preserve"> </w:t>
      </w:r>
      <w:r w:rsidR="00AE14F9" w:rsidRPr="00AE14F9">
        <w:rPr>
          <w:rFonts w:asciiTheme="minorHAnsi" w:hAnsiTheme="minorHAnsi" w:cstheme="minorHAnsi" w:hint="cs"/>
        </w:rPr>
        <w:t xml:space="preserve">at $27,685 per student for up to 9 </w:t>
      </w:r>
      <w:r w:rsidR="00F659ED">
        <w:rPr>
          <w:rFonts w:asciiTheme="minorHAnsi" w:hAnsiTheme="minorHAnsi" w:cstheme="minorHAnsi"/>
        </w:rPr>
        <w:t xml:space="preserve">students </w:t>
      </w:r>
      <w:r w:rsidR="00AE14F9" w:rsidRPr="00AE14F9">
        <w:rPr>
          <w:rFonts w:asciiTheme="minorHAnsi" w:hAnsiTheme="minorHAnsi" w:cstheme="minorHAnsi" w:hint="cs"/>
        </w:rPr>
        <w:t>per classroom). </w:t>
      </w:r>
      <w:r w:rsidR="00AC286E">
        <w:rPr>
          <w:rFonts w:asciiTheme="minorHAnsi" w:hAnsiTheme="minorHAnsi" w:cstheme="minorHAnsi"/>
        </w:rPr>
        <w:t xml:space="preserve"> Approved </w:t>
      </w:r>
      <w:r w:rsidR="00DC625A">
        <w:rPr>
          <w:rFonts w:asciiTheme="minorHAnsi" w:hAnsiTheme="minorHAnsi" w:cstheme="minorHAnsi"/>
        </w:rPr>
        <w:t>3</w:t>
      </w:r>
      <w:r w:rsidR="00AC286E">
        <w:rPr>
          <w:rFonts w:asciiTheme="minorHAnsi" w:hAnsiTheme="minorHAnsi" w:cstheme="minorHAnsi"/>
        </w:rPr>
        <w:t>-</w:t>
      </w:r>
      <w:r w:rsidR="00DC625A">
        <w:rPr>
          <w:rFonts w:asciiTheme="minorHAnsi" w:hAnsiTheme="minorHAnsi" w:cstheme="minorHAnsi"/>
        </w:rPr>
        <w:t>1</w:t>
      </w:r>
      <w:r w:rsidR="00AC286E">
        <w:rPr>
          <w:rFonts w:asciiTheme="minorHAnsi" w:hAnsiTheme="minorHAnsi" w:cstheme="minorHAnsi"/>
        </w:rPr>
        <w:t>.</w:t>
      </w:r>
    </w:p>
    <w:p w14:paraId="33123426" w14:textId="7602D755" w:rsidR="00431F5F" w:rsidRPr="00431F5F" w:rsidRDefault="002643AA" w:rsidP="00431F5F">
      <w:pPr>
        <w:pStyle w:val="ListParagraph"/>
        <w:numPr>
          <w:ilvl w:val="0"/>
          <w:numId w:val="14"/>
        </w:numPr>
        <w:ind w:left="360" w:hanging="180"/>
        <w:rPr>
          <w:rFonts w:asciiTheme="minorHAnsi" w:hAnsiTheme="minorHAnsi" w:cstheme="minorHAnsi"/>
        </w:rPr>
      </w:pPr>
      <w:r>
        <w:rPr>
          <w:rFonts w:asciiTheme="minorHAnsi" w:hAnsiTheme="minorHAnsi" w:cstheme="minorHAnsi"/>
        </w:rPr>
        <w:t>T</w:t>
      </w:r>
      <w:r w:rsidR="00431F5F" w:rsidRPr="00431F5F">
        <w:rPr>
          <w:rFonts w:asciiTheme="minorHAnsi" w:hAnsiTheme="minorHAnsi" w:cstheme="minorHAnsi"/>
        </w:rPr>
        <w:t xml:space="preserve">ray line replacements for Hurlock, Sandy Hill, Vienna, and Warwick Elementary Schools </w:t>
      </w:r>
      <w:r w:rsidR="00F659ED">
        <w:rPr>
          <w:rFonts w:asciiTheme="minorHAnsi" w:hAnsiTheme="minorHAnsi" w:cstheme="minorHAnsi"/>
        </w:rPr>
        <w:t>(</w:t>
      </w:r>
      <w:r w:rsidR="00F659ED" w:rsidRPr="00F659ED">
        <w:rPr>
          <w:rFonts w:asciiTheme="minorHAnsi" w:hAnsiTheme="minorHAnsi" w:cstheme="minorHAnsi" w:hint="cs"/>
        </w:rPr>
        <w:t>$161,888</w:t>
      </w:r>
      <w:r w:rsidR="00F659ED">
        <w:rPr>
          <w:rFonts w:asciiTheme="minorHAnsi" w:hAnsiTheme="minorHAnsi" w:cstheme="minorHAnsi"/>
        </w:rPr>
        <w:t>)</w:t>
      </w:r>
      <w:r>
        <w:rPr>
          <w:rFonts w:asciiTheme="minorHAnsi" w:hAnsiTheme="minorHAnsi" w:cstheme="minorHAnsi"/>
        </w:rPr>
        <w:t xml:space="preserve"> were approved by a 4-0 vote. </w:t>
      </w:r>
    </w:p>
    <w:p w14:paraId="5C67744A" w14:textId="4E026E38" w:rsidR="00431F5F" w:rsidRPr="00431F5F" w:rsidRDefault="005B0521" w:rsidP="00431F5F">
      <w:pPr>
        <w:pStyle w:val="ListParagraph"/>
        <w:numPr>
          <w:ilvl w:val="0"/>
          <w:numId w:val="14"/>
        </w:numPr>
        <w:ind w:left="360" w:hanging="180"/>
        <w:rPr>
          <w:rFonts w:asciiTheme="minorHAnsi" w:hAnsiTheme="minorHAnsi" w:cstheme="minorHAnsi"/>
        </w:rPr>
      </w:pPr>
      <w:r>
        <w:rPr>
          <w:rFonts w:asciiTheme="minorHAnsi" w:hAnsiTheme="minorHAnsi" w:cstheme="minorHAnsi"/>
        </w:rPr>
        <w:t xml:space="preserve">Delmarva Document Solutions / </w:t>
      </w:r>
      <w:r w:rsidR="00431F5F" w:rsidRPr="00431F5F">
        <w:rPr>
          <w:rFonts w:asciiTheme="minorHAnsi" w:hAnsiTheme="minorHAnsi" w:cstheme="minorHAnsi"/>
        </w:rPr>
        <w:t>Xerox Corporation</w:t>
      </w:r>
      <w:r w:rsidR="00F659ED">
        <w:rPr>
          <w:rFonts w:asciiTheme="minorHAnsi" w:hAnsiTheme="minorHAnsi" w:cstheme="minorHAnsi"/>
        </w:rPr>
        <w:t xml:space="preserve"> </w:t>
      </w:r>
      <w:r w:rsidR="00D10C8F">
        <w:rPr>
          <w:rFonts w:asciiTheme="minorHAnsi" w:hAnsiTheme="minorHAnsi" w:cstheme="minorHAnsi"/>
        </w:rPr>
        <w:t xml:space="preserve">charges </w:t>
      </w:r>
      <w:r w:rsidR="00F659ED">
        <w:rPr>
          <w:rFonts w:asciiTheme="minorHAnsi" w:hAnsiTheme="minorHAnsi" w:cstheme="minorHAnsi"/>
        </w:rPr>
        <w:t>(</w:t>
      </w:r>
      <w:r w:rsidR="00F659ED" w:rsidRPr="00F659ED">
        <w:rPr>
          <w:rFonts w:asciiTheme="minorHAnsi" w:hAnsiTheme="minorHAnsi" w:cstheme="minorHAnsi" w:hint="cs"/>
        </w:rPr>
        <w:t>$1,235,445</w:t>
      </w:r>
      <w:r w:rsidR="002643AA">
        <w:rPr>
          <w:rFonts w:asciiTheme="minorHAnsi" w:hAnsiTheme="minorHAnsi" w:cstheme="minorHAnsi"/>
        </w:rPr>
        <w:t xml:space="preserve">) </w:t>
      </w:r>
      <w:r w:rsidR="00F659ED">
        <w:rPr>
          <w:rFonts w:asciiTheme="minorHAnsi" w:hAnsiTheme="minorHAnsi" w:cstheme="minorHAnsi"/>
        </w:rPr>
        <w:t>for</w:t>
      </w:r>
      <w:r w:rsidR="00F659ED" w:rsidRPr="00F659ED">
        <w:rPr>
          <w:rFonts w:asciiTheme="minorHAnsi" w:hAnsiTheme="minorHAnsi" w:cstheme="minorHAnsi" w:hint="cs"/>
        </w:rPr>
        <w:t xml:space="preserve"> </w:t>
      </w:r>
      <w:r w:rsidR="00D10C8F">
        <w:rPr>
          <w:rFonts w:asciiTheme="minorHAnsi" w:hAnsiTheme="minorHAnsi" w:cstheme="minorHAnsi"/>
        </w:rPr>
        <w:t xml:space="preserve">a 5-year </w:t>
      </w:r>
      <w:r w:rsidR="00F659ED" w:rsidRPr="00F659ED">
        <w:rPr>
          <w:rFonts w:asciiTheme="minorHAnsi" w:hAnsiTheme="minorHAnsi" w:cstheme="minorHAnsi" w:hint="cs"/>
        </w:rPr>
        <w:t>equipment</w:t>
      </w:r>
      <w:r w:rsidR="00F659ED">
        <w:rPr>
          <w:rFonts w:asciiTheme="minorHAnsi" w:hAnsiTheme="minorHAnsi" w:cstheme="minorHAnsi"/>
        </w:rPr>
        <w:t xml:space="preserve"> lease</w:t>
      </w:r>
      <w:r w:rsidR="00D10C8F">
        <w:rPr>
          <w:rFonts w:asciiTheme="minorHAnsi" w:hAnsiTheme="minorHAnsi" w:cstheme="minorHAnsi"/>
        </w:rPr>
        <w:t xml:space="preserve"> to include </w:t>
      </w:r>
      <w:r w:rsidR="00F659ED" w:rsidRPr="00F659ED">
        <w:rPr>
          <w:rFonts w:asciiTheme="minorHAnsi" w:hAnsiTheme="minorHAnsi" w:cstheme="minorHAnsi" w:hint="cs"/>
        </w:rPr>
        <w:t>maintenance and color copy</w:t>
      </w:r>
      <w:r w:rsidR="00F659ED">
        <w:rPr>
          <w:rFonts w:asciiTheme="minorHAnsi" w:hAnsiTheme="minorHAnsi" w:cstheme="minorHAnsi"/>
        </w:rPr>
        <w:t>ing</w:t>
      </w:r>
      <w:r w:rsidR="00D10C8F">
        <w:rPr>
          <w:rFonts w:asciiTheme="minorHAnsi" w:hAnsiTheme="minorHAnsi" w:cstheme="minorHAnsi"/>
        </w:rPr>
        <w:t xml:space="preserve"> were a</w:t>
      </w:r>
      <w:r>
        <w:rPr>
          <w:rFonts w:asciiTheme="minorHAnsi" w:hAnsiTheme="minorHAnsi" w:cstheme="minorHAnsi"/>
        </w:rPr>
        <w:t xml:space="preserve">pproved </w:t>
      </w:r>
      <w:r w:rsidR="00D10C8F">
        <w:rPr>
          <w:rFonts w:asciiTheme="minorHAnsi" w:hAnsiTheme="minorHAnsi" w:cstheme="minorHAnsi"/>
        </w:rPr>
        <w:t>by a 4</w:t>
      </w:r>
      <w:r>
        <w:rPr>
          <w:rFonts w:asciiTheme="minorHAnsi" w:hAnsiTheme="minorHAnsi" w:cstheme="minorHAnsi"/>
        </w:rPr>
        <w:t>-0</w:t>
      </w:r>
      <w:r w:rsidR="00D10C8F">
        <w:rPr>
          <w:rFonts w:asciiTheme="minorHAnsi" w:hAnsiTheme="minorHAnsi" w:cstheme="minorHAnsi"/>
        </w:rPr>
        <w:t xml:space="preserve"> vote</w:t>
      </w:r>
      <w:r>
        <w:rPr>
          <w:rFonts w:asciiTheme="minorHAnsi" w:hAnsiTheme="minorHAnsi" w:cstheme="minorHAnsi"/>
        </w:rPr>
        <w:t>.</w:t>
      </w:r>
    </w:p>
    <w:p w14:paraId="07E51699" w14:textId="0E68EC43" w:rsidR="00431F5F" w:rsidRPr="00431F5F" w:rsidRDefault="00431F5F" w:rsidP="00431F5F">
      <w:pPr>
        <w:pStyle w:val="ListParagraph"/>
        <w:numPr>
          <w:ilvl w:val="0"/>
          <w:numId w:val="14"/>
        </w:numPr>
        <w:ind w:left="360" w:hanging="180"/>
        <w:rPr>
          <w:rFonts w:asciiTheme="minorHAnsi" w:hAnsiTheme="minorHAnsi" w:cstheme="minorHAnsi"/>
        </w:rPr>
      </w:pPr>
      <w:r w:rsidRPr="00431F5F">
        <w:rPr>
          <w:rFonts w:asciiTheme="minorHAnsi" w:hAnsiTheme="minorHAnsi" w:cstheme="minorHAnsi"/>
        </w:rPr>
        <w:t xml:space="preserve">Lightspeed Internet Filter, Alert and Classroom Management </w:t>
      </w:r>
      <w:r w:rsidR="00D10C8F">
        <w:rPr>
          <w:rFonts w:asciiTheme="minorHAnsi" w:hAnsiTheme="minorHAnsi" w:cstheme="minorHAnsi"/>
        </w:rPr>
        <w:t xml:space="preserve">system charges </w:t>
      </w:r>
      <w:r w:rsidR="00D42F00">
        <w:rPr>
          <w:rFonts w:asciiTheme="minorHAnsi" w:hAnsiTheme="minorHAnsi" w:cstheme="minorHAnsi"/>
        </w:rPr>
        <w:t>(</w:t>
      </w:r>
      <w:r w:rsidR="00D42F00" w:rsidRPr="00D42F00">
        <w:rPr>
          <w:rFonts w:asciiTheme="minorHAnsi" w:hAnsiTheme="minorHAnsi" w:cstheme="minorHAnsi" w:hint="cs"/>
        </w:rPr>
        <w:t>$144,645</w:t>
      </w:r>
      <w:r w:rsidR="00D42F00">
        <w:rPr>
          <w:rFonts w:asciiTheme="minorHAnsi" w:hAnsiTheme="minorHAnsi" w:cstheme="minorHAnsi"/>
        </w:rPr>
        <w:t xml:space="preserve"> for 5 years)</w:t>
      </w:r>
      <w:r w:rsidR="00D10C8F">
        <w:rPr>
          <w:rFonts w:asciiTheme="minorHAnsi" w:hAnsiTheme="minorHAnsi" w:cstheme="minorHAnsi"/>
        </w:rPr>
        <w:t xml:space="preserve"> were a</w:t>
      </w:r>
      <w:r w:rsidR="00F13394">
        <w:rPr>
          <w:rFonts w:asciiTheme="minorHAnsi" w:hAnsiTheme="minorHAnsi" w:cstheme="minorHAnsi"/>
        </w:rPr>
        <w:t xml:space="preserve">pproved </w:t>
      </w:r>
      <w:r w:rsidR="00D10C8F">
        <w:rPr>
          <w:rFonts w:asciiTheme="minorHAnsi" w:hAnsiTheme="minorHAnsi" w:cstheme="minorHAnsi"/>
        </w:rPr>
        <w:t xml:space="preserve">by a </w:t>
      </w:r>
      <w:r w:rsidR="00F13394">
        <w:rPr>
          <w:rFonts w:asciiTheme="minorHAnsi" w:hAnsiTheme="minorHAnsi" w:cstheme="minorHAnsi"/>
        </w:rPr>
        <w:t>4-0</w:t>
      </w:r>
      <w:r w:rsidR="00D10C8F">
        <w:rPr>
          <w:rFonts w:asciiTheme="minorHAnsi" w:hAnsiTheme="minorHAnsi" w:cstheme="minorHAnsi"/>
        </w:rPr>
        <w:t xml:space="preserve"> vote.</w:t>
      </w:r>
    </w:p>
    <w:p w14:paraId="7AA0ABA4" w14:textId="04DE97FC" w:rsidR="00431F5F" w:rsidRPr="00431F5F" w:rsidRDefault="00D10C8F" w:rsidP="00431F5F">
      <w:pPr>
        <w:pStyle w:val="ListParagraph"/>
        <w:numPr>
          <w:ilvl w:val="0"/>
          <w:numId w:val="14"/>
        </w:numPr>
        <w:ind w:left="360" w:hanging="180"/>
        <w:rPr>
          <w:rFonts w:asciiTheme="minorHAnsi" w:hAnsiTheme="minorHAnsi" w:cstheme="minorHAnsi"/>
        </w:rPr>
      </w:pPr>
      <w:r>
        <w:rPr>
          <w:rFonts w:asciiTheme="minorHAnsi" w:hAnsiTheme="minorHAnsi" w:cstheme="minorHAnsi"/>
        </w:rPr>
        <w:t xml:space="preserve">Purchase or </w:t>
      </w:r>
      <w:r w:rsidR="00F906D0">
        <w:rPr>
          <w:rFonts w:asciiTheme="minorHAnsi" w:hAnsiTheme="minorHAnsi" w:cstheme="minorHAnsi"/>
        </w:rPr>
        <w:t>r</w:t>
      </w:r>
      <w:r w:rsidR="00431F5F" w:rsidRPr="00431F5F">
        <w:rPr>
          <w:rFonts w:asciiTheme="minorHAnsi" w:hAnsiTheme="minorHAnsi" w:cstheme="minorHAnsi"/>
        </w:rPr>
        <w:t xml:space="preserve">eplacement iPads for Teachers and Students </w:t>
      </w:r>
      <w:r w:rsidR="00D42F00">
        <w:rPr>
          <w:rFonts w:asciiTheme="minorHAnsi" w:hAnsiTheme="minorHAnsi" w:cstheme="minorHAnsi"/>
        </w:rPr>
        <w:t>(</w:t>
      </w:r>
      <w:r w:rsidR="00D42F00" w:rsidRPr="00D42F00">
        <w:rPr>
          <w:rFonts w:asciiTheme="minorHAnsi" w:hAnsiTheme="minorHAnsi" w:cstheme="minorHAnsi" w:hint="cs"/>
        </w:rPr>
        <w:t>$104,650</w:t>
      </w:r>
      <w:r w:rsidR="00D42F00">
        <w:rPr>
          <w:rFonts w:asciiTheme="minorHAnsi" w:hAnsiTheme="minorHAnsi" w:cstheme="minorHAnsi"/>
        </w:rPr>
        <w:t>)</w:t>
      </w:r>
      <w:r>
        <w:rPr>
          <w:rFonts w:asciiTheme="minorHAnsi" w:hAnsiTheme="minorHAnsi" w:cstheme="minorHAnsi"/>
        </w:rPr>
        <w:t xml:space="preserve"> was a</w:t>
      </w:r>
      <w:r w:rsidR="00F13394">
        <w:rPr>
          <w:rFonts w:asciiTheme="minorHAnsi" w:hAnsiTheme="minorHAnsi" w:cstheme="minorHAnsi"/>
        </w:rPr>
        <w:t xml:space="preserve">pproved </w:t>
      </w:r>
      <w:r>
        <w:rPr>
          <w:rFonts w:asciiTheme="minorHAnsi" w:hAnsiTheme="minorHAnsi" w:cstheme="minorHAnsi"/>
        </w:rPr>
        <w:t xml:space="preserve">by </w:t>
      </w:r>
      <w:r w:rsidR="00F13394">
        <w:rPr>
          <w:rFonts w:asciiTheme="minorHAnsi" w:hAnsiTheme="minorHAnsi" w:cstheme="minorHAnsi"/>
        </w:rPr>
        <w:t>4-0</w:t>
      </w:r>
      <w:r>
        <w:rPr>
          <w:rFonts w:asciiTheme="minorHAnsi" w:hAnsiTheme="minorHAnsi" w:cstheme="minorHAnsi"/>
        </w:rPr>
        <w:t xml:space="preserve"> vote</w:t>
      </w:r>
      <w:r w:rsidR="00F13394">
        <w:rPr>
          <w:rFonts w:asciiTheme="minorHAnsi" w:hAnsiTheme="minorHAnsi" w:cstheme="minorHAnsi"/>
        </w:rPr>
        <w:t>.</w:t>
      </w:r>
    </w:p>
    <w:p w14:paraId="51543FBC" w14:textId="77777777" w:rsidR="00431F5F" w:rsidRPr="00431F5F" w:rsidRDefault="00431F5F" w:rsidP="00431F5F">
      <w:pPr>
        <w:rPr>
          <w:rFonts w:asciiTheme="minorHAnsi" w:hAnsiTheme="minorHAnsi" w:cstheme="minorHAnsi"/>
        </w:rPr>
      </w:pPr>
    </w:p>
    <w:p w14:paraId="760982B8" w14:textId="0451AC0C" w:rsidR="00431F5F" w:rsidRPr="00431F5F" w:rsidRDefault="00D42F00" w:rsidP="00431F5F">
      <w:pPr>
        <w:rPr>
          <w:rFonts w:asciiTheme="minorHAnsi" w:hAnsiTheme="minorHAnsi" w:cstheme="minorHAnsi"/>
        </w:rPr>
      </w:pPr>
      <w:r>
        <w:rPr>
          <w:rFonts w:asciiTheme="minorHAnsi" w:hAnsiTheme="minorHAnsi" w:cstheme="minorHAnsi"/>
        </w:rPr>
        <w:t xml:space="preserve">The Board was presented within information regarding the </w:t>
      </w:r>
      <w:r w:rsidR="00431F5F" w:rsidRPr="00431F5F">
        <w:rPr>
          <w:rFonts w:asciiTheme="minorHAnsi" w:hAnsiTheme="minorHAnsi" w:cstheme="minorHAnsi"/>
        </w:rPr>
        <w:t xml:space="preserve">Virtual Day Instructional Plan </w:t>
      </w:r>
      <w:r w:rsidR="008925BC">
        <w:rPr>
          <w:rFonts w:asciiTheme="minorHAnsi" w:hAnsiTheme="minorHAnsi" w:cstheme="minorHAnsi"/>
        </w:rPr>
        <w:t xml:space="preserve">(for up to 8 days) </w:t>
      </w:r>
      <w:r w:rsidR="00431F5F" w:rsidRPr="00431F5F">
        <w:rPr>
          <w:rFonts w:asciiTheme="minorHAnsi" w:hAnsiTheme="minorHAnsi" w:cstheme="minorHAnsi"/>
        </w:rPr>
        <w:t xml:space="preserve">for the 2023-2024 School Year </w:t>
      </w:r>
      <w:r>
        <w:rPr>
          <w:rFonts w:asciiTheme="minorHAnsi" w:hAnsiTheme="minorHAnsi" w:cstheme="minorHAnsi"/>
        </w:rPr>
        <w:t>required by MSDE</w:t>
      </w:r>
      <w:r w:rsidR="008925BC">
        <w:rPr>
          <w:rFonts w:asciiTheme="minorHAnsi" w:hAnsiTheme="minorHAnsi" w:cstheme="minorHAnsi"/>
        </w:rPr>
        <w:t xml:space="preserve"> (public comment being solicited)</w:t>
      </w:r>
      <w:r>
        <w:rPr>
          <w:rFonts w:asciiTheme="minorHAnsi" w:hAnsiTheme="minorHAnsi" w:cstheme="minorHAnsi"/>
        </w:rPr>
        <w:t>,</w:t>
      </w:r>
      <w:r w:rsidR="00431F5F" w:rsidRPr="00431F5F">
        <w:rPr>
          <w:rFonts w:asciiTheme="minorHAnsi" w:hAnsiTheme="minorHAnsi" w:cstheme="minorHAnsi"/>
        </w:rPr>
        <w:t xml:space="preserve"> </w:t>
      </w:r>
      <w:r w:rsidRPr="00D42F00">
        <w:rPr>
          <w:rFonts w:asciiTheme="minorHAnsi" w:hAnsiTheme="minorHAnsi" w:cstheme="minorHAnsi" w:hint="cs"/>
        </w:rPr>
        <w:t>guideline</w:t>
      </w:r>
      <w:r w:rsidR="00D10C8F">
        <w:rPr>
          <w:rFonts w:asciiTheme="minorHAnsi" w:hAnsiTheme="minorHAnsi" w:cstheme="minorHAnsi"/>
        </w:rPr>
        <w:t>s</w:t>
      </w:r>
      <w:r w:rsidRPr="00D42F00">
        <w:rPr>
          <w:rFonts w:asciiTheme="minorHAnsi" w:hAnsiTheme="minorHAnsi" w:cstheme="minorHAnsi" w:hint="cs"/>
        </w:rPr>
        <w:t xml:space="preserve"> for the provision of School-based mental health services</w:t>
      </w:r>
      <w:r>
        <w:rPr>
          <w:rFonts w:asciiTheme="minorHAnsi" w:hAnsiTheme="minorHAnsi" w:cstheme="minorHAnsi"/>
        </w:rPr>
        <w:t xml:space="preserve"> by </w:t>
      </w:r>
      <w:r w:rsidRPr="00431F5F">
        <w:rPr>
          <w:rFonts w:asciiTheme="minorHAnsi" w:hAnsiTheme="minorHAnsi" w:cstheme="minorHAnsi"/>
        </w:rPr>
        <w:t>A New Day Management, LLC</w:t>
      </w:r>
      <w:r>
        <w:rPr>
          <w:rFonts w:asciiTheme="minorHAnsi" w:hAnsiTheme="minorHAnsi" w:cstheme="minorHAnsi"/>
        </w:rPr>
        <w:t>, and routine reports on a</w:t>
      </w:r>
      <w:r w:rsidR="00431F5F" w:rsidRPr="00431F5F">
        <w:rPr>
          <w:rFonts w:asciiTheme="minorHAnsi" w:hAnsiTheme="minorHAnsi" w:cstheme="minorHAnsi"/>
        </w:rPr>
        <w:t xml:space="preserve">ppropriation </w:t>
      </w:r>
      <w:r>
        <w:rPr>
          <w:rFonts w:asciiTheme="minorHAnsi" w:hAnsiTheme="minorHAnsi" w:cstheme="minorHAnsi"/>
        </w:rPr>
        <w:t>and e</w:t>
      </w:r>
      <w:r w:rsidR="00431F5F" w:rsidRPr="00431F5F">
        <w:rPr>
          <w:rFonts w:asciiTheme="minorHAnsi" w:hAnsiTheme="minorHAnsi" w:cstheme="minorHAnsi"/>
        </w:rPr>
        <w:t>xpenditure</w:t>
      </w:r>
      <w:r>
        <w:rPr>
          <w:rFonts w:asciiTheme="minorHAnsi" w:hAnsiTheme="minorHAnsi" w:cstheme="minorHAnsi"/>
        </w:rPr>
        <w:t>s</w:t>
      </w:r>
      <w:r w:rsidR="00D83371">
        <w:rPr>
          <w:rFonts w:asciiTheme="minorHAnsi" w:hAnsiTheme="minorHAnsi" w:cstheme="minorHAnsi"/>
        </w:rPr>
        <w:t xml:space="preserve"> (end-of-year surplus anticipated)</w:t>
      </w:r>
      <w:r>
        <w:rPr>
          <w:rFonts w:asciiTheme="minorHAnsi" w:hAnsiTheme="minorHAnsi" w:cstheme="minorHAnsi"/>
        </w:rPr>
        <w:t>, c</w:t>
      </w:r>
      <w:r w:rsidR="00431F5F" w:rsidRPr="00431F5F">
        <w:rPr>
          <w:rFonts w:asciiTheme="minorHAnsi" w:hAnsiTheme="minorHAnsi" w:cstheme="minorHAnsi"/>
        </w:rPr>
        <w:t>apital</w:t>
      </w:r>
      <w:r>
        <w:rPr>
          <w:rFonts w:asciiTheme="minorHAnsi" w:hAnsiTheme="minorHAnsi" w:cstheme="minorHAnsi"/>
        </w:rPr>
        <w:t xml:space="preserve"> p</w:t>
      </w:r>
      <w:r w:rsidR="00431F5F" w:rsidRPr="00431F5F">
        <w:rPr>
          <w:rFonts w:asciiTheme="minorHAnsi" w:hAnsiTheme="minorHAnsi" w:cstheme="minorHAnsi"/>
        </w:rPr>
        <w:t xml:space="preserve">rojects and </w:t>
      </w:r>
      <w:r>
        <w:rPr>
          <w:rFonts w:asciiTheme="minorHAnsi" w:hAnsiTheme="minorHAnsi" w:cstheme="minorHAnsi"/>
        </w:rPr>
        <w:t>technology spending, and</w:t>
      </w:r>
      <w:r w:rsidR="00431F5F" w:rsidRPr="00431F5F">
        <w:rPr>
          <w:rFonts w:asciiTheme="minorHAnsi" w:hAnsiTheme="minorHAnsi" w:cstheme="minorHAnsi"/>
        </w:rPr>
        <w:t xml:space="preserve"> </w:t>
      </w:r>
      <w:r>
        <w:rPr>
          <w:rFonts w:asciiTheme="minorHAnsi" w:hAnsiTheme="minorHAnsi" w:cstheme="minorHAnsi"/>
        </w:rPr>
        <w:t>q</w:t>
      </w:r>
      <w:r w:rsidR="00431F5F" w:rsidRPr="00431F5F">
        <w:rPr>
          <w:rFonts w:asciiTheme="minorHAnsi" w:hAnsiTheme="minorHAnsi" w:cstheme="minorHAnsi"/>
        </w:rPr>
        <w:t xml:space="preserve">uarterly </w:t>
      </w:r>
      <w:r>
        <w:rPr>
          <w:rFonts w:asciiTheme="minorHAnsi" w:hAnsiTheme="minorHAnsi" w:cstheme="minorHAnsi"/>
        </w:rPr>
        <w:t>g</w:t>
      </w:r>
      <w:r w:rsidR="00431F5F" w:rsidRPr="00431F5F">
        <w:rPr>
          <w:rFonts w:asciiTheme="minorHAnsi" w:hAnsiTheme="minorHAnsi" w:cstheme="minorHAnsi"/>
        </w:rPr>
        <w:t xml:space="preserve">rant </w:t>
      </w:r>
      <w:r>
        <w:rPr>
          <w:rFonts w:asciiTheme="minorHAnsi" w:hAnsiTheme="minorHAnsi" w:cstheme="minorHAnsi"/>
        </w:rPr>
        <w:t>b</w:t>
      </w:r>
      <w:r w:rsidR="00431F5F" w:rsidRPr="00431F5F">
        <w:rPr>
          <w:rFonts w:asciiTheme="minorHAnsi" w:hAnsiTheme="minorHAnsi" w:cstheme="minorHAnsi"/>
        </w:rPr>
        <w:t>alances</w:t>
      </w:r>
      <w:r w:rsidR="009E6DA6">
        <w:rPr>
          <w:rFonts w:asciiTheme="minorHAnsi" w:hAnsiTheme="minorHAnsi" w:cstheme="minorHAnsi"/>
        </w:rPr>
        <w:t xml:space="preserve"> (on track to spend as projected)</w:t>
      </w:r>
      <w:r>
        <w:rPr>
          <w:rFonts w:asciiTheme="minorHAnsi" w:hAnsiTheme="minorHAnsi" w:cstheme="minorHAnsi"/>
        </w:rPr>
        <w:t>.</w:t>
      </w:r>
      <w:r w:rsidR="00D10C8F">
        <w:rPr>
          <w:rFonts w:asciiTheme="minorHAnsi" w:hAnsiTheme="minorHAnsi" w:cstheme="minorHAnsi"/>
        </w:rPr>
        <w:t xml:space="preserve">  The Board Budget Committee will participate with the Superintendent and the CFO in a detailed review of all current grants.</w:t>
      </w:r>
    </w:p>
    <w:p w14:paraId="1EA62ACF" w14:textId="77777777" w:rsidR="00D42F00" w:rsidRDefault="00D42F00" w:rsidP="00431F5F">
      <w:pPr>
        <w:rPr>
          <w:rFonts w:asciiTheme="minorHAnsi" w:hAnsiTheme="minorHAnsi" w:cstheme="minorHAnsi"/>
        </w:rPr>
      </w:pPr>
    </w:p>
    <w:p w14:paraId="0879D8C2" w14:textId="101D7A7B" w:rsidR="00431F5F" w:rsidRDefault="00431F5F" w:rsidP="00E53D8D">
      <w:pPr>
        <w:rPr>
          <w:rFonts w:asciiTheme="minorHAnsi" w:hAnsiTheme="minorHAnsi" w:cstheme="minorHAnsi"/>
        </w:rPr>
      </w:pPr>
      <w:r w:rsidRPr="00431F5F">
        <w:rPr>
          <w:rFonts w:asciiTheme="minorHAnsi" w:hAnsiTheme="minorHAnsi" w:cstheme="minorHAnsi"/>
        </w:rPr>
        <w:t xml:space="preserve">Board </w:t>
      </w:r>
      <w:r w:rsidR="00290432">
        <w:rPr>
          <w:rFonts w:asciiTheme="minorHAnsi" w:hAnsiTheme="minorHAnsi" w:cstheme="minorHAnsi"/>
        </w:rPr>
        <w:t>Members congratulated</w:t>
      </w:r>
      <w:r w:rsidR="00D10C8F">
        <w:rPr>
          <w:rFonts w:asciiTheme="minorHAnsi" w:hAnsiTheme="minorHAnsi" w:cstheme="minorHAnsi"/>
        </w:rPr>
        <w:t xml:space="preserve"> </w:t>
      </w:r>
      <w:r w:rsidR="009E6DA6">
        <w:rPr>
          <w:rFonts w:asciiTheme="minorHAnsi" w:hAnsiTheme="minorHAnsi" w:cstheme="minorHAnsi"/>
        </w:rPr>
        <w:t>those recognized tonight</w:t>
      </w:r>
      <w:r w:rsidR="00850590">
        <w:rPr>
          <w:rFonts w:asciiTheme="minorHAnsi" w:hAnsiTheme="minorHAnsi" w:cstheme="minorHAnsi"/>
        </w:rPr>
        <w:t xml:space="preserve">, especially the recently accredited Pre-kindergarten programs, the newly appointed teachers and administrators, and the students who received their white laboratory coats earlier this week.  Members </w:t>
      </w:r>
      <w:r w:rsidR="00D10C8F">
        <w:rPr>
          <w:rFonts w:asciiTheme="minorHAnsi" w:hAnsiTheme="minorHAnsi" w:cstheme="minorHAnsi"/>
        </w:rPr>
        <w:t xml:space="preserve">stressed that they </w:t>
      </w:r>
      <w:r w:rsidR="009E6DA6">
        <w:rPr>
          <w:rFonts w:asciiTheme="minorHAnsi" w:hAnsiTheme="minorHAnsi" w:cstheme="minorHAnsi"/>
        </w:rPr>
        <w:t xml:space="preserve">hope to create a </w:t>
      </w:r>
      <w:r w:rsidR="00D10C8F">
        <w:rPr>
          <w:rFonts w:asciiTheme="minorHAnsi" w:hAnsiTheme="minorHAnsi" w:cstheme="minorHAnsi"/>
        </w:rPr>
        <w:t xml:space="preserve">school </w:t>
      </w:r>
      <w:r w:rsidR="009E6DA6">
        <w:rPr>
          <w:rFonts w:asciiTheme="minorHAnsi" w:hAnsiTheme="minorHAnsi" w:cstheme="minorHAnsi"/>
        </w:rPr>
        <w:t xml:space="preserve">system </w:t>
      </w:r>
      <w:r w:rsidR="00D10C8F">
        <w:rPr>
          <w:rFonts w:asciiTheme="minorHAnsi" w:hAnsiTheme="minorHAnsi" w:cstheme="minorHAnsi"/>
        </w:rPr>
        <w:t>with which</w:t>
      </w:r>
      <w:r w:rsidR="009E6DA6">
        <w:rPr>
          <w:rFonts w:asciiTheme="minorHAnsi" w:hAnsiTheme="minorHAnsi" w:cstheme="minorHAnsi"/>
        </w:rPr>
        <w:t xml:space="preserve"> </w:t>
      </w:r>
      <w:r w:rsidR="00D10C8F">
        <w:rPr>
          <w:rFonts w:asciiTheme="minorHAnsi" w:hAnsiTheme="minorHAnsi" w:cstheme="minorHAnsi"/>
        </w:rPr>
        <w:t>the entire community can be</w:t>
      </w:r>
      <w:r w:rsidR="009E6DA6">
        <w:rPr>
          <w:rFonts w:asciiTheme="minorHAnsi" w:hAnsiTheme="minorHAnsi" w:cstheme="minorHAnsi"/>
        </w:rPr>
        <w:t xml:space="preserve"> proud</w:t>
      </w:r>
      <w:r w:rsidR="00D10C8F">
        <w:rPr>
          <w:rFonts w:asciiTheme="minorHAnsi" w:hAnsiTheme="minorHAnsi" w:cstheme="minorHAnsi"/>
        </w:rPr>
        <w:t xml:space="preserve">. They thanked members of the </w:t>
      </w:r>
      <w:r w:rsidR="009E6DA6">
        <w:rPr>
          <w:rFonts w:asciiTheme="minorHAnsi" w:hAnsiTheme="minorHAnsi" w:cstheme="minorHAnsi"/>
        </w:rPr>
        <w:t>South Dorchester community</w:t>
      </w:r>
      <w:r w:rsidR="00D10C8F">
        <w:rPr>
          <w:rFonts w:asciiTheme="minorHAnsi" w:hAnsiTheme="minorHAnsi" w:cstheme="minorHAnsi"/>
        </w:rPr>
        <w:t xml:space="preserve"> and</w:t>
      </w:r>
      <w:r w:rsidR="009E6DA6">
        <w:rPr>
          <w:rFonts w:asciiTheme="minorHAnsi" w:hAnsiTheme="minorHAnsi" w:cstheme="minorHAnsi"/>
        </w:rPr>
        <w:t xml:space="preserve"> all </w:t>
      </w:r>
      <w:r w:rsidR="00D10C8F">
        <w:rPr>
          <w:rFonts w:asciiTheme="minorHAnsi" w:hAnsiTheme="minorHAnsi" w:cstheme="minorHAnsi"/>
        </w:rPr>
        <w:lastRenderedPageBreak/>
        <w:t xml:space="preserve">those </w:t>
      </w:r>
      <w:r w:rsidR="009E6DA6">
        <w:rPr>
          <w:rFonts w:asciiTheme="minorHAnsi" w:hAnsiTheme="minorHAnsi" w:cstheme="minorHAnsi"/>
        </w:rPr>
        <w:t>who participated</w:t>
      </w:r>
      <w:r w:rsidR="00D10C8F">
        <w:rPr>
          <w:rFonts w:asciiTheme="minorHAnsi" w:hAnsiTheme="minorHAnsi" w:cstheme="minorHAnsi"/>
        </w:rPr>
        <w:t xml:space="preserve"> in the meeting</w:t>
      </w:r>
      <w:r w:rsidR="00850590">
        <w:rPr>
          <w:rFonts w:asciiTheme="minorHAnsi" w:hAnsiTheme="minorHAnsi" w:cstheme="minorHAnsi"/>
        </w:rPr>
        <w:t xml:space="preserve"> tonight</w:t>
      </w:r>
      <w:r w:rsidR="00D10C8F">
        <w:rPr>
          <w:rFonts w:asciiTheme="minorHAnsi" w:hAnsiTheme="minorHAnsi" w:cstheme="minorHAnsi"/>
        </w:rPr>
        <w:t>. Board members reiterated</w:t>
      </w:r>
      <w:r w:rsidR="009E6DA6">
        <w:rPr>
          <w:rFonts w:asciiTheme="minorHAnsi" w:hAnsiTheme="minorHAnsi" w:cstheme="minorHAnsi"/>
        </w:rPr>
        <w:t xml:space="preserve"> that the Board </w:t>
      </w:r>
      <w:r w:rsidR="00D10C8F">
        <w:rPr>
          <w:rFonts w:asciiTheme="minorHAnsi" w:hAnsiTheme="minorHAnsi" w:cstheme="minorHAnsi"/>
        </w:rPr>
        <w:t xml:space="preserve">is </w:t>
      </w:r>
      <w:r w:rsidR="00290432">
        <w:rPr>
          <w:rFonts w:asciiTheme="minorHAnsi" w:hAnsiTheme="minorHAnsi" w:cstheme="minorHAnsi"/>
        </w:rPr>
        <w:t>not please</w:t>
      </w:r>
      <w:r w:rsidR="00D10C8F">
        <w:rPr>
          <w:rFonts w:asciiTheme="minorHAnsi" w:hAnsiTheme="minorHAnsi" w:cstheme="minorHAnsi"/>
        </w:rPr>
        <w:t>d</w:t>
      </w:r>
      <w:r w:rsidR="00290432">
        <w:rPr>
          <w:rFonts w:asciiTheme="minorHAnsi" w:hAnsiTheme="minorHAnsi" w:cstheme="minorHAnsi"/>
        </w:rPr>
        <w:t xml:space="preserve"> with the </w:t>
      </w:r>
      <w:r w:rsidR="00D10C8F">
        <w:rPr>
          <w:rFonts w:asciiTheme="minorHAnsi" w:hAnsiTheme="minorHAnsi" w:cstheme="minorHAnsi"/>
        </w:rPr>
        <w:t>F</w:t>
      </w:r>
      <w:r w:rsidR="00290432">
        <w:rPr>
          <w:rFonts w:asciiTheme="minorHAnsi" w:hAnsiTheme="minorHAnsi" w:cstheme="minorHAnsi"/>
        </w:rPr>
        <w:t xml:space="preserve">acilities </w:t>
      </w:r>
      <w:r w:rsidR="00D10C8F">
        <w:rPr>
          <w:rFonts w:asciiTheme="minorHAnsi" w:hAnsiTheme="minorHAnsi" w:cstheme="minorHAnsi"/>
        </w:rPr>
        <w:t xml:space="preserve">and Master Plan </w:t>
      </w:r>
      <w:r w:rsidR="00290432">
        <w:rPr>
          <w:rFonts w:asciiTheme="minorHAnsi" w:hAnsiTheme="minorHAnsi" w:cstheme="minorHAnsi"/>
        </w:rPr>
        <w:t>process to date</w:t>
      </w:r>
      <w:r w:rsidR="00850590">
        <w:rPr>
          <w:rFonts w:asciiTheme="minorHAnsi" w:hAnsiTheme="minorHAnsi" w:cstheme="minorHAnsi"/>
        </w:rPr>
        <w:t xml:space="preserve"> and that the process </w:t>
      </w:r>
      <w:r w:rsidR="00290432">
        <w:rPr>
          <w:rFonts w:asciiTheme="minorHAnsi" w:hAnsiTheme="minorHAnsi" w:cstheme="minorHAnsi"/>
        </w:rPr>
        <w:t xml:space="preserve">will be </w:t>
      </w:r>
      <w:r w:rsidR="00850590">
        <w:rPr>
          <w:rFonts w:asciiTheme="minorHAnsi" w:hAnsiTheme="minorHAnsi" w:cstheme="minorHAnsi"/>
        </w:rPr>
        <w:t xml:space="preserve">reworked to be </w:t>
      </w:r>
      <w:r w:rsidR="00290432">
        <w:rPr>
          <w:rFonts w:asciiTheme="minorHAnsi" w:hAnsiTheme="minorHAnsi" w:cstheme="minorHAnsi"/>
        </w:rPr>
        <w:t>as transparent as possible</w:t>
      </w:r>
      <w:r w:rsidR="00850590">
        <w:rPr>
          <w:rFonts w:asciiTheme="minorHAnsi" w:hAnsiTheme="minorHAnsi" w:cstheme="minorHAnsi"/>
        </w:rPr>
        <w:t xml:space="preserve">.  They </w:t>
      </w:r>
      <w:r w:rsidR="00290432">
        <w:rPr>
          <w:rFonts w:asciiTheme="minorHAnsi" w:hAnsiTheme="minorHAnsi" w:cstheme="minorHAnsi"/>
        </w:rPr>
        <w:t>encourage</w:t>
      </w:r>
      <w:r w:rsidR="00850590">
        <w:rPr>
          <w:rFonts w:asciiTheme="minorHAnsi" w:hAnsiTheme="minorHAnsi" w:cstheme="minorHAnsi"/>
        </w:rPr>
        <w:t>d the</w:t>
      </w:r>
      <w:r w:rsidR="00290432">
        <w:rPr>
          <w:rFonts w:asciiTheme="minorHAnsi" w:hAnsiTheme="minorHAnsi" w:cstheme="minorHAnsi"/>
        </w:rPr>
        <w:t xml:space="preserve"> community </w:t>
      </w:r>
      <w:r w:rsidR="00850590">
        <w:rPr>
          <w:rFonts w:asciiTheme="minorHAnsi" w:hAnsiTheme="minorHAnsi" w:cstheme="minorHAnsi"/>
        </w:rPr>
        <w:t xml:space="preserve">to participate fully </w:t>
      </w:r>
      <w:r w:rsidR="00290432">
        <w:rPr>
          <w:rFonts w:asciiTheme="minorHAnsi" w:hAnsiTheme="minorHAnsi" w:cstheme="minorHAnsi"/>
        </w:rPr>
        <w:t>in th</w:t>
      </w:r>
      <w:r w:rsidR="00850590">
        <w:rPr>
          <w:rFonts w:asciiTheme="minorHAnsi" w:hAnsiTheme="minorHAnsi" w:cstheme="minorHAnsi"/>
        </w:rPr>
        <w:t>at</w:t>
      </w:r>
      <w:r w:rsidR="00290432">
        <w:rPr>
          <w:rFonts w:asciiTheme="minorHAnsi" w:hAnsiTheme="minorHAnsi" w:cstheme="minorHAnsi"/>
        </w:rPr>
        <w:t xml:space="preserve"> process</w:t>
      </w:r>
      <w:r w:rsidR="00850590">
        <w:rPr>
          <w:rFonts w:asciiTheme="minorHAnsi" w:hAnsiTheme="minorHAnsi" w:cstheme="minorHAnsi"/>
        </w:rPr>
        <w:t>.</w:t>
      </w:r>
      <w:r w:rsidR="00290432">
        <w:rPr>
          <w:rFonts w:asciiTheme="minorHAnsi" w:hAnsiTheme="minorHAnsi" w:cstheme="minorHAnsi"/>
        </w:rPr>
        <w:t xml:space="preserve"> Student </w:t>
      </w:r>
      <w:r w:rsidR="00850590">
        <w:rPr>
          <w:rFonts w:asciiTheme="minorHAnsi" w:hAnsiTheme="minorHAnsi" w:cstheme="minorHAnsi"/>
        </w:rPr>
        <w:t>Board representatives</w:t>
      </w:r>
      <w:r w:rsidR="00290432">
        <w:rPr>
          <w:rFonts w:asciiTheme="minorHAnsi" w:hAnsiTheme="minorHAnsi" w:cstheme="minorHAnsi"/>
        </w:rPr>
        <w:t xml:space="preserve"> thanked the Board for letting the</w:t>
      </w:r>
      <w:r w:rsidR="00850590">
        <w:rPr>
          <w:rFonts w:asciiTheme="minorHAnsi" w:hAnsiTheme="minorHAnsi" w:cstheme="minorHAnsi"/>
        </w:rPr>
        <w:t>m</w:t>
      </w:r>
      <w:r w:rsidR="00290432">
        <w:rPr>
          <w:rFonts w:asciiTheme="minorHAnsi" w:hAnsiTheme="minorHAnsi" w:cstheme="minorHAnsi"/>
        </w:rPr>
        <w:t xml:space="preserve"> participate and </w:t>
      </w:r>
      <w:r w:rsidR="00850590">
        <w:rPr>
          <w:rFonts w:asciiTheme="minorHAnsi" w:hAnsiTheme="minorHAnsi" w:cstheme="minorHAnsi"/>
        </w:rPr>
        <w:t>express their opinions</w:t>
      </w:r>
      <w:r w:rsidR="00290432">
        <w:rPr>
          <w:rFonts w:asciiTheme="minorHAnsi" w:hAnsiTheme="minorHAnsi" w:cstheme="minorHAnsi"/>
        </w:rPr>
        <w:t xml:space="preserve"> and for the opportunity to see how the system work</w:t>
      </w:r>
      <w:r w:rsidR="00850590">
        <w:rPr>
          <w:rFonts w:asciiTheme="minorHAnsi" w:hAnsiTheme="minorHAnsi" w:cstheme="minorHAnsi"/>
        </w:rPr>
        <w:t>s</w:t>
      </w:r>
      <w:r w:rsidR="00290432">
        <w:rPr>
          <w:rFonts w:asciiTheme="minorHAnsi" w:hAnsiTheme="minorHAnsi" w:cstheme="minorHAnsi"/>
        </w:rPr>
        <w:t>.</w:t>
      </w:r>
      <w:r w:rsidR="00850590">
        <w:rPr>
          <w:rFonts w:asciiTheme="minorHAnsi" w:hAnsiTheme="minorHAnsi" w:cstheme="minorHAnsi"/>
        </w:rPr>
        <w:t xml:space="preserve">  The Superintendent thank</w:t>
      </w:r>
      <w:r w:rsidR="00F906D0">
        <w:rPr>
          <w:rFonts w:asciiTheme="minorHAnsi" w:hAnsiTheme="minorHAnsi" w:cstheme="minorHAnsi"/>
        </w:rPr>
        <w:t>ed</w:t>
      </w:r>
      <w:r w:rsidR="00850590">
        <w:rPr>
          <w:rFonts w:asciiTheme="minorHAnsi" w:hAnsiTheme="minorHAnsi" w:cstheme="minorHAnsi"/>
        </w:rPr>
        <w:t xml:space="preserve"> everyone for </w:t>
      </w:r>
      <w:r w:rsidR="00F906D0">
        <w:rPr>
          <w:rFonts w:asciiTheme="minorHAnsi" w:hAnsiTheme="minorHAnsi" w:cstheme="minorHAnsi"/>
        </w:rPr>
        <w:t>participating</w:t>
      </w:r>
      <w:r w:rsidR="00850590">
        <w:rPr>
          <w:rFonts w:asciiTheme="minorHAnsi" w:hAnsiTheme="minorHAnsi" w:cstheme="minorHAnsi"/>
        </w:rPr>
        <w:t xml:space="preserve">, either in person or via live stream, and echoed </w:t>
      </w:r>
      <w:r w:rsidR="00F906D0">
        <w:rPr>
          <w:rFonts w:asciiTheme="minorHAnsi" w:hAnsiTheme="minorHAnsi" w:cstheme="minorHAnsi"/>
        </w:rPr>
        <w:t xml:space="preserve">the </w:t>
      </w:r>
      <w:r w:rsidR="00850590">
        <w:rPr>
          <w:rFonts w:asciiTheme="minorHAnsi" w:hAnsiTheme="minorHAnsi" w:cstheme="minorHAnsi"/>
        </w:rPr>
        <w:t>above comments from Board Members</w:t>
      </w:r>
      <w:r w:rsidR="00F906D0">
        <w:rPr>
          <w:rFonts w:asciiTheme="minorHAnsi" w:hAnsiTheme="minorHAnsi" w:cstheme="minorHAnsi"/>
        </w:rPr>
        <w:t>.</w:t>
      </w:r>
    </w:p>
    <w:p w14:paraId="63AC3CE7" w14:textId="77777777" w:rsidR="001E6930" w:rsidRDefault="001E6930" w:rsidP="00BE74DB">
      <w:pPr>
        <w:pStyle w:val="BodyText"/>
        <w:spacing w:before="5"/>
        <w:ind w:right="-220"/>
        <w:rPr>
          <w:rFonts w:asciiTheme="minorHAnsi" w:hAnsiTheme="minorHAnsi" w:cstheme="minorHAnsi"/>
          <w:b w:val="0"/>
          <w:bCs w:val="0"/>
          <w:sz w:val="24"/>
          <w:szCs w:val="24"/>
        </w:rPr>
      </w:pPr>
    </w:p>
    <w:p w14:paraId="61104363" w14:textId="641C785E" w:rsidR="00F906D0" w:rsidRPr="00F906D0" w:rsidRDefault="00F86B19" w:rsidP="00F906D0">
      <w:pPr>
        <w:pStyle w:val="BodyText"/>
        <w:spacing w:before="5"/>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BA1332">
        <w:rPr>
          <w:rFonts w:asciiTheme="minorHAnsi" w:hAnsiTheme="minorHAnsi" w:cstheme="minorHAnsi"/>
          <w:b w:val="0"/>
          <w:bCs w:val="0"/>
          <w:sz w:val="24"/>
          <w:szCs w:val="24"/>
        </w:rPr>
        <w:t>meeting</w:t>
      </w:r>
      <w:r w:rsidR="003D5B4C" w:rsidRPr="000D2C0A">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was adjourned </w:t>
      </w:r>
      <w:r w:rsidR="003D5B4C" w:rsidRPr="000D2C0A">
        <w:rPr>
          <w:rFonts w:asciiTheme="minorHAnsi" w:hAnsiTheme="minorHAnsi" w:cstheme="minorHAnsi"/>
          <w:b w:val="0"/>
          <w:bCs w:val="0"/>
          <w:sz w:val="24"/>
          <w:szCs w:val="24"/>
        </w:rPr>
        <w:t>at</w:t>
      </w:r>
      <w:r w:rsidR="00BA1332">
        <w:rPr>
          <w:rFonts w:asciiTheme="minorHAnsi" w:hAnsiTheme="minorHAnsi" w:cstheme="minorHAnsi"/>
          <w:b w:val="0"/>
          <w:bCs w:val="0"/>
          <w:sz w:val="24"/>
          <w:szCs w:val="24"/>
        </w:rPr>
        <w:t xml:space="preserve"> </w:t>
      </w:r>
      <w:r w:rsidR="007C00AD">
        <w:rPr>
          <w:rFonts w:asciiTheme="minorHAnsi" w:hAnsiTheme="minorHAnsi" w:cstheme="minorHAnsi"/>
          <w:b w:val="0"/>
          <w:bCs w:val="0"/>
          <w:sz w:val="24"/>
          <w:szCs w:val="24"/>
        </w:rPr>
        <w:t>8:41</w:t>
      </w:r>
      <w:r w:rsidR="003D5B4C" w:rsidRPr="000D2C0A">
        <w:rPr>
          <w:rFonts w:asciiTheme="minorHAnsi" w:hAnsiTheme="minorHAnsi" w:cstheme="minorHAnsi"/>
          <w:b w:val="0"/>
          <w:bCs w:val="0"/>
          <w:sz w:val="24"/>
          <w:szCs w:val="24"/>
        </w:rPr>
        <w:t xml:space="preserve"> p</w:t>
      </w:r>
      <w:r w:rsidR="00BE74DB" w:rsidRPr="000D2C0A">
        <w:rPr>
          <w:rFonts w:asciiTheme="minorHAnsi" w:hAnsiTheme="minorHAnsi" w:cstheme="minorHAnsi"/>
          <w:b w:val="0"/>
          <w:bCs w:val="0"/>
          <w:sz w:val="24"/>
          <w:szCs w:val="24"/>
        </w:rPr>
        <w:t>m.</w:t>
      </w:r>
    </w:p>
    <w:p w14:paraId="467F0BD6" w14:textId="77777777" w:rsidR="00F906D0" w:rsidRDefault="00F906D0" w:rsidP="00AC3E7E">
      <w:pPr>
        <w:autoSpaceDE w:val="0"/>
        <w:autoSpaceDN w:val="0"/>
        <w:adjustRightInd w:val="0"/>
        <w:spacing w:after="240"/>
        <w:rPr>
          <w:rFonts w:asciiTheme="minorHAnsi" w:eastAsiaTheme="minorHAnsi" w:hAnsiTheme="minorHAnsi" w:cstheme="minorHAnsi"/>
          <w:b/>
          <w:bCs/>
        </w:rPr>
      </w:pPr>
    </w:p>
    <w:p w14:paraId="3A955B85" w14:textId="6E9E35B3" w:rsidR="00AC3E7E" w:rsidRPr="00AC3E7E" w:rsidRDefault="00AC3E7E" w:rsidP="00AC3E7E">
      <w:pPr>
        <w:autoSpaceDE w:val="0"/>
        <w:autoSpaceDN w:val="0"/>
        <w:adjustRightInd w:val="0"/>
        <w:spacing w:after="240"/>
        <w:rPr>
          <w:rFonts w:asciiTheme="minorHAnsi" w:eastAsiaTheme="minorHAnsi" w:hAnsiTheme="minorHAnsi" w:cstheme="minorHAnsi"/>
        </w:rPr>
      </w:pPr>
      <w:r w:rsidRPr="00AC3E7E">
        <w:rPr>
          <w:rFonts w:asciiTheme="minorHAnsi" w:eastAsiaTheme="minorHAnsi" w:hAnsiTheme="minorHAnsi" w:cstheme="minorHAnsi"/>
          <w:b/>
          <w:bCs/>
        </w:rPr>
        <w:t>UPCOMING BOARD EVENTS</w:t>
      </w:r>
    </w:p>
    <w:tbl>
      <w:tblPr>
        <w:tblW w:w="8298" w:type="dxa"/>
        <w:tblInd w:w="697"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078"/>
        <w:gridCol w:w="5220"/>
      </w:tblGrid>
      <w:tr w:rsidR="00AC3E7E" w14:paraId="44051281" w14:textId="77777777" w:rsidTr="00F906D0">
        <w:tc>
          <w:tcPr>
            <w:tcW w:w="3078" w:type="dxa"/>
            <w:tcBorders>
              <w:top w:val="single" w:sz="16" w:space="0" w:color="000000"/>
              <w:left w:val="single" w:sz="16" w:space="0" w:color="000000"/>
              <w:bottom w:val="single" w:sz="16" w:space="0" w:color="000000"/>
              <w:right w:val="single" w:sz="16" w:space="0" w:color="000000"/>
            </w:tcBorders>
            <w:tcMar>
              <w:top w:w="140" w:type="nil"/>
              <w:right w:w="140" w:type="nil"/>
            </w:tcMar>
          </w:tcPr>
          <w:p w14:paraId="0EE4C447"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Monday, April 24, 2023</w:t>
            </w:r>
          </w:p>
          <w:p w14:paraId="794A8BCA"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6:00 p.m.</w:t>
            </w:r>
          </w:p>
        </w:tc>
        <w:tc>
          <w:tcPr>
            <w:tcW w:w="5220" w:type="dxa"/>
            <w:tcBorders>
              <w:top w:val="single" w:sz="16" w:space="0" w:color="000000"/>
              <w:left w:val="none" w:sz="6" w:space="0" w:color="auto"/>
              <w:bottom w:val="single" w:sz="16" w:space="0" w:color="000000"/>
              <w:right w:val="single" w:sz="16" w:space="0" w:color="000000"/>
            </w:tcBorders>
            <w:tcMar>
              <w:top w:w="140" w:type="nil"/>
              <w:right w:w="140" w:type="nil"/>
            </w:tcMar>
          </w:tcPr>
          <w:p w14:paraId="3BE1C6D5"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Educational Equity Task Force Awards Night</w:t>
            </w:r>
          </w:p>
          <w:p w14:paraId="5F95BC5C"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Zion Baptist Church</w:t>
            </w:r>
          </w:p>
          <w:p w14:paraId="0E67ED3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600 Cross St., Cambridge</w:t>
            </w:r>
          </w:p>
        </w:tc>
      </w:tr>
      <w:tr w:rsidR="00AC3E7E" w14:paraId="0D253DFB" w14:textId="77777777" w:rsidTr="00F906D0">
        <w:tblPrEx>
          <w:tblBorders>
            <w:top w:val="none" w:sz="0" w:space="0" w:color="auto"/>
          </w:tblBorders>
        </w:tblPrEx>
        <w:tc>
          <w:tcPr>
            <w:tcW w:w="3078" w:type="dxa"/>
            <w:tcBorders>
              <w:top w:val="none" w:sz="6" w:space="0" w:color="auto"/>
              <w:left w:val="single" w:sz="16" w:space="0" w:color="000000"/>
              <w:bottom w:val="single" w:sz="16" w:space="0" w:color="000000"/>
              <w:right w:val="single" w:sz="16" w:space="0" w:color="000000"/>
            </w:tcBorders>
            <w:tcMar>
              <w:top w:w="140" w:type="nil"/>
              <w:right w:w="140" w:type="nil"/>
            </w:tcMar>
          </w:tcPr>
          <w:p w14:paraId="11A3B46F"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Wednesday, April 26, 2023</w:t>
            </w:r>
          </w:p>
          <w:p w14:paraId="504DCA6F"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6:00 p.m.</w:t>
            </w:r>
          </w:p>
        </w:tc>
        <w:tc>
          <w:tcPr>
            <w:tcW w:w="5220" w:type="dxa"/>
            <w:tcBorders>
              <w:top w:val="none" w:sz="6" w:space="0" w:color="auto"/>
              <w:left w:val="none" w:sz="6" w:space="0" w:color="auto"/>
              <w:bottom w:val="single" w:sz="16" w:space="0" w:color="000000"/>
              <w:right w:val="single" w:sz="16" w:space="0" w:color="000000"/>
            </w:tcBorders>
            <w:tcMar>
              <w:top w:w="140" w:type="nil"/>
              <w:right w:w="140" w:type="nil"/>
            </w:tcMar>
          </w:tcPr>
          <w:p w14:paraId="535BE26F"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Educational Equity Task Force Awards Night</w:t>
            </w:r>
          </w:p>
          <w:p w14:paraId="070A9B90"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Hurlock United Methodist Church</w:t>
            </w:r>
          </w:p>
          <w:p w14:paraId="3CFE919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502 S. Main St., Hurlock</w:t>
            </w:r>
          </w:p>
        </w:tc>
      </w:tr>
      <w:tr w:rsidR="00AC3E7E" w14:paraId="1D8E1751" w14:textId="77777777" w:rsidTr="00F906D0">
        <w:tblPrEx>
          <w:tblBorders>
            <w:top w:val="none" w:sz="0" w:space="0" w:color="auto"/>
          </w:tblBorders>
        </w:tblPrEx>
        <w:tc>
          <w:tcPr>
            <w:tcW w:w="3078" w:type="dxa"/>
            <w:tcBorders>
              <w:top w:val="none" w:sz="6" w:space="0" w:color="auto"/>
              <w:left w:val="single" w:sz="16" w:space="0" w:color="000000"/>
              <w:bottom w:val="single" w:sz="16" w:space="0" w:color="000000"/>
              <w:right w:val="single" w:sz="16" w:space="0" w:color="000000"/>
            </w:tcBorders>
            <w:tcMar>
              <w:top w:w="140" w:type="nil"/>
              <w:right w:w="140" w:type="nil"/>
            </w:tcMar>
          </w:tcPr>
          <w:p w14:paraId="68C78904"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Tuesday, May 2, 2023</w:t>
            </w:r>
          </w:p>
          <w:p w14:paraId="49E05F8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5:00 p.m.</w:t>
            </w:r>
          </w:p>
        </w:tc>
        <w:tc>
          <w:tcPr>
            <w:tcW w:w="5220" w:type="dxa"/>
            <w:tcBorders>
              <w:top w:val="none" w:sz="6" w:space="0" w:color="auto"/>
              <w:left w:val="none" w:sz="6" w:space="0" w:color="auto"/>
              <w:bottom w:val="single" w:sz="16" w:space="0" w:color="000000"/>
              <w:right w:val="single" w:sz="16" w:space="0" w:color="000000"/>
            </w:tcBorders>
            <w:tcMar>
              <w:top w:w="140" w:type="nil"/>
              <w:right w:w="140" w:type="nil"/>
            </w:tcMar>
          </w:tcPr>
          <w:p w14:paraId="3FBEA327"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Community Design Team (CDT)</w:t>
            </w:r>
          </w:p>
          <w:p w14:paraId="0F85DD79"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Dorchester Career and Technology Center</w:t>
            </w:r>
          </w:p>
        </w:tc>
      </w:tr>
      <w:tr w:rsidR="00AC3E7E" w14:paraId="674FA401" w14:textId="77777777" w:rsidTr="00F906D0">
        <w:tblPrEx>
          <w:tblBorders>
            <w:top w:val="none" w:sz="0" w:space="0" w:color="auto"/>
          </w:tblBorders>
        </w:tblPrEx>
        <w:tc>
          <w:tcPr>
            <w:tcW w:w="3078" w:type="dxa"/>
            <w:tcBorders>
              <w:top w:val="none" w:sz="6" w:space="0" w:color="auto"/>
              <w:left w:val="single" w:sz="16" w:space="0" w:color="000000"/>
              <w:bottom w:val="single" w:sz="18" w:space="0" w:color="auto"/>
              <w:right w:val="single" w:sz="16" w:space="0" w:color="000000"/>
            </w:tcBorders>
            <w:tcMar>
              <w:top w:w="140" w:type="nil"/>
              <w:right w:w="140" w:type="nil"/>
            </w:tcMar>
          </w:tcPr>
          <w:p w14:paraId="6F214648"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May 8 - 12, 2023</w:t>
            </w:r>
          </w:p>
        </w:tc>
        <w:tc>
          <w:tcPr>
            <w:tcW w:w="5220" w:type="dxa"/>
            <w:tcBorders>
              <w:top w:val="none" w:sz="6" w:space="0" w:color="auto"/>
              <w:left w:val="none" w:sz="6" w:space="0" w:color="auto"/>
              <w:bottom w:val="single" w:sz="18" w:space="0" w:color="auto"/>
              <w:right w:val="single" w:sz="16" w:space="0" w:color="000000"/>
            </w:tcBorders>
            <w:tcMar>
              <w:top w:w="140" w:type="nil"/>
              <w:right w:w="140" w:type="nil"/>
            </w:tcMar>
          </w:tcPr>
          <w:p w14:paraId="6A921969"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Teacher Appreciation Week</w:t>
            </w:r>
          </w:p>
          <w:p w14:paraId="01E5C8A9"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 </w:t>
            </w:r>
          </w:p>
        </w:tc>
      </w:tr>
      <w:tr w:rsidR="00AC3E7E" w14:paraId="61FD5028" w14:textId="77777777" w:rsidTr="00F906D0">
        <w:tblPrEx>
          <w:tblBorders>
            <w:top w:val="none" w:sz="0" w:space="0" w:color="auto"/>
          </w:tblBorders>
        </w:tblPrEx>
        <w:tc>
          <w:tcPr>
            <w:tcW w:w="3078" w:type="dxa"/>
            <w:tcBorders>
              <w:top w:val="single" w:sz="18" w:space="0" w:color="auto"/>
              <w:left w:val="single" w:sz="18" w:space="0" w:color="auto"/>
              <w:bottom w:val="single" w:sz="18" w:space="0" w:color="auto"/>
              <w:right w:val="single" w:sz="18" w:space="0" w:color="auto"/>
            </w:tcBorders>
            <w:tcMar>
              <w:top w:w="140" w:type="nil"/>
              <w:right w:w="140" w:type="nil"/>
            </w:tcMar>
          </w:tcPr>
          <w:p w14:paraId="7553A56F"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Monday May 8, 2023</w:t>
            </w:r>
          </w:p>
          <w:p w14:paraId="24FE99D3"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6:00 p.m.</w:t>
            </w:r>
          </w:p>
        </w:tc>
        <w:tc>
          <w:tcPr>
            <w:tcW w:w="5220" w:type="dxa"/>
            <w:tcBorders>
              <w:top w:val="single" w:sz="18" w:space="0" w:color="auto"/>
              <w:left w:val="single" w:sz="18" w:space="0" w:color="auto"/>
              <w:bottom w:val="single" w:sz="18" w:space="0" w:color="auto"/>
              <w:right w:val="single" w:sz="18" w:space="0" w:color="auto"/>
            </w:tcBorders>
            <w:tcMar>
              <w:top w:w="140" w:type="nil"/>
              <w:right w:w="140" w:type="nil"/>
            </w:tcMar>
          </w:tcPr>
          <w:p w14:paraId="565FE8ED"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Regional Community Meetings - Countywide Feasibility Study</w:t>
            </w:r>
          </w:p>
          <w:p w14:paraId="3877AB8F" w14:textId="4D6B441E" w:rsidR="00F906D0"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NDHS Auditorium</w:t>
            </w:r>
          </w:p>
        </w:tc>
      </w:tr>
      <w:tr w:rsidR="00AC3E7E" w14:paraId="6B198844" w14:textId="77777777" w:rsidTr="00F906D0">
        <w:tblPrEx>
          <w:tblBorders>
            <w:top w:val="none" w:sz="0" w:space="0" w:color="auto"/>
          </w:tblBorders>
        </w:tblPrEx>
        <w:tc>
          <w:tcPr>
            <w:tcW w:w="3078" w:type="dxa"/>
            <w:tcBorders>
              <w:top w:val="single" w:sz="18" w:space="0" w:color="auto"/>
              <w:left w:val="single" w:sz="18" w:space="0" w:color="auto"/>
              <w:bottom w:val="single" w:sz="18" w:space="0" w:color="auto"/>
              <w:right w:val="single" w:sz="18" w:space="0" w:color="auto"/>
            </w:tcBorders>
            <w:tcMar>
              <w:top w:w="140" w:type="nil"/>
              <w:right w:w="140" w:type="nil"/>
            </w:tcMar>
          </w:tcPr>
          <w:p w14:paraId="4DF90C1C" w14:textId="61DE42E3"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Tuesday, May 9, 2023</w:t>
            </w:r>
          </w:p>
          <w:p w14:paraId="6652787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6:00 p.m.</w:t>
            </w:r>
          </w:p>
        </w:tc>
        <w:tc>
          <w:tcPr>
            <w:tcW w:w="5220" w:type="dxa"/>
            <w:tcBorders>
              <w:top w:val="single" w:sz="18" w:space="0" w:color="auto"/>
              <w:left w:val="single" w:sz="18" w:space="0" w:color="auto"/>
              <w:bottom w:val="single" w:sz="18" w:space="0" w:color="auto"/>
              <w:right w:val="single" w:sz="18" w:space="0" w:color="auto"/>
            </w:tcBorders>
            <w:tcMar>
              <w:top w:w="140" w:type="nil"/>
              <w:right w:w="140" w:type="nil"/>
            </w:tcMar>
          </w:tcPr>
          <w:p w14:paraId="04E57050" w14:textId="1800430B"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Regional Community Meetings - Countywide Feasibility Study</w:t>
            </w:r>
          </w:p>
          <w:p w14:paraId="71126E2C"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C-SDHS Auditorium</w:t>
            </w:r>
          </w:p>
        </w:tc>
      </w:tr>
      <w:tr w:rsidR="00AC3E7E" w14:paraId="48CD8209" w14:textId="77777777" w:rsidTr="00F906D0">
        <w:tblPrEx>
          <w:tblBorders>
            <w:top w:val="none" w:sz="0" w:space="0" w:color="auto"/>
          </w:tblBorders>
        </w:tblPrEx>
        <w:tc>
          <w:tcPr>
            <w:tcW w:w="3078" w:type="dxa"/>
            <w:tcBorders>
              <w:top w:val="single" w:sz="18" w:space="0" w:color="auto"/>
              <w:left w:val="single" w:sz="16" w:space="0" w:color="000000"/>
              <w:bottom w:val="single" w:sz="16" w:space="0" w:color="000000"/>
              <w:right w:val="single" w:sz="16" w:space="0" w:color="000000"/>
            </w:tcBorders>
            <w:tcMar>
              <w:top w:w="140" w:type="nil"/>
              <w:right w:w="140" w:type="nil"/>
            </w:tcMar>
          </w:tcPr>
          <w:p w14:paraId="4D8D8353"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Wednesday, May 10, 2023</w:t>
            </w:r>
          </w:p>
          <w:p w14:paraId="48F3F346"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6:00 p.m.</w:t>
            </w:r>
          </w:p>
        </w:tc>
        <w:tc>
          <w:tcPr>
            <w:tcW w:w="5220" w:type="dxa"/>
            <w:tcBorders>
              <w:top w:val="single" w:sz="18" w:space="0" w:color="auto"/>
              <w:left w:val="none" w:sz="6" w:space="0" w:color="auto"/>
              <w:bottom w:val="single" w:sz="16" w:space="0" w:color="000000"/>
              <w:right w:val="single" w:sz="16" w:space="0" w:color="000000"/>
            </w:tcBorders>
            <w:tcMar>
              <w:top w:w="140" w:type="nil"/>
              <w:right w:w="140" w:type="nil"/>
            </w:tcMar>
          </w:tcPr>
          <w:p w14:paraId="51C8A264"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Regional Community Meetings - Countywide Feasibility Study</w:t>
            </w:r>
          </w:p>
          <w:p w14:paraId="190AA7A1"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South Dorchester School PreK-8</w:t>
            </w:r>
          </w:p>
        </w:tc>
      </w:tr>
      <w:tr w:rsidR="00AC3E7E" w14:paraId="481D7AB5" w14:textId="77777777" w:rsidTr="00F906D0">
        <w:tblPrEx>
          <w:tblBorders>
            <w:top w:val="none" w:sz="0" w:space="0" w:color="auto"/>
          </w:tblBorders>
        </w:tblPrEx>
        <w:tc>
          <w:tcPr>
            <w:tcW w:w="3078" w:type="dxa"/>
            <w:tcBorders>
              <w:top w:val="none" w:sz="6" w:space="0" w:color="auto"/>
              <w:left w:val="single" w:sz="16" w:space="0" w:color="000000"/>
              <w:bottom w:val="single" w:sz="16" w:space="0" w:color="000000"/>
              <w:right w:val="single" w:sz="16" w:space="0" w:color="000000"/>
            </w:tcBorders>
            <w:tcMar>
              <w:top w:w="140" w:type="nil"/>
              <w:right w:w="140" w:type="nil"/>
            </w:tcMar>
          </w:tcPr>
          <w:p w14:paraId="0F02761A"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Thursday, May 11, 2023</w:t>
            </w:r>
          </w:p>
          <w:p w14:paraId="6C798D52"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4:00 p.m.</w:t>
            </w:r>
          </w:p>
        </w:tc>
        <w:tc>
          <w:tcPr>
            <w:tcW w:w="5220" w:type="dxa"/>
            <w:tcBorders>
              <w:top w:val="none" w:sz="6" w:space="0" w:color="auto"/>
              <w:left w:val="none" w:sz="6" w:space="0" w:color="auto"/>
              <w:bottom w:val="single" w:sz="16" w:space="0" w:color="000000"/>
              <w:right w:val="single" w:sz="16" w:space="0" w:color="000000"/>
            </w:tcBorders>
            <w:tcMar>
              <w:top w:w="140" w:type="nil"/>
              <w:right w:w="140" w:type="nil"/>
            </w:tcMar>
          </w:tcPr>
          <w:p w14:paraId="0E2F86B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Board Work Session at the</w:t>
            </w:r>
          </w:p>
          <w:p w14:paraId="5050D58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Dorchester County Board of Education</w:t>
            </w:r>
          </w:p>
        </w:tc>
      </w:tr>
      <w:tr w:rsidR="00AC3E7E" w14:paraId="714EFDAD" w14:textId="77777777" w:rsidTr="00F906D0">
        <w:tblPrEx>
          <w:tblBorders>
            <w:top w:val="none" w:sz="0" w:space="0" w:color="auto"/>
          </w:tblBorders>
        </w:tblPrEx>
        <w:tc>
          <w:tcPr>
            <w:tcW w:w="3078" w:type="dxa"/>
            <w:tcBorders>
              <w:top w:val="none" w:sz="6" w:space="0" w:color="auto"/>
              <w:left w:val="single" w:sz="16" w:space="0" w:color="000000"/>
              <w:bottom w:val="single" w:sz="16" w:space="0" w:color="000000"/>
              <w:right w:val="single" w:sz="16" w:space="0" w:color="000000"/>
            </w:tcBorders>
            <w:tcMar>
              <w:top w:w="140" w:type="nil"/>
              <w:right w:w="140" w:type="nil"/>
            </w:tcMar>
          </w:tcPr>
          <w:p w14:paraId="2DF94E97"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Monday, May 15, 2023</w:t>
            </w:r>
          </w:p>
        </w:tc>
        <w:tc>
          <w:tcPr>
            <w:tcW w:w="5220" w:type="dxa"/>
            <w:tcBorders>
              <w:top w:val="none" w:sz="6" w:space="0" w:color="auto"/>
              <w:left w:val="none" w:sz="6" w:space="0" w:color="auto"/>
              <w:bottom w:val="single" w:sz="16" w:space="0" w:color="000000"/>
              <w:right w:val="single" w:sz="16" w:space="0" w:color="000000"/>
            </w:tcBorders>
            <w:tcMar>
              <w:top w:w="140" w:type="nil"/>
              <w:right w:w="140" w:type="nil"/>
            </w:tcMar>
          </w:tcPr>
          <w:p w14:paraId="5048D2B8"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Early Dismissal for Students</w:t>
            </w:r>
          </w:p>
          <w:p w14:paraId="14C8AAD9" w14:textId="6AC235FA"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Half-Day Professional Development for Teachers</w:t>
            </w:r>
          </w:p>
        </w:tc>
      </w:tr>
      <w:tr w:rsidR="00AC3E7E" w14:paraId="1F8A3107" w14:textId="77777777" w:rsidTr="00F906D0">
        <w:tblPrEx>
          <w:tblBorders>
            <w:top w:val="none" w:sz="0" w:space="0" w:color="auto"/>
          </w:tblBorders>
        </w:tblPrEx>
        <w:tc>
          <w:tcPr>
            <w:tcW w:w="3078" w:type="dxa"/>
            <w:tcBorders>
              <w:top w:val="none" w:sz="6" w:space="0" w:color="auto"/>
              <w:left w:val="single" w:sz="16" w:space="0" w:color="000000"/>
              <w:bottom w:val="single" w:sz="16" w:space="0" w:color="000000"/>
              <w:right w:val="single" w:sz="16" w:space="0" w:color="000000"/>
            </w:tcBorders>
            <w:tcMar>
              <w:top w:w="140" w:type="nil"/>
              <w:right w:w="140" w:type="nil"/>
            </w:tcMar>
          </w:tcPr>
          <w:p w14:paraId="7E66D48C"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Tuesday, May 16, 2023</w:t>
            </w:r>
          </w:p>
          <w:p w14:paraId="49F5050E"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5:00 p.m.</w:t>
            </w:r>
          </w:p>
        </w:tc>
        <w:tc>
          <w:tcPr>
            <w:tcW w:w="5220" w:type="dxa"/>
            <w:tcBorders>
              <w:top w:val="none" w:sz="6" w:space="0" w:color="auto"/>
              <w:left w:val="none" w:sz="6" w:space="0" w:color="auto"/>
              <w:bottom w:val="single" w:sz="16" w:space="0" w:color="000000"/>
              <w:right w:val="single" w:sz="16" w:space="0" w:color="000000"/>
            </w:tcBorders>
            <w:tcMar>
              <w:top w:w="140" w:type="nil"/>
              <w:right w:w="140" w:type="nil"/>
            </w:tcMar>
          </w:tcPr>
          <w:p w14:paraId="57CFD036"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Community Design Team (CDT)</w:t>
            </w:r>
          </w:p>
          <w:p w14:paraId="5A73978F"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Cambridge-South Dorchester High School</w:t>
            </w:r>
          </w:p>
        </w:tc>
      </w:tr>
      <w:tr w:rsidR="00AC3E7E" w14:paraId="60F00B30" w14:textId="77777777" w:rsidTr="00F906D0">
        <w:tc>
          <w:tcPr>
            <w:tcW w:w="3078" w:type="dxa"/>
            <w:tcBorders>
              <w:top w:val="none" w:sz="6" w:space="0" w:color="auto"/>
              <w:left w:val="single" w:sz="16" w:space="0" w:color="000000"/>
              <w:bottom w:val="single" w:sz="16" w:space="0" w:color="000000"/>
              <w:right w:val="single" w:sz="16" w:space="0" w:color="000000"/>
            </w:tcBorders>
            <w:tcMar>
              <w:top w:w="140" w:type="nil"/>
              <w:right w:w="140" w:type="nil"/>
            </w:tcMar>
          </w:tcPr>
          <w:p w14:paraId="1387987C"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Thursday, May 18, 2023</w:t>
            </w:r>
          </w:p>
          <w:p w14:paraId="53F196B3"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sz w:val="22"/>
                <w:szCs w:val="22"/>
              </w:rPr>
              <w:t>6:00 p.m.</w:t>
            </w:r>
          </w:p>
        </w:tc>
        <w:tc>
          <w:tcPr>
            <w:tcW w:w="5220" w:type="dxa"/>
            <w:tcBorders>
              <w:top w:val="none" w:sz="6" w:space="0" w:color="auto"/>
              <w:left w:val="none" w:sz="6" w:space="0" w:color="auto"/>
              <w:bottom w:val="single" w:sz="16" w:space="0" w:color="000000"/>
              <w:right w:val="single" w:sz="16" w:space="0" w:color="000000"/>
            </w:tcBorders>
            <w:tcMar>
              <w:top w:w="140" w:type="nil"/>
              <w:right w:w="140" w:type="nil"/>
            </w:tcMar>
          </w:tcPr>
          <w:p w14:paraId="762F4011"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Regular May Meeting of the</w:t>
            </w:r>
          </w:p>
          <w:p w14:paraId="0DB9D3B9"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Dorchester County Board of Education</w:t>
            </w:r>
          </w:p>
          <w:p w14:paraId="2CFC2A50" w14:textId="77777777" w:rsidR="00AC3E7E" w:rsidRPr="00AC3E7E" w:rsidRDefault="00AC3E7E" w:rsidP="00F906D0">
            <w:pPr>
              <w:autoSpaceDE w:val="0"/>
              <w:autoSpaceDN w:val="0"/>
              <w:adjustRightInd w:val="0"/>
              <w:jc w:val="center"/>
              <w:rPr>
                <w:rFonts w:asciiTheme="minorHAnsi" w:eastAsiaTheme="minorHAnsi" w:hAnsiTheme="minorHAnsi" w:cstheme="minorHAnsi"/>
              </w:rPr>
            </w:pPr>
            <w:r w:rsidRPr="00AC3E7E">
              <w:rPr>
                <w:rFonts w:asciiTheme="minorHAnsi" w:eastAsiaTheme="minorHAnsi" w:hAnsiTheme="minorHAnsi" w:cstheme="minorHAnsi"/>
              </w:rPr>
              <w:t>DCTC</w:t>
            </w:r>
          </w:p>
        </w:tc>
      </w:tr>
    </w:tbl>
    <w:p w14:paraId="77BDF340" w14:textId="029988E6" w:rsidR="00AC3E7E" w:rsidRDefault="00AC3E7E" w:rsidP="00F906D0">
      <w:pPr>
        <w:autoSpaceDE w:val="0"/>
        <w:autoSpaceDN w:val="0"/>
        <w:adjustRightInd w:val="0"/>
        <w:spacing w:after="240"/>
        <w:rPr>
          <w:rFonts w:ascii="Times-Roman" w:eastAsiaTheme="minorHAnsi" w:hAnsi="Times-Roman" w:cs="Times-Roman"/>
        </w:rPr>
      </w:pPr>
      <w:r>
        <w:rPr>
          <w:rFonts w:ascii="Arial" w:eastAsiaTheme="minorHAnsi" w:hAnsi="Arial" w:cs="Arial"/>
          <w:b/>
          <w:bCs/>
          <w:sz w:val="36"/>
          <w:szCs w:val="36"/>
        </w:rPr>
        <w:t xml:space="preserve">  </w:t>
      </w:r>
    </w:p>
    <w:p w14:paraId="2FBC137E" w14:textId="77777777" w:rsidR="000D2C0A" w:rsidRPr="000D2C0A" w:rsidRDefault="000D2C0A" w:rsidP="000D2C0A">
      <w:pPr>
        <w:rPr>
          <w:rFonts w:asciiTheme="minorHAnsi" w:hAnsiTheme="minorHAnsi" w:cstheme="minorHAnsi"/>
        </w:rPr>
      </w:pPr>
    </w:p>
    <w:sectPr w:rsidR="000D2C0A" w:rsidRPr="000D2C0A" w:rsidSect="00F906D0">
      <w:headerReference w:type="even" r:id="rId8"/>
      <w:headerReference w:type="default" r:id="rId9"/>
      <w:footerReference w:type="even" r:id="rId10"/>
      <w:footerReference w:type="default" r:id="rId11"/>
      <w:headerReference w:type="first" r:id="rId12"/>
      <w:footerReference w:type="first" r:id="rId13"/>
      <w:pgSz w:w="12240" w:h="15840"/>
      <w:pgMar w:top="800" w:right="1040" w:bottom="577"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760B" w14:textId="77777777" w:rsidR="00E81108" w:rsidRDefault="00E81108">
      <w:r>
        <w:separator/>
      </w:r>
    </w:p>
  </w:endnote>
  <w:endnote w:type="continuationSeparator" w:id="0">
    <w:p w14:paraId="01787D08" w14:textId="77777777" w:rsidR="00E81108" w:rsidRDefault="00E8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328A370" w14:textId="29DFD210" w:rsidR="00D15E3E" w:rsidRPr="00D15E3E" w:rsidRDefault="00D15E3E" w:rsidP="00445A1F">
        <w:pPr>
          <w:pStyle w:val="Footer"/>
          <w:framePr w:wrap="none" w:vAnchor="text" w:hAnchor="margin" w:xAlign="center" w:y="1"/>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6538AC52" w14:textId="17B1411A" w:rsidR="00642388" w:rsidRDefault="00642388">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CDFB" w14:textId="77777777" w:rsidR="00D15E3E" w:rsidRDefault="00D1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8EB5" w14:textId="77777777" w:rsidR="00E81108" w:rsidRDefault="00E81108">
      <w:r>
        <w:separator/>
      </w:r>
    </w:p>
  </w:footnote>
  <w:footnote w:type="continuationSeparator" w:id="0">
    <w:p w14:paraId="245D56F5" w14:textId="77777777" w:rsidR="00E81108" w:rsidRDefault="00E8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A705" w14:textId="77777777" w:rsidR="00D15E3E" w:rsidRDefault="00D1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2BE5E47F" w14:textId="273437C9" w:rsidR="00C22975" w:rsidRPr="000D2C0A" w:rsidRDefault="00C22975" w:rsidP="00C22975">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p>
  <w:p w14:paraId="4CA4AACF" w14:textId="04C3A492" w:rsidR="001E6930" w:rsidRDefault="001E6930" w:rsidP="00F906D0">
    <w:pPr>
      <w:pStyle w:val="Header"/>
      <w:jc w:val="center"/>
      <w:rPr>
        <w:rFonts w:asciiTheme="minorHAnsi" w:hAnsiTheme="minorHAnsi" w:cstheme="minorHAnsi"/>
        <w:b/>
        <w:bCs/>
      </w:rPr>
    </w:pPr>
    <w:r>
      <w:rPr>
        <w:rFonts w:asciiTheme="minorHAnsi" w:hAnsiTheme="minorHAnsi" w:cstheme="minorHAnsi"/>
        <w:b/>
        <w:bCs/>
      </w:rPr>
      <w:t>Work Session</w:t>
    </w:r>
    <w:r w:rsidR="00C22975" w:rsidRPr="000D2C0A">
      <w:rPr>
        <w:rFonts w:asciiTheme="minorHAnsi" w:hAnsiTheme="minorHAnsi" w:cstheme="minorHAnsi"/>
        <w:b/>
        <w:bCs/>
      </w:rPr>
      <w:t xml:space="preserve">, </w:t>
    </w:r>
    <w:r w:rsidR="00E97D1B" w:rsidRPr="000D2C0A">
      <w:rPr>
        <w:rFonts w:asciiTheme="minorHAnsi" w:hAnsiTheme="minorHAnsi" w:cstheme="minorHAnsi"/>
        <w:b/>
        <w:bCs/>
      </w:rPr>
      <w:t>Thursday</w:t>
    </w:r>
    <w:r w:rsidR="00C22975" w:rsidRPr="000D2C0A">
      <w:rPr>
        <w:rFonts w:asciiTheme="minorHAnsi" w:hAnsiTheme="minorHAnsi" w:cstheme="minorHAnsi"/>
        <w:b/>
        <w:bCs/>
      </w:rPr>
      <w:t>,</w:t>
    </w:r>
    <w:r w:rsidR="00B927A9" w:rsidRPr="000D2C0A">
      <w:rPr>
        <w:rFonts w:asciiTheme="minorHAnsi" w:hAnsiTheme="minorHAnsi" w:cstheme="minorHAnsi"/>
        <w:b/>
        <w:bCs/>
      </w:rPr>
      <w:t xml:space="preserve"> </w:t>
    </w:r>
    <w:r>
      <w:rPr>
        <w:rFonts w:asciiTheme="minorHAnsi" w:hAnsiTheme="minorHAnsi" w:cstheme="minorHAnsi"/>
        <w:b/>
        <w:bCs/>
      </w:rPr>
      <w:t xml:space="preserve">April </w:t>
    </w:r>
    <w:r w:rsidR="00447343">
      <w:rPr>
        <w:rFonts w:asciiTheme="minorHAnsi" w:hAnsiTheme="minorHAnsi" w:cstheme="minorHAnsi"/>
        <w:b/>
        <w:bCs/>
      </w:rPr>
      <w:t>20</w:t>
    </w:r>
    <w:r w:rsidR="00C22975" w:rsidRPr="000D2C0A">
      <w:rPr>
        <w:rFonts w:asciiTheme="minorHAnsi" w:hAnsiTheme="minorHAnsi" w:cstheme="minorHAnsi"/>
        <w:b/>
        <w:bCs/>
      </w:rPr>
      <w:t>, 202</w:t>
    </w:r>
    <w:r w:rsidR="00447343">
      <w:rPr>
        <w:rFonts w:asciiTheme="minorHAnsi" w:hAnsiTheme="minorHAnsi" w:cstheme="minorHAnsi"/>
        <w:b/>
        <w:bCs/>
      </w:rPr>
      <w:t>3</w:t>
    </w:r>
    <w:r w:rsidR="00F906D0">
      <w:rPr>
        <w:rFonts w:asciiTheme="minorHAnsi" w:hAnsiTheme="minorHAnsi" w:cstheme="minorHAnsi"/>
        <w:b/>
        <w:bCs/>
      </w:rPr>
      <w:t xml:space="preserve"> - </w:t>
    </w:r>
    <w:r w:rsidR="00447343">
      <w:rPr>
        <w:rFonts w:asciiTheme="minorHAnsi" w:hAnsiTheme="minorHAnsi" w:cstheme="minorHAnsi"/>
        <w:b/>
        <w:bCs/>
      </w:rPr>
      <w:t>Dorchester Career &amp; Technology</w:t>
    </w:r>
  </w:p>
  <w:p w14:paraId="1C05FA7A" w14:textId="52D3180B" w:rsidR="00272D1E" w:rsidRDefault="00272D1E" w:rsidP="00F906D0">
    <w:pPr>
      <w:pStyle w:val="Title"/>
      <w:spacing w:before="0"/>
      <w:ind w:left="0" w:right="43" w:firstLine="0"/>
      <w:rPr>
        <w:rFonts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8A3E" w14:textId="77777777" w:rsidR="00D15E3E" w:rsidRDefault="00D1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2"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4438"/>
    <w:multiLevelType w:val="hybridMultilevel"/>
    <w:tmpl w:val="CA6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8"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9"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8"/>
  </w:num>
  <w:num w:numId="2" w16cid:durableId="749347007">
    <w:abstractNumId w:val="1"/>
  </w:num>
  <w:num w:numId="3" w16cid:durableId="367797189">
    <w:abstractNumId w:val="12"/>
  </w:num>
  <w:num w:numId="4" w16cid:durableId="1943144036">
    <w:abstractNumId w:val="7"/>
  </w:num>
  <w:num w:numId="5" w16cid:durableId="417561065">
    <w:abstractNumId w:val="3"/>
  </w:num>
  <w:num w:numId="6" w16cid:durableId="667757670">
    <w:abstractNumId w:val="13"/>
  </w:num>
  <w:num w:numId="7" w16cid:durableId="1925987984">
    <w:abstractNumId w:val="10"/>
  </w:num>
  <w:num w:numId="8" w16cid:durableId="1433630277">
    <w:abstractNumId w:val="2"/>
  </w:num>
  <w:num w:numId="9" w16cid:durableId="1083340046">
    <w:abstractNumId w:val="0"/>
  </w:num>
  <w:num w:numId="10" w16cid:durableId="1291328022">
    <w:abstractNumId w:val="9"/>
  </w:num>
  <w:num w:numId="11" w16cid:durableId="1778482400">
    <w:abstractNumId w:val="11"/>
  </w:num>
  <w:num w:numId="12" w16cid:durableId="158734838">
    <w:abstractNumId w:val="4"/>
  </w:num>
  <w:num w:numId="13" w16cid:durableId="1734037507">
    <w:abstractNumId w:val="5"/>
  </w:num>
  <w:num w:numId="14" w16cid:durableId="1478952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0480A"/>
    <w:rsid w:val="00005B90"/>
    <w:rsid w:val="000115F8"/>
    <w:rsid w:val="0001218A"/>
    <w:rsid w:val="000155AD"/>
    <w:rsid w:val="00023C54"/>
    <w:rsid w:val="00034A85"/>
    <w:rsid w:val="00043907"/>
    <w:rsid w:val="00044318"/>
    <w:rsid w:val="00046A7B"/>
    <w:rsid w:val="00050426"/>
    <w:rsid w:val="00055BC4"/>
    <w:rsid w:val="00057D9E"/>
    <w:rsid w:val="00061341"/>
    <w:rsid w:val="00062DB9"/>
    <w:rsid w:val="00074930"/>
    <w:rsid w:val="00077C2B"/>
    <w:rsid w:val="000919E5"/>
    <w:rsid w:val="000A039E"/>
    <w:rsid w:val="000A07FC"/>
    <w:rsid w:val="000B18FD"/>
    <w:rsid w:val="000B2B46"/>
    <w:rsid w:val="000B5502"/>
    <w:rsid w:val="000C53F5"/>
    <w:rsid w:val="000D2C0A"/>
    <w:rsid w:val="000D5317"/>
    <w:rsid w:val="000F629C"/>
    <w:rsid w:val="00102128"/>
    <w:rsid w:val="001079B4"/>
    <w:rsid w:val="00114AE6"/>
    <w:rsid w:val="00114D09"/>
    <w:rsid w:val="00123CE9"/>
    <w:rsid w:val="00125E71"/>
    <w:rsid w:val="001322C7"/>
    <w:rsid w:val="0014204A"/>
    <w:rsid w:val="001431CC"/>
    <w:rsid w:val="001437E0"/>
    <w:rsid w:val="00154B1E"/>
    <w:rsid w:val="00156A7F"/>
    <w:rsid w:val="001623F9"/>
    <w:rsid w:val="00162F8C"/>
    <w:rsid w:val="00165C43"/>
    <w:rsid w:val="00174155"/>
    <w:rsid w:val="00177FBB"/>
    <w:rsid w:val="00182CAB"/>
    <w:rsid w:val="00192AA5"/>
    <w:rsid w:val="001A3BC0"/>
    <w:rsid w:val="001A74DD"/>
    <w:rsid w:val="001B40BE"/>
    <w:rsid w:val="001B640F"/>
    <w:rsid w:val="001C7681"/>
    <w:rsid w:val="001D141E"/>
    <w:rsid w:val="001D18A3"/>
    <w:rsid w:val="001E6930"/>
    <w:rsid w:val="001F5757"/>
    <w:rsid w:val="0020161F"/>
    <w:rsid w:val="002109A7"/>
    <w:rsid w:val="00223F21"/>
    <w:rsid w:val="00227417"/>
    <w:rsid w:val="002643AA"/>
    <w:rsid w:val="002679BE"/>
    <w:rsid w:val="00272D1E"/>
    <w:rsid w:val="00276882"/>
    <w:rsid w:val="0027743C"/>
    <w:rsid w:val="0028350F"/>
    <w:rsid w:val="00290432"/>
    <w:rsid w:val="002A02EC"/>
    <w:rsid w:val="002A090E"/>
    <w:rsid w:val="002A095E"/>
    <w:rsid w:val="002A66FB"/>
    <w:rsid w:val="002D3D35"/>
    <w:rsid w:val="002D655C"/>
    <w:rsid w:val="002E546E"/>
    <w:rsid w:val="002E7B1A"/>
    <w:rsid w:val="002F556A"/>
    <w:rsid w:val="003147C2"/>
    <w:rsid w:val="00323A09"/>
    <w:rsid w:val="00326C15"/>
    <w:rsid w:val="00327FF8"/>
    <w:rsid w:val="0035084D"/>
    <w:rsid w:val="00360220"/>
    <w:rsid w:val="003615DC"/>
    <w:rsid w:val="00361C76"/>
    <w:rsid w:val="00372435"/>
    <w:rsid w:val="003A1CE0"/>
    <w:rsid w:val="003A4D2E"/>
    <w:rsid w:val="003A67F4"/>
    <w:rsid w:val="003A78CA"/>
    <w:rsid w:val="003B3429"/>
    <w:rsid w:val="003D0340"/>
    <w:rsid w:val="003D1046"/>
    <w:rsid w:val="003D3DCB"/>
    <w:rsid w:val="003D5B4C"/>
    <w:rsid w:val="003F1B65"/>
    <w:rsid w:val="003F663B"/>
    <w:rsid w:val="004048CB"/>
    <w:rsid w:val="0041283A"/>
    <w:rsid w:val="00415690"/>
    <w:rsid w:val="00431F5F"/>
    <w:rsid w:val="004371E2"/>
    <w:rsid w:val="00440206"/>
    <w:rsid w:val="00447343"/>
    <w:rsid w:val="0045461D"/>
    <w:rsid w:val="004603B7"/>
    <w:rsid w:val="00460DC0"/>
    <w:rsid w:val="0047778D"/>
    <w:rsid w:val="004815E5"/>
    <w:rsid w:val="00484E5E"/>
    <w:rsid w:val="004A270D"/>
    <w:rsid w:val="004A280B"/>
    <w:rsid w:val="004A56C8"/>
    <w:rsid w:val="004A61A3"/>
    <w:rsid w:val="004B5858"/>
    <w:rsid w:val="004B5C56"/>
    <w:rsid w:val="004C1E79"/>
    <w:rsid w:val="004D6362"/>
    <w:rsid w:val="004E31CD"/>
    <w:rsid w:val="004F0DB1"/>
    <w:rsid w:val="004F722E"/>
    <w:rsid w:val="00502B02"/>
    <w:rsid w:val="0050398D"/>
    <w:rsid w:val="00503E02"/>
    <w:rsid w:val="005040AB"/>
    <w:rsid w:val="00513C97"/>
    <w:rsid w:val="0051449F"/>
    <w:rsid w:val="005171E1"/>
    <w:rsid w:val="00517F39"/>
    <w:rsid w:val="00524838"/>
    <w:rsid w:val="0053073B"/>
    <w:rsid w:val="005348E0"/>
    <w:rsid w:val="00545A4F"/>
    <w:rsid w:val="00546205"/>
    <w:rsid w:val="005471D5"/>
    <w:rsid w:val="0054732E"/>
    <w:rsid w:val="00554340"/>
    <w:rsid w:val="00564310"/>
    <w:rsid w:val="00567446"/>
    <w:rsid w:val="005866A4"/>
    <w:rsid w:val="005870D0"/>
    <w:rsid w:val="005A056A"/>
    <w:rsid w:val="005A09CB"/>
    <w:rsid w:val="005A350F"/>
    <w:rsid w:val="005B0521"/>
    <w:rsid w:val="005C0FB4"/>
    <w:rsid w:val="005C116F"/>
    <w:rsid w:val="005D12A6"/>
    <w:rsid w:val="005D2AE6"/>
    <w:rsid w:val="005D5B39"/>
    <w:rsid w:val="005E5C65"/>
    <w:rsid w:val="005F459B"/>
    <w:rsid w:val="00611AF7"/>
    <w:rsid w:val="00615284"/>
    <w:rsid w:val="00623FDC"/>
    <w:rsid w:val="00641FB6"/>
    <w:rsid w:val="00642388"/>
    <w:rsid w:val="00642CD7"/>
    <w:rsid w:val="00646554"/>
    <w:rsid w:val="00647175"/>
    <w:rsid w:val="00657BBE"/>
    <w:rsid w:val="0067533C"/>
    <w:rsid w:val="006769C3"/>
    <w:rsid w:val="00680036"/>
    <w:rsid w:val="00687118"/>
    <w:rsid w:val="006909C4"/>
    <w:rsid w:val="006A1A4F"/>
    <w:rsid w:val="006A7F80"/>
    <w:rsid w:val="006D0B5F"/>
    <w:rsid w:val="006D7988"/>
    <w:rsid w:val="006E3EAD"/>
    <w:rsid w:val="006F390B"/>
    <w:rsid w:val="006F7AD1"/>
    <w:rsid w:val="00702216"/>
    <w:rsid w:val="0073709D"/>
    <w:rsid w:val="007436F9"/>
    <w:rsid w:val="00765BCD"/>
    <w:rsid w:val="00771E7D"/>
    <w:rsid w:val="00771FC1"/>
    <w:rsid w:val="007A316A"/>
    <w:rsid w:val="007B19E6"/>
    <w:rsid w:val="007C00AD"/>
    <w:rsid w:val="007C3A42"/>
    <w:rsid w:val="007C7370"/>
    <w:rsid w:val="007D0765"/>
    <w:rsid w:val="007D3AE5"/>
    <w:rsid w:val="007D3B75"/>
    <w:rsid w:val="007E3C0A"/>
    <w:rsid w:val="007F0562"/>
    <w:rsid w:val="007F2020"/>
    <w:rsid w:val="0080736F"/>
    <w:rsid w:val="008202C8"/>
    <w:rsid w:val="00821E6E"/>
    <w:rsid w:val="00822BD8"/>
    <w:rsid w:val="00825A1F"/>
    <w:rsid w:val="00846DC0"/>
    <w:rsid w:val="00850590"/>
    <w:rsid w:val="0086194B"/>
    <w:rsid w:val="008724EE"/>
    <w:rsid w:val="00886F08"/>
    <w:rsid w:val="008925BC"/>
    <w:rsid w:val="008A7BE6"/>
    <w:rsid w:val="008B44CB"/>
    <w:rsid w:val="008C04AE"/>
    <w:rsid w:val="008C4243"/>
    <w:rsid w:val="008D1E10"/>
    <w:rsid w:val="008D4605"/>
    <w:rsid w:val="008D489D"/>
    <w:rsid w:val="008D777B"/>
    <w:rsid w:val="008E54C1"/>
    <w:rsid w:val="008E7416"/>
    <w:rsid w:val="008F2A15"/>
    <w:rsid w:val="008F37DD"/>
    <w:rsid w:val="0090633F"/>
    <w:rsid w:val="009177F1"/>
    <w:rsid w:val="009210F1"/>
    <w:rsid w:val="00923C5D"/>
    <w:rsid w:val="00923FF5"/>
    <w:rsid w:val="0092487B"/>
    <w:rsid w:val="00931B1C"/>
    <w:rsid w:val="00940F0F"/>
    <w:rsid w:val="00942DE6"/>
    <w:rsid w:val="00944665"/>
    <w:rsid w:val="009453FA"/>
    <w:rsid w:val="00945CE2"/>
    <w:rsid w:val="00947CEB"/>
    <w:rsid w:val="0095040E"/>
    <w:rsid w:val="0095325B"/>
    <w:rsid w:val="009558F0"/>
    <w:rsid w:val="00986337"/>
    <w:rsid w:val="00992025"/>
    <w:rsid w:val="00992215"/>
    <w:rsid w:val="009B246D"/>
    <w:rsid w:val="009B28D2"/>
    <w:rsid w:val="009B2C62"/>
    <w:rsid w:val="009B4DF9"/>
    <w:rsid w:val="009C7134"/>
    <w:rsid w:val="009D04FA"/>
    <w:rsid w:val="009D5626"/>
    <w:rsid w:val="009E6025"/>
    <w:rsid w:val="009E6DA6"/>
    <w:rsid w:val="009F35E0"/>
    <w:rsid w:val="00A23D1C"/>
    <w:rsid w:val="00A25078"/>
    <w:rsid w:val="00A278F5"/>
    <w:rsid w:val="00A30E43"/>
    <w:rsid w:val="00A32C02"/>
    <w:rsid w:val="00A373B1"/>
    <w:rsid w:val="00A42974"/>
    <w:rsid w:val="00A432DF"/>
    <w:rsid w:val="00A44AD1"/>
    <w:rsid w:val="00A50AFE"/>
    <w:rsid w:val="00A62860"/>
    <w:rsid w:val="00A67351"/>
    <w:rsid w:val="00A762CE"/>
    <w:rsid w:val="00A808A6"/>
    <w:rsid w:val="00A8316B"/>
    <w:rsid w:val="00AA2768"/>
    <w:rsid w:val="00AB00E5"/>
    <w:rsid w:val="00AB02F6"/>
    <w:rsid w:val="00AC286E"/>
    <w:rsid w:val="00AC3E7E"/>
    <w:rsid w:val="00AD7F39"/>
    <w:rsid w:val="00AE14F9"/>
    <w:rsid w:val="00AE4A81"/>
    <w:rsid w:val="00AE73F5"/>
    <w:rsid w:val="00AE7DCF"/>
    <w:rsid w:val="00AF0401"/>
    <w:rsid w:val="00AF068E"/>
    <w:rsid w:val="00AF6555"/>
    <w:rsid w:val="00AF77A8"/>
    <w:rsid w:val="00B0176B"/>
    <w:rsid w:val="00B01ED3"/>
    <w:rsid w:val="00B03D20"/>
    <w:rsid w:val="00B056A0"/>
    <w:rsid w:val="00B341AD"/>
    <w:rsid w:val="00B34AD8"/>
    <w:rsid w:val="00B61C58"/>
    <w:rsid w:val="00B6500A"/>
    <w:rsid w:val="00B927A9"/>
    <w:rsid w:val="00B930FD"/>
    <w:rsid w:val="00B9385B"/>
    <w:rsid w:val="00BA1332"/>
    <w:rsid w:val="00BB1842"/>
    <w:rsid w:val="00BD0058"/>
    <w:rsid w:val="00BD4F24"/>
    <w:rsid w:val="00BD5EDF"/>
    <w:rsid w:val="00BE06F7"/>
    <w:rsid w:val="00BE74DB"/>
    <w:rsid w:val="00C01BF2"/>
    <w:rsid w:val="00C0294B"/>
    <w:rsid w:val="00C02F59"/>
    <w:rsid w:val="00C1084E"/>
    <w:rsid w:val="00C14315"/>
    <w:rsid w:val="00C15982"/>
    <w:rsid w:val="00C22975"/>
    <w:rsid w:val="00C622F7"/>
    <w:rsid w:val="00C64819"/>
    <w:rsid w:val="00C72019"/>
    <w:rsid w:val="00C83336"/>
    <w:rsid w:val="00C8434A"/>
    <w:rsid w:val="00C95E41"/>
    <w:rsid w:val="00CA3547"/>
    <w:rsid w:val="00CA50D5"/>
    <w:rsid w:val="00CA51B2"/>
    <w:rsid w:val="00CB75A9"/>
    <w:rsid w:val="00CD0095"/>
    <w:rsid w:val="00CD351E"/>
    <w:rsid w:val="00CD415D"/>
    <w:rsid w:val="00CE5194"/>
    <w:rsid w:val="00CE558C"/>
    <w:rsid w:val="00CF29B7"/>
    <w:rsid w:val="00D00B6C"/>
    <w:rsid w:val="00D10C8F"/>
    <w:rsid w:val="00D15E3E"/>
    <w:rsid w:val="00D2308C"/>
    <w:rsid w:val="00D23C1B"/>
    <w:rsid w:val="00D24EF0"/>
    <w:rsid w:val="00D417E5"/>
    <w:rsid w:val="00D41885"/>
    <w:rsid w:val="00D42F00"/>
    <w:rsid w:val="00D43694"/>
    <w:rsid w:val="00D51309"/>
    <w:rsid w:val="00D542C4"/>
    <w:rsid w:val="00D56E59"/>
    <w:rsid w:val="00D71956"/>
    <w:rsid w:val="00D760E8"/>
    <w:rsid w:val="00D82D7A"/>
    <w:rsid w:val="00D83371"/>
    <w:rsid w:val="00D9149E"/>
    <w:rsid w:val="00D9213E"/>
    <w:rsid w:val="00DA52E2"/>
    <w:rsid w:val="00DB040F"/>
    <w:rsid w:val="00DC625A"/>
    <w:rsid w:val="00DD6A2D"/>
    <w:rsid w:val="00DE6D08"/>
    <w:rsid w:val="00DF4563"/>
    <w:rsid w:val="00E000FA"/>
    <w:rsid w:val="00E06102"/>
    <w:rsid w:val="00E062EC"/>
    <w:rsid w:val="00E10738"/>
    <w:rsid w:val="00E13DE9"/>
    <w:rsid w:val="00E16D20"/>
    <w:rsid w:val="00E31A8C"/>
    <w:rsid w:val="00E4235D"/>
    <w:rsid w:val="00E455D1"/>
    <w:rsid w:val="00E46FC1"/>
    <w:rsid w:val="00E51490"/>
    <w:rsid w:val="00E53D8D"/>
    <w:rsid w:val="00E81108"/>
    <w:rsid w:val="00E9017C"/>
    <w:rsid w:val="00E97D1B"/>
    <w:rsid w:val="00EA1ABD"/>
    <w:rsid w:val="00EA3DA1"/>
    <w:rsid w:val="00EB083F"/>
    <w:rsid w:val="00EC2503"/>
    <w:rsid w:val="00EE06D5"/>
    <w:rsid w:val="00EE2ED8"/>
    <w:rsid w:val="00F047BC"/>
    <w:rsid w:val="00F13394"/>
    <w:rsid w:val="00F16C24"/>
    <w:rsid w:val="00F252C8"/>
    <w:rsid w:val="00F41696"/>
    <w:rsid w:val="00F44D1A"/>
    <w:rsid w:val="00F461F5"/>
    <w:rsid w:val="00F4645E"/>
    <w:rsid w:val="00F57D54"/>
    <w:rsid w:val="00F63D0F"/>
    <w:rsid w:val="00F659ED"/>
    <w:rsid w:val="00F65D7F"/>
    <w:rsid w:val="00F71D18"/>
    <w:rsid w:val="00F86B19"/>
    <w:rsid w:val="00F906D0"/>
    <w:rsid w:val="00FA5874"/>
    <w:rsid w:val="00FA67E3"/>
    <w:rsid w:val="00FA6937"/>
    <w:rsid w:val="00FB2A40"/>
    <w:rsid w:val="00FB7BF5"/>
    <w:rsid w:val="00FC154A"/>
    <w:rsid w:val="00FC6EA9"/>
    <w:rsid w:val="00FD04DE"/>
    <w:rsid w:val="00FD6F59"/>
    <w:rsid w:val="00FE676E"/>
    <w:rsid w:val="00FF281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3</cp:revision>
  <cp:lastPrinted>2022-12-16T20:11:00Z</cp:lastPrinted>
  <dcterms:created xsi:type="dcterms:W3CDTF">2023-04-24T16:14:00Z</dcterms:created>
  <dcterms:modified xsi:type="dcterms:W3CDTF">2023-04-24T17:06:00Z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