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4B7ACAFF" w:rsidR="00C8434A" w:rsidRPr="00876D17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876D17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</w:p>
    <w:p w14:paraId="53156549" w14:textId="14FC7F20" w:rsidR="00615284" w:rsidRPr="00876D17" w:rsidRDefault="00876D17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    </w:t>
      </w:r>
    </w:p>
    <w:p w14:paraId="7665D18B" w14:textId="044DF5C0" w:rsidR="00221AB0" w:rsidRDefault="00A021FB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4:30 pm. The Board </w:t>
      </w:r>
      <w:r w:rsidR="00F768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a motion to permit virtual attendance by Members at two regular Board Meetings per year,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held its annual election </w:t>
      </w:r>
      <w:r w:rsidR="009D54C6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Board Officers, and by secret ballot elected Mike Diaz as President and Susan Morgan as Vice President</w:t>
      </w:r>
      <w:r w:rsidR="009D54C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 w:rsidR="00E53D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570806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40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</w:t>
      </w:r>
      <w:r w:rsidR="00E53D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62BAD5F4" w14:textId="77777777" w:rsidR="00A021FB" w:rsidRDefault="00A021FB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A457AE" w14:textId="77777777" w:rsidR="00CA0218" w:rsidRDefault="00A021F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Mike Diaz reconvened the public meeting at 6:00 pm. </w:t>
      </w:r>
      <w:r w:rsidR="00933B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Following 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the Pledge of Alle</w:t>
      </w:r>
      <w:r w:rsidR="00E53D8D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>giance</w:t>
      </w:r>
      <w:r w:rsidR="00AF64E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9D54C6">
        <w:rPr>
          <w:rFonts w:asciiTheme="minorHAnsi" w:hAnsiTheme="minorHAnsi" w:cstheme="minorHAnsi"/>
          <w:b w:val="0"/>
          <w:bCs w:val="0"/>
          <w:sz w:val="24"/>
          <w:szCs w:val="24"/>
        </w:rPr>
        <w:t>President Diaz designat</w:t>
      </w:r>
      <w:r w:rsidR="00265E56">
        <w:rPr>
          <w:rFonts w:asciiTheme="minorHAnsi" w:hAnsiTheme="minorHAnsi" w:cstheme="minorHAnsi"/>
          <w:b w:val="0"/>
          <w:bCs w:val="0"/>
          <w:sz w:val="24"/>
          <w:szCs w:val="24"/>
        </w:rPr>
        <w:t>ed the following Board Committees: Finance – Mike Diaz and Susan Morgan; Policy – Sherri Hubbard and Chris Wheedleton; County Council – Mike Diaz and Susan Morgan. Theresa Stafford</w:t>
      </w:r>
      <w:r w:rsidR="00CA02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65E56">
        <w:rPr>
          <w:rFonts w:asciiTheme="minorHAnsi" w:hAnsiTheme="minorHAnsi" w:cstheme="minorHAnsi"/>
          <w:b w:val="0"/>
          <w:bCs w:val="0"/>
          <w:sz w:val="24"/>
          <w:szCs w:val="24"/>
        </w:rPr>
        <w:t>will serve as the alternate member for all committees</w:t>
      </w:r>
      <w:r w:rsidR="00CA0218">
        <w:rPr>
          <w:rFonts w:asciiTheme="minorHAnsi" w:hAnsiTheme="minorHAnsi" w:cstheme="minorHAnsi"/>
          <w:b w:val="0"/>
          <w:bCs w:val="0"/>
          <w:sz w:val="24"/>
          <w:szCs w:val="24"/>
        </w:rPr>
        <w:t>, and other Members will be given the opportunity to rotate service on these committees</w:t>
      </w:r>
      <w:r w:rsidR="00265E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19E46E9D" w14:textId="77777777" w:rsidR="00CA0218" w:rsidRDefault="00CA0218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E00E586" w14:textId="45C461B0" w:rsidR="00FD2022" w:rsidRDefault="00265E56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221A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</w:t>
      </w:r>
      <w:r w:rsidR="00AF64E1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uperintendent </w:t>
      </w:r>
      <w:r w:rsidR="00E53D8D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>review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>ed</w:t>
      </w:r>
      <w:r w:rsidR="00E53D8D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Board Calendar (see below)</w:t>
      </w:r>
      <w:r w:rsidR="00A02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recognized the student winners of the Superintendent’s Holiday Card contest. As the Board’s </w:t>
      </w:r>
      <w:r w:rsidR="00F7680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A02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egislative </w:t>
      </w:r>
      <w:r w:rsidR="00F7680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A021FB">
        <w:rPr>
          <w:rFonts w:asciiTheme="minorHAnsi" w:hAnsiTheme="minorHAnsi" w:cstheme="minorHAnsi"/>
          <w:b w:val="0"/>
          <w:bCs w:val="0"/>
          <w:sz w:val="24"/>
          <w:szCs w:val="24"/>
        </w:rPr>
        <w:t>iaison, Ms. Hubbard reported that a Bill will be introduced in the General Assembly to increase the State’s contribution to DCPS. The t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hree </w:t>
      </w:r>
      <w:r w:rsidR="00817E05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>Student Board Representatives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presented highlights of recent activities at North Dorchester 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(ND) 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>HS, Cambridge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>South Dorchester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(CSD)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>, and the Dorchester C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areer &amp; </w:t>
      </w:r>
      <w:r w:rsidR="000F1662">
        <w:rPr>
          <w:rFonts w:asciiTheme="minorHAnsi" w:hAnsiTheme="minorHAnsi" w:cstheme="minorHAnsi"/>
          <w:b w:val="0"/>
          <w:bCs w:val="0"/>
          <w:sz w:val="24"/>
          <w:szCs w:val="24"/>
        </w:rPr>
        <w:t>Technical Center</w:t>
      </w:r>
      <w:r w:rsidR="00012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(DCTC)</w:t>
      </w:r>
      <w:r w:rsidR="00817E05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364BA" w:rsidRPr="00A311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5AAF57F" w14:textId="77777777" w:rsidR="003F008B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AA0CAE8" w14:textId="2049F15E" w:rsidR="003F008B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unanimously approved the consent agenda which included previous meeting minutes and the second reading of Board ethics and personnel policies.  </w:t>
      </w:r>
    </w:p>
    <w:p w14:paraId="32AD5061" w14:textId="77777777" w:rsidR="003F008B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F039257" w14:textId="642C0B60" w:rsidR="006901CF" w:rsidRDefault="003F008B" w:rsidP="00D70FD8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approved the personnel actions discussed in Executive Session.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The Board did not approve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purchase of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an</w:t>
      </w:r>
      <w:r w:rsidRPr="003F00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ARK Weapons Detection System for Choptank Elementary School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3F008B">
        <w:rPr>
          <w:rFonts w:asciiTheme="minorHAnsi" w:hAnsiTheme="minorHAnsi" w:cstheme="minorHAnsi"/>
          <w:b w:val="0"/>
          <w:bCs w:val="0"/>
          <w:sz w:val="24"/>
          <w:szCs w:val="24"/>
        </w:rPr>
        <w:t>$152,951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Board’s attorney clarified that the issue could be brought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to the Board for consideration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again in the future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for example in the context </w:t>
      </w:r>
      <w:r w:rsidR="00716E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purchasing systems for all the elementary schools.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The Board approved the purchase of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un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interruptible 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ower 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ources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as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battery backups for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DCPS 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>network infrastructure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a cost of 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>$94,177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the completion of Phase 2</w:t>
      </w:r>
      <w:r w:rsidR="006901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>floor covering</w:t>
      </w:r>
      <w:r w:rsidR="006901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replacement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Choptank ES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355943" w:rsidRPr="00355943">
        <w:rPr>
          <w:rFonts w:asciiTheme="minorHAnsi" w:hAnsiTheme="minorHAnsi" w:cstheme="minorHAnsi"/>
          <w:b w:val="0"/>
          <w:bCs w:val="0"/>
          <w:sz w:val="24"/>
          <w:szCs w:val="24"/>
        </w:rPr>
        <w:t>$238,842.9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1)</w:t>
      </w:r>
      <w:r w:rsidR="006901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6901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Vienna ES 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6901CF" w:rsidRPr="006901CF">
        <w:rPr>
          <w:rFonts w:asciiTheme="minorHAnsi" w:hAnsiTheme="minorHAnsi" w:cstheme="minorHAnsi"/>
          <w:b w:val="0"/>
          <w:bCs w:val="0"/>
          <w:sz w:val="24"/>
          <w:szCs w:val="24"/>
        </w:rPr>
        <w:t>$75,366.45</w:t>
      </w:r>
      <w:r w:rsidR="0003685D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  <w:r w:rsidR="00716E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Finally, the Board approved proposed amendments to the </w:t>
      </w:r>
      <w:r w:rsidR="00716E18" w:rsidRPr="00716E18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716E18">
        <w:rPr>
          <w:rFonts w:asciiTheme="minorHAnsi" w:hAnsiTheme="minorHAnsi" w:cstheme="minorHAnsi"/>
          <w:b w:val="0"/>
          <w:bCs w:val="0"/>
          <w:sz w:val="24"/>
          <w:szCs w:val="24"/>
        </w:rPr>
        <w:t>D Code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Education at</w:t>
      </w:r>
      <w:r w:rsidR="00716E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16E18" w:rsidRPr="00716E18">
        <w:rPr>
          <w:rFonts w:asciiTheme="minorHAnsi" w:hAnsiTheme="minorHAnsi" w:cstheme="minorHAnsi"/>
          <w:b w:val="0"/>
          <w:bCs w:val="0"/>
          <w:sz w:val="24"/>
          <w:szCs w:val="24"/>
        </w:rPr>
        <w:t>§3-5A-04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>(a)</w:t>
      </w:r>
      <w:r w:rsidR="00D70FD8">
        <w:rPr>
          <w:rFonts w:asciiTheme="minorHAnsi" w:hAnsiTheme="minorHAnsi" w:cstheme="minorHAnsi"/>
          <w:b w:val="0"/>
          <w:bCs w:val="0"/>
          <w:sz w:val="24"/>
          <w:szCs w:val="24"/>
        </w:rPr>
        <w:t>&amp;(b)</w:t>
      </w:r>
      <w:r w:rsidR="00716E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increase compensation of Board Members and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</w:t>
      </w:r>
      <w:r w:rsidR="00374618" w:rsidRPr="00374618">
        <w:rPr>
          <w:rFonts w:asciiTheme="minorHAnsi" w:hAnsiTheme="minorHAnsi" w:cstheme="minorHAnsi"/>
          <w:b w:val="0"/>
          <w:bCs w:val="0"/>
          <w:sz w:val="24"/>
          <w:szCs w:val="24"/>
        </w:rPr>
        <w:t>§ 6-401</w:t>
      </w:r>
      <w:r w:rsidR="00374618">
        <w:rPr>
          <w:rFonts w:asciiTheme="minorHAnsi" w:hAnsiTheme="minorHAnsi" w:cstheme="minorHAnsi"/>
          <w:b w:val="0"/>
          <w:bCs w:val="0"/>
          <w:sz w:val="24"/>
          <w:szCs w:val="24"/>
        </w:rPr>
        <w:t>(e)(8)</w:t>
      </w:r>
      <w:r w:rsidR="00D70FD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include supervisory noncertificated employees as DCPS employees.</w:t>
      </w:r>
    </w:p>
    <w:p w14:paraId="7EBB0C1F" w14:textId="77777777" w:rsidR="005E5D4F" w:rsidRDefault="005E5D4F" w:rsidP="005E5D4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98D039B" w14:textId="79BCEDBE" w:rsidR="001F5FBC" w:rsidRDefault="005E5D4F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Board Members and the Superintendent delivered closing remarks</w:t>
      </w:r>
      <w:r w:rsidR="00443545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thanking all those who participated in the meeting. </w:t>
      </w:r>
    </w:p>
    <w:p w14:paraId="129E61F5" w14:textId="77777777" w:rsidR="00175EFF" w:rsidRDefault="00175EFF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BD47638" w14:textId="71553DC3" w:rsidR="00175EFF" w:rsidRDefault="00175EFF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Public Meeting was adjourned at </w:t>
      </w:r>
      <w:r w:rsidR="00CC061E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="001B248A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CC061E">
        <w:rPr>
          <w:rFonts w:asciiTheme="minorHAnsi" w:hAnsiTheme="minorHAnsi" w:cstheme="minorHAnsi"/>
          <w:b w:val="0"/>
          <w:bCs w:val="0"/>
          <w:sz w:val="24"/>
          <w:szCs w:val="24"/>
        </w:rPr>
        <w:t>00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</w:p>
    <w:p w14:paraId="796A3D70" w14:textId="77777777" w:rsidR="001B248A" w:rsidRDefault="001B248A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42FCA5" w14:textId="77777777" w:rsidR="001B248A" w:rsidRDefault="001B248A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CFFB318" w14:textId="77777777" w:rsidR="001B248A" w:rsidRDefault="001B248A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19E6FAC" w14:textId="77777777" w:rsidR="00221AB0" w:rsidRDefault="00221AB0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44C309" w14:textId="77777777" w:rsidR="00221AB0" w:rsidRDefault="00221AB0" w:rsidP="00221AB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80EB37" w14:textId="6A71874D" w:rsidR="00221AB0" w:rsidRDefault="00221AB0" w:rsidP="00221AB0">
      <w:pPr>
        <w:pStyle w:val="BodyText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**********</w:t>
      </w:r>
    </w:p>
    <w:p w14:paraId="4FA6F68F" w14:textId="77777777" w:rsidR="001B248A" w:rsidRDefault="001B248A" w:rsidP="00221AB0">
      <w:pPr>
        <w:pStyle w:val="BodyText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3A2CDF8" w14:textId="77777777" w:rsidR="00221AB0" w:rsidRDefault="00221AB0" w:rsidP="00221AB0">
      <w:pPr>
        <w:pStyle w:val="BodyTex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44B1A13D" w14:textId="20747316" w:rsidR="00570806" w:rsidRPr="00570806" w:rsidRDefault="00570806" w:rsidP="00570806">
      <w:pPr>
        <w:spacing w:before="5"/>
        <w:ind w:right="-220"/>
        <w:jc w:val="center"/>
        <w:rPr>
          <w:rFonts w:asciiTheme="minorHAnsi" w:hAnsiTheme="minorHAnsi" w:cstheme="minorHAnsi"/>
          <w:sz w:val="28"/>
          <w:szCs w:val="28"/>
        </w:rPr>
      </w:pPr>
      <w:r w:rsidRPr="00570806">
        <w:rPr>
          <w:rFonts w:asciiTheme="minorHAnsi" w:hAnsiTheme="minorHAnsi" w:cstheme="minorHAnsi"/>
          <w:b/>
          <w:bCs/>
          <w:sz w:val="28"/>
          <w:szCs w:val="28"/>
        </w:rPr>
        <w:t>UPCOMING EVENTS</w:t>
      </w:r>
    </w:p>
    <w:tbl>
      <w:tblPr>
        <w:tblpPr w:leftFromText="180" w:rightFromText="180" w:vertAnchor="text" w:horzAnchor="margin" w:tblpY="215"/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5310"/>
      </w:tblGrid>
      <w:tr w:rsidR="00D70FD8" w:rsidRPr="00AF64E1" w14:paraId="05493D6A" w14:textId="77777777" w:rsidTr="00221AB0">
        <w:tc>
          <w:tcPr>
            <w:tcW w:w="5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3D243" w14:textId="77777777" w:rsidR="00D70FD8" w:rsidRPr="00AF64E1" w:rsidRDefault="00D70FD8" w:rsidP="00D70FD8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Friday, December 8, 2023</w:t>
            </w:r>
          </w:p>
          <w:p w14:paraId="1ACF7BDE" w14:textId="30C615C1" w:rsidR="00D70FD8" w:rsidRPr="00AF64E1" w:rsidRDefault="00D70FD8" w:rsidP="00D70FD8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2DECA2" w14:textId="77777777" w:rsidR="00D70FD8" w:rsidRPr="00AF64E1" w:rsidRDefault="00D70FD8" w:rsidP="00D70FD8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Half-Day for Students</w:t>
            </w:r>
          </w:p>
          <w:p w14:paraId="22DBF066" w14:textId="77777777" w:rsidR="00D70FD8" w:rsidRPr="00AF64E1" w:rsidRDefault="00D70FD8" w:rsidP="00D70FD8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Report Card Prep for Elementary</w:t>
            </w:r>
          </w:p>
          <w:p w14:paraId="4E7BFA96" w14:textId="6AA241F5" w:rsidR="00D70FD8" w:rsidRPr="00AF64E1" w:rsidRDefault="00D70FD8" w:rsidP="00D70FD8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PD for Secondary</w:t>
            </w:r>
          </w:p>
        </w:tc>
      </w:tr>
      <w:tr w:rsidR="00221AB0" w:rsidRPr="00AF64E1" w14:paraId="4C739C3F" w14:textId="77777777" w:rsidTr="00221AB0">
        <w:tc>
          <w:tcPr>
            <w:tcW w:w="51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099B1" w14:textId="7D081077" w:rsidR="00221AB0" w:rsidRPr="00AF64E1" w:rsidRDefault="0022522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  <w:r w:rsidR="00221AB0" w:rsidRPr="00AF64E1">
              <w:rPr>
                <w:rFonts w:asciiTheme="minorHAnsi" w:hAnsiTheme="minorHAnsi" w:cstheme="minorHAnsi"/>
              </w:rPr>
              <w:t xml:space="preserve">, December </w:t>
            </w:r>
            <w:r>
              <w:rPr>
                <w:rFonts w:asciiTheme="minorHAnsi" w:hAnsiTheme="minorHAnsi" w:cstheme="minorHAnsi"/>
              </w:rPr>
              <w:t>4</w:t>
            </w:r>
            <w:r w:rsidR="00221AB0" w:rsidRPr="00AF64E1">
              <w:rPr>
                <w:rFonts w:asciiTheme="minorHAnsi" w:hAnsiTheme="minorHAnsi" w:cstheme="minorHAnsi"/>
              </w:rPr>
              <w:t>, 2023</w:t>
            </w:r>
          </w:p>
          <w:p w14:paraId="67B5119C" w14:textId="118358B1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87887" w14:textId="77777777" w:rsidR="00225220" w:rsidRDefault="00225220" w:rsidP="0022522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December Meeting of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64E1">
              <w:rPr>
                <w:rFonts w:asciiTheme="minorHAnsi" w:hAnsiTheme="minorHAnsi" w:cstheme="minorHAnsi"/>
              </w:rPr>
              <w:t>Dorchester County</w:t>
            </w:r>
          </w:p>
          <w:p w14:paraId="2648A877" w14:textId="5F69E877" w:rsidR="00221AB0" w:rsidRPr="00AF64E1" w:rsidRDefault="00225220" w:rsidP="0022522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Board of Education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64E1">
              <w:rPr>
                <w:rFonts w:asciiTheme="minorHAnsi" w:hAnsiTheme="minorHAnsi" w:cstheme="minorHAnsi"/>
              </w:rPr>
              <w:t>at DCTC</w:t>
            </w:r>
          </w:p>
        </w:tc>
      </w:tr>
      <w:tr w:rsidR="00221AB0" w:rsidRPr="00AF64E1" w14:paraId="2A4DD2CE" w14:textId="77777777" w:rsidTr="00221AB0">
        <w:tc>
          <w:tcPr>
            <w:tcW w:w="51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00ED69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December 21, 2022 - January 1, 2023</w:t>
            </w:r>
          </w:p>
        </w:tc>
        <w:tc>
          <w:tcPr>
            <w:tcW w:w="53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0BB45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Schools Closed</w:t>
            </w:r>
          </w:p>
          <w:p w14:paraId="3F3D3602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Winter Break</w:t>
            </w:r>
          </w:p>
        </w:tc>
      </w:tr>
      <w:tr w:rsidR="00221AB0" w:rsidRPr="00AF64E1" w14:paraId="51E7F82F" w14:textId="77777777" w:rsidTr="00D70FD8">
        <w:tc>
          <w:tcPr>
            <w:tcW w:w="51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9CE7C8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January 2, 2023</w:t>
            </w:r>
          </w:p>
        </w:tc>
        <w:tc>
          <w:tcPr>
            <w:tcW w:w="53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486F2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Schools Open</w:t>
            </w:r>
          </w:p>
          <w:p w14:paraId="2D69E0F6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Return from Winter Break</w:t>
            </w:r>
          </w:p>
        </w:tc>
      </w:tr>
      <w:tr w:rsidR="00221AB0" w:rsidRPr="00AF64E1" w14:paraId="47EA40CC" w14:textId="77777777" w:rsidTr="00D70FD8"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291377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Thursday, January 4, 2023</w:t>
            </w:r>
          </w:p>
          <w:p w14:paraId="01DCA7C2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5:00 p.m.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1C63B2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Board Budget Work Session and Public Comment on Budget at DCTC</w:t>
            </w:r>
          </w:p>
          <w:p w14:paraId="21294935" w14:textId="77777777" w:rsidR="00221AB0" w:rsidRPr="00AF64E1" w:rsidRDefault="00221AB0" w:rsidP="00221AB0">
            <w:pPr>
              <w:spacing w:before="5"/>
              <w:ind w:right="-220"/>
              <w:rPr>
                <w:rFonts w:asciiTheme="minorHAnsi" w:hAnsiTheme="minorHAnsi" w:cstheme="minorHAnsi"/>
              </w:rPr>
            </w:pPr>
            <w:r w:rsidRPr="00AF64E1">
              <w:rPr>
                <w:rFonts w:asciiTheme="minorHAnsi" w:hAnsiTheme="minorHAnsi" w:cstheme="minorHAnsi"/>
              </w:rPr>
              <w:t> </w:t>
            </w:r>
          </w:p>
        </w:tc>
      </w:tr>
      <w:tr w:rsidR="00D70FD8" w:rsidRPr="00AF64E1" w14:paraId="4B28380B" w14:textId="77777777" w:rsidTr="00D70FD8"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7BF452" w14:textId="77777777" w:rsidR="00D70FD8" w:rsidRPr="00D70FD8" w:rsidRDefault="00D70FD8" w:rsidP="00221AB0">
            <w:pPr>
              <w:spacing w:before="5"/>
              <w:ind w:right="-22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58DD21" w14:textId="77777777" w:rsidR="00D70FD8" w:rsidRPr="00D70FD8" w:rsidRDefault="00D70FD8" w:rsidP="00221AB0">
            <w:pPr>
              <w:spacing w:before="5"/>
              <w:ind w:right="-22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44B7028" w14:textId="58D06A0E" w:rsidR="00FC6873" w:rsidRPr="00FC6873" w:rsidRDefault="00FC6873" w:rsidP="00FC6873">
      <w:pPr>
        <w:spacing w:before="5"/>
        <w:ind w:right="-220"/>
        <w:rPr>
          <w:rFonts w:asciiTheme="minorHAnsi" w:hAnsiTheme="minorHAnsi" w:cstheme="minorHAnsi"/>
        </w:rPr>
      </w:pPr>
    </w:p>
    <w:p w14:paraId="1A12E6BB" w14:textId="77777777" w:rsidR="00AF64E1" w:rsidRPr="00AF64E1" w:rsidRDefault="00AF64E1" w:rsidP="00AF64E1">
      <w:pPr>
        <w:spacing w:before="5"/>
        <w:ind w:right="-220"/>
        <w:rPr>
          <w:rFonts w:asciiTheme="minorHAnsi" w:hAnsiTheme="minorHAnsi" w:cstheme="minorHAnsi"/>
        </w:rPr>
      </w:pPr>
      <w:r w:rsidRPr="00AF64E1">
        <w:rPr>
          <w:rFonts w:asciiTheme="minorHAnsi" w:hAnsiTheme="minorHAnsi" w:cstheme="minorHAnsi"/>
          <w:b/>
          <w:bCs/>
        </w:rPr>
        <w:t>  </w:t>
      </w:r>
    </w:p>
    <w:p w14:paraId="622A5CFD" w14:textId="77777777" w:rsidR="00AF64E1" w:rsidRPr="00AF64E1" w:rsidRDefault="00AF64E1" w:rsidP="00AF64E1">
      <w:pPr>
        <w:spacing w:before="5"/>
        <w:ind w:right="-220"/>
        <w:rPr>
          <w:rFonts w:asciiTheme="minorHAnsi" w:hAnsiTheme="minorHAnsi" w:cstheme="minorHAnsi"/>
        </w:rPr>
      </w:pPr>
      <w:r w:rsidRPr="00AF64E1">
        <w:rPr>
          <w:rFonts w:asciiTheme="minorHAnsi" w:hAnsiTheme="minorHAnsi" w:cstheme="minorHAnsi"/>
          <w:b/>
          <w:bCs/>
        </w:rPr>
        <w:t> </w:t>
      </w:r>
    </w:p>
    <w:p w14:paraId="5EBF9EE6" w14:textId="77777777" w:rsidR="00AF64E1" w:rsidRPr="00AF64E1" w:rsidRDefault="00AF64E1" w:rsidP="00AF64E1">
      <w:pPr>
        <w:spacing w:before="5"/>
        <w:ind w:right="-220"/>
        <w:rPr>
          <w:rFonts w:asciiTheme="minorHAnsi" w:hAnsiTheme="minorHAnsi" w:cstheme="minorHAnsi"/>
        </w:rPr>
      </w:pPr>
      <w:r w:rsidRPr="00AF64E1">
        <w:rPr>
          <w:rFonts w:asciiTheme="minorHAnsi" w:hAnsiTheme="minorHAnsi" w:cstheme="minorHAnsi"/>
          <w:b/>
          <w:bCs/>
        </w:rPr>
        <w:t>   </w:t>
      </w:r>
    </w:p>
    <w:p w14:paraId="783FC3C1" w14:textId="77777777" w:rsidR="00AF64E1" w:rsidRPr="00AF64E1" w:rsidRDefault="00AF64E1" w:rsidP="00AF64E1">
      <w:pPr>
        <w:spacing w:before="5"/>
        <w:ind w:right="-220"/>
        <w:rPr>
          <w:rFonts w:asciiTheme="minorHAnsi" w:hAnsiTheme="minorHAnsi" w:cstheme="minorHAnsi"/>
        </w:rPr>
      </w:pPr>
      <w:r w:rsidRPr="00AF64E1">
        <w:rPr>
          <w:rFonts w:asciiTheme="minorHAnsi" w:hAnsiTheme="minorHAnsi" w:cstheme="minorHAnsi"/>
          <w:b/>
          <w:bCs/>
        </w:rPr>
        <w:t>            </w:t>
      </w:r>
    </w:p>
    <w:p w14:paraId="3D1A8812" w14:textId="77777777" w:rsidR="00FC6873" w:rsidRPr="00FC6873" w:rsidRDefault="00FC6873" w:rsidP="00FC6873">
      <w:pPr>
        <w:spacing w:before="5"/>
        <w:ind w:right="-220"/>
        <w:rPr>
          <w:rFonts w:asciiTheme="minorHAnsi" w:hAnsiTheme="minorHAnsi" w:cstheme="minorHAnsi"/>
        </w:rPr>
      </w:pPr>
    </w:p>
    <w:p w14:paraId="628C2FC9" w14:textId="133C993F" w:rsidR="00817E05" w:rsidRPr="00FC6873" w:rsidRDefault="00817E05" w:rsidP="00817E05">
      <w:pPr>
        <w:spacing w:before="5"/>
        <w:ind w:right="-220"/>
        <w:rPr>
          <w:rFonts w:asciiTheme="minorHAnsi" w:hAnsiTheme="minorHAnsi" w:cstheme="minorHAnsi"/>
        </w:rPr>
      </w:pPr>
    </w:p>
    <w:p w14:paraId="2E7FB5EB" w14:textId="00C4B8CE" w:rsidR="00570806" w:rsidRPr="00570806" w:rsidRDefault="00817E05" w:rsidP="00221AB0">
      <w:pPr>
        <w:spacing w:before="5"/>
        <w:ind w:right="-220"/>
        <w:rPr>
          <w:rFonts w:asciiTheme="minorHAnsi" w:hAnsiTheme="minorHAnsi" w:cstheme="minorHAnsi"/>
        </w:rPr>
      </w:pPr>
      <w:r w:rsidRPr="00FC6873">
        <w:rPr>
          <w:rFonts w:asciiTheme="minorHAnsi" w:hAnsiTheme="minorHAnsi" w:cstheme="minorHAnsi"/>
        </w:rPr>
        <w:t>   </w:t>
      </w:r>
    </w:p>
    <w:p w14:paraId="1E699B1C" w14:textId="77777777" w:rsidR="00C01DBB" w:rsidRPr="00540586" w:rsidRDefault="00C01DBB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C01DBB" w:rsidRPr="00540586" w:rsidSect="005364BA">
      <w:headerReference w:type="default" r:id="rId8"/>
      <w:footerReference w:type="even" r:id="rId9"/>
      <w:footerReference w:type="default" r:id="rId10"/>
      <w:pgSz w:w="12240" w:h="15840"/>
      <w:pgMar w:top="800" w:right="104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0736" w14:textId="77777777" w:rsidR="00434DE8" w:rsidRDefault="00434DE8">
      <w:r>
        <w:separator/>
      </w:r>
    </w:p>
  </w:endnote>
  <w:endnote w:type="continuationSeparator" w:id="0">
    <w:p w14:paraId="26B54A30" w14:textId="77777777" w:rsidR="00434DE8" w:rsidRDefault="004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D28F" w14:textId="77777777" w:rsidR="00434DE8" w:rsidRDefault="00434DE8">
      <w:r>
        <w:separator/>
      </w:r>
    </w:p>
  </w:footnote>
  <w:footnote w:type="continuationSeparator" w:id="0">
    <w:p w14:paraId="55469FEB" w14:textId="77777777" w:rsidR="00434DE8" w:rsidRDefault="0043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31432397" w:rsidR="001E6930" w:rsidRPr="00112E87" w:rsidRDefault="009D54C6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Monda</w:t>
    </w:r>
    <w:r w:rsidR="008B2A1F">
      <w:rPr>
        <w:rFonts w:asciiTheme="minorHAnsi" w:hAnsiTheme="minorHAnsi" w:cstheme="minorHAnsi"/>
      </w:rPr>
      <w:t>y</w:t>
    </w:r>
    <w:r w:rsidR="00C22975" w:rsidRPr="000D2C0A">
      <w:rPr>
        <w:rFonts w:asciiTheme="minorHAnsi" w:hAnsiTheme="minorHAnsi" w:cstheme="minorHAnsi"/>
      </w:rPr>
      <w:t>,</w:t>
    </w:r>
    <w:r w:rsidR="00B927A9" w:rsidRPr="000D2C0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December 4</w:t>
    </w:r>
    <w:r w:rsidR="00C22975" w:rsidRPr="000D2C0A">
      <w:rPr>
        <w:rFonts w:asciiTheme="minorHAnsi" w:hAnsiTheme="minorHAnsi" w:cstheme="minorHAnsi"/>
      </w:rPr>
      <w:t>, 202</w:t>
    </w:r>
    <w:r w:rsidR="00447343">
      <w:rPr>
        <w:rFonts w:asciiTheme="minorHAnsi" w:hAnsiTheme="minorHAnsi" w:cstheme="minorHAnsi"/>
      </w:rPr>
      <w:t>3</w:t>
    </w:r>
    <w:r w:rsidR="00F906D0">
      <w:rPr>
        <w:rFonts w:asciiTheme="minorHAnsi" w:hAnsiTheme="minorHAnsi" w:cstheme="minorHAnsi"/>
      </w:rPr>
      <w:t xml:space="preserve"> - </w:t>
    </w:r>
    <w:r w:rsidR="00447343">
      <w:rPr>
        <w:rFonts w:asciiTheme="minorHAnsi" w:hAnsiTheme="minorHAnsi" w:cstheme="minorHAnsi"/>
      </w:rPr>
      <w:t>Dorchester Career &amp; Technology</w:t>
    </w:r>
    <w:r w:rsidR="00A20546">
      <w:rPr>
        <w:rFonts w:asciiTheme="minorHAnsi" w:hAnsiTheme="minorHAnsi" w:cstheme="minorHAnsi"/>
      </w:rPr>
      <w:t xml:space="preserve">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0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2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1"/>
  </w:num>
  <w:num w:numId="2" w16cid:durableId="749347007">
    <w:abstractNumId w:val="5"/>
  </w:num>
  <w:num w:numId="3" w16cid:durableId="367797189">
    <w:abstractNumId w:val="26"/>
  </w:num>
  <w:num w:numId="4" w16cid:durableId="1943144036">
    <w:abstractNumId w:val="19"/>
  </w:num>
  <w:num w:numId="5" w16cid:durableId="417561065">
    <w:abstractNumId w:val="9"/>
  </w:num>
  <w:num w:numId="6" w16cid:durableId="667757670">
    <w:abstractNumId w:val="27"/>
  </w:num>
  <w:num w:numId="7" w16cid:durableId="1925987984">
    <w:abstractNumId w:val="23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2"/>
  </w:num>
  <w:num w:numId="11" w16cid:durableId="1778482400">
    <w:abstractNumId w:val="24"/>
  </w:num>
  <w:num w:numId="12" w16cid:durableId="158734838">
    <w:abstractNumId w:val="11"/>
  </w:num>
  <w:num w:numId="13" w16cid:durableId="1734037507">
    <w:abstractNumId w:val="13"/>
  </w:num>
  <w:num w:numId="14" w16cid:durableId="1478952567">
    <w:abstractNumId w:val="15"/>
  </w:num>
  <w:num w:numId="15" w16cid:durableId="192503629">
    <w:abstractNumId w:val="25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7"/>
  </w:num>
  <w:num w:numId="22" w16cid:durableId="357393152">
    <w:abstractNumId w:val="20"/>
  </w:num>
  <w:num w:numId="23" w16cid:durableId="328287794">
    <w:abstractNumId w:val="16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4"/>
  </w:num>
  <w:num w:numId="27" w16cid:durableId="1798911230">
    <w:abstractNumId w:val="12"/>
  </w:num>
  <w:num w:numId="28" w16cid:durableId="916329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2301"/>
    <w:rsid w:val="00013034"/>
    <w:rsid w:val="000155AD"/>
    <w:rsid w:val="000203B4"/>
    <w:rsid w:val="00021C51"/>
    <w:rsid w:val="00023C54"/>
    <w:rsid w:val="0002559D"/>
    <w:rsid w:val="00026E04"/>
    <w:rsid w:val="00034A85"/>
    <w:rsid w:val="00035645"/>
    <w:rsid w:val="0003685D"/>
    <w:rsid w:val="00043907"/>
    <w:rsid w:val="00044318"/>
    <w:rsid w:val="00046A7B"/>
    <w:rsid w:val="00047D74"/>
    <w:rsid w:val="00050426"/>
    <w:rsid w:val="000525D0"/>
    <w:rsid w:val="00055BC4"/>
    <w:rsid w:val="00057D9E"/>
    <w:rsid w:val="00061341"/>
    <w:rsid w:val="00062DB9"/>
    <w:rsid w:val="00074930"/>
    <w:rsid w:val="00077C2B"/>
    <w:rsid w:val="00080237"/>
    <w:rsid w:val="000808E7"/>
    <w:rsid w:val="00086C44"/>
    <w:rsid w:val="000919E5"/>
    <w:rsid w:val="00097E1D"/>
    <w:rsid w:val="000A039E"/>
    <w:rsid w:val="000A07FC"/>
    <w:rsid w:val="000A3867"/>
    <w:rsid w:val="000A58A4"/>
    <w:rsid w:val="000B18FD"/>
    <w:rsid w:val="000B2B46"/>
    <w:rsid w:val="000B5502"/>
    <w:rsid w:val="000C34BB"/>
    <w:rsid w:val="000C53F5"/>
    <w:rsid w:val="000D2C0A"/>
    <w:rsid w:val="000D5317"/>
    <w:rsid w:val="000D77E6"/>
    <w:rsid w:val="000E1488"/>
    <w:rsid w:val="000E22C5"/>
    <w:rsid w:val="000F1662"/>
    <w:rsid w:val="000F38F2"/>
    <w:rsid w:val="000F3A74"/>
    <w:rsid w:val="000F629C"/>
    <w:rsid w:val="00102128"/>
    <w:rsid w:val="001066A8"/>
    <w:rsid w:val="001079B4"/>
    <w:rsid w:val="00112E87"/>
    <w:rsid w:val="00114AE6"/>
    <w:rsid w:val="00114D09"/>
    <w:rsid w:val="00123CE9"/>
    <w:rsid w:val="00125E71"/>
    <w:rsid w:val="00131B53"/>
    <w:rsid w:val="001322C7"/>
    <w:rsid w:val="00136DD3"/>
    <w:rsid w:val="0014204A"/>
    <w:rsid w:val="001431CC"/>
    <w:rsid w:val="001437E0"/>
    <w:rsid w:val="00147DAA"/>
    <w:rsid w:val="00154B1E"/>
    <w:rsid w:val="0015670E"/>
    <w:rsid w:val="001568A6"/>
    <w:rsid w:val="00156A7F"/>
    <w:rsid w:val="001603D7"/>
    <w:rsid w:val="001623F9"/>
    <w:rsid w:val="00162F8C"/>
    <w:rsid w:val="00165C43"/>
    <w:rsid w:val="00165E14"/>
    <w:rsid w:val="00171DA7"/>
    <w:rsid w:val="00174155"/>
    <w:rsid w:val="001752AD"/>
    <w:rsid w:val="00175EFF"/>
    <w:rsid w:val="00177FBB"/>
    <w:rsid w:val="00182CAB"/>
    <w:rsid w:val="00186C3A"/>
    <w:rsid w:val="001922E8"/>
    <w:rsid w:val="00192AA5"/>
    <w:rsid w:val="001A28A2"/>
    <w:rsid w:val="001A3BC0"/>
    <w:rsid w:val="001A74DD"/>
    <w:rsid w:val="001B06DF"/>
    <w:rsid w:val="001B1900"/>
    <w:rsid w:val="001B248A"/>
    <w:rsid w:val="001B40BE"/>
    <w:rsid w:val="001B640F"/>
    <w:rsid w:val="001C0999"/>
    <w:rsid w:val="001C7537"/>
    <w:rsid w:val="001C7681"/>
    <w:rsid w:val="001D0FB9"/>
    <w:rsid w:val="001D141E"/>
    <w:rsid w:val="001D18A3"/>
    <w:rsid w:val="001D3C9D"/>
    <w:rsid w:val="001D4F66"/>
    <w:rsid w:val="001E0950"/>
    <w:rsid w:val="001E6930"/>
    <w:rsid w:val="001F5757"/>
    <w:rsid w:val="001F5FBC"/>
    <w:rsid w:val="0020161F"/>
    <w:rsid w:val="00204F6F"/>
    <w:rsid w:val="00205D64"/>
    <w:rsid w:val="002109A7"/>
    <w:rsid w:val="002132E6"/>
    <w:rsid w:val="0021483E"/>
    <w:rsid w:val="00214FCE"/>
    <w:rsid w:val="00221AB0"/>
    <w:rsid w:val="00223F21"/>
    <w:rsid w:val="00225220"/>
    <w:rsid w:val="00227417"/>
    <w:rsid w:val="00230DA2"/>
    <w:rsid w:val="002316FB"/>
    <w:rsid w:val="00234102"/>
    <w:rsid w:val="00235C7D"/>
    <w:rsid w:val="00237ABE"/>
    <w:rsid w:val="00242E0E"/>
    <w:rsid w:val="0024794B"/>
    <w:rsid w:val="00254957"/>
    <w:rsid w:val="002602A8"/>
    <w:rsid w:val="002605DE"/>
    <w:rsid w:val="002635FB"/>
    <w:rsid w:val="002643AA"/>
    <w:rsid w:val="002643FE"/>
    <w:rsid w:val="00264893"/>
    <w:rsid w:val="00265E56"/>
    <w:rsid w:val="002679BE"/>
    <w:rsid w:val="00272D1E"/>
    <w:rsid w:val="00276882"/>
    <w:rsid w:val="0027743C"/>
    <w:rsid w:val="0028350F"/>
    <w:rsid w:val="00283793"/>
    <w:rsid w:val="00283AB6"/>
    <w:rsid w:val="00290432"/>
    <w:rsid w:val="00294825"/>
    <w:rsid w:val="002954CC"/>
    <w:rsid w:val="002A02EC"/>
    <w:rsid w:val="002A090E"/>
    <w:rsid w:val="002A095E"/>
    <w:rsid w:val="002A66FB"/>
    <w:rsid w:val="002A7578"/>
    <w:rsid w:val="002B5DD5"/>
    <w:rsid w:val="002D3D35"/>
    <w:rsid w:val="002D655C"/>
    <w:rsid w:val="002E4A5D"/>
    <w:rsid w:val="002E546E"/>
    <w:rsid w:val="002E7B1A"/>
    <w:rsid w:val="002F556A"/>
    <w:rsid w:val="00302FD5"/>
    <w:rsid w:val="003147C2"/>
    <w:rsid w:val="00314A65"/>
    <w:rsid w:val="00323A09"/>
    <w:rsid w:val="00325AB0"/>
    <w:rsid w:val="00326C15"/>
    <w:rsid w:val="00327FF8"/>
    <w:rsid w:val="0035084D"/>
    <w:rsid w:val="00355943"/>
    <w:rsid w:val="003560D3"/>
    <w:rsid w:val="00356308"/>
    <w:rsid w:val="003578D4"/>
    <w:rsid w:val="00360220"/>
    <w:rsid w:val="003615DC"/>
    <w:rsid w:val="00361C76"/>
    <w:rsid w:val="0036470D"/>
    <w:rsid w:val="00367B84"/>
    <w:rsid w:val="00372435"/>
    <w:rsid w:val="00374618"/>
    <w:rsid w:val="00383680"/>
    <w:rsid w:val="00383F66"/>
    <w:rsid w:val="00384664"/>
    <w:rsid w:val="00386DA6"/>
    <w:rsid w:val="00391D34"/>
    <w:rsid w:val="003923C6"/>
    <w:rsid w:val="00393D87"/>
    <w:rsid w:val="003A1CE0"/>
    <w:rsid w:val="003A28EA"/>
    <w:rsid w:val="003A4D2E"/>
    <w:rsid w:val="003A67F4"/>
    <w:rsid w:val="003A78CA"/>
    <w:rsid w:val="003B054F"/>
    <w:rsid w:val="003B090D"/>
    <w:rsid w:val="003B3429"/>
    <w:rsid w:val="003B7D33"/>
    <w:rsid w:val="003C3444"/>
    <w:rsid w:val="003C4347"/>
    <w:rsid w:val="003D0340"/>
    <w:rsid w:val="003D1046"/>
    <w:rsid w:val="003D3DCB"/>
    <w:rsid w:val="003D5B4C"/>
    <w:rsid w:val="003D62AD"/>
    <w:rsid w:val="003D64B7"/>
    <w:rsid w:val="003E1FDA"/>
    <w:rsid w:val="003F008B"/>
    <w:rsid w:val="003F1B65"/>
    <w:rsid w:val="003F4CBD"/>
    <w:rsid w:val="003F663B"/>
    <w:rsid w:val="004048CB"/>
    <w:rsid w:val="00407DAF"/>
    <w:rsid w:val="0041283A"/>
    <w:rsid w:val="00413A7E"/>
    <w:rsid w:val="00415690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7778D"/>
    <w:rsid w:val="004815E5"/>
    <w:rsid w:val="00483A9D"/>
    <w:rsid w:val="00483DCC"/>
    <w:rsid w:val="00484E5E"/>
    <w:rsid w:val="004904BA"/>
    <w:rsid w:val="00492AF8"/>
    <w:rsid w:val="00496EA6"/>
    <w:rsid w:val="00497446"/>
    <w:rsid w:val="004A270D"/>
    <w:rsid w:val="004A280B"/>
    <w:rsid w:val="004A56C8"/>
    <w:rsid w:val="004A61A3"/>
    <w:rsid w:val="004B09AF"/>
    <w:rsid w:val="004B3E6C"/>
    <w:rsid w:val="004B5858"/>
    <w:rsid w:val="004B5C56"/>
    <w:rsid w:val="004B72BE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30597"/>
    <w:rsid w:val="0053073B"/>
    <w:rsid w:val="00532AA8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4340"/>
    <w:rsid w:val="005548D6"/>
    <w:rsid w:val="00555A24"/>
    <w:rsid w:val="00560B4A"/>
    <w:rsid w:val="00564310"/>
    <w:rsid w:val="00567446"/>
    <w:rsid w:val="00570806"/>
    <w:rsid w:val="00573489"/>
    <w:rsid w:val="00584CBD"/>
    <w:rsid w:val="005866A4"/>
    <w:rsid w:val="005870D0"/>
    <w:rsid w:val="00591CD7"/>
    <w:rsid w:val="005A0484"/>
    <w:rsid w:val="005A056A"/>
    <w:rsid w:val="005A09CB"/>
    <w:rsid w:val="005A1AE6"/>
    <w:rsid w:val="005A350F"/>
    <w:rsid w:val="005A6129"/>
    <w:rsid w:val="005B0521"/>
    <w:rsid w:val="005B591E"/>
    <w:rsid w:val="005B7F03"/>
    <w:rsid w:val="005C0ABB"/>
    <w:rsid w:val="005C0FB4"/>
    <w:rsid w:val="005C116F"/>
    <w:rsid w:val="005C2482"/>
    <w:rsid w:val="005C60FF"/>
    <w:rsid w:val="005D12A6"/>
    <w:rsid w:val="005D2AE6"/>
    <w:rsid w:val="005D3F80"/>
    <w:rsid w:val="005D5A95"/>
    <w:rsid w:val="005D5B39"/>
    <w:rsid w:val="005E16CC"/>
    <w:rsid w:val="005E5C65"/>
    <w:rsid w:val="005E5D4F"/>
    <w:rsid w:val="005F459B"/>
    <w:rsid w:val="005F651D"/>
    <w:rsid w:val="006006BB"/>
    <w:rsid w:val="00602803"/>
    <w:rsid w:val="00611556"/>
    <w:rsid w:val="00611AF7"/>
    <w:rsid w:val="00615284"/>
    <w:rsid w:val="006170BA"/>
    <w:rsid w:val="006219B7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47906"/>
    <w:rsid w:val="006529FB"/>
    <w:rsid w:val="006558EE"/>
    <w:rsid w:val="00657BBE"/>
    <w:rsid w:val="00660DA2"/>
    <w:rsid w:val="0066471F"/>
    <w:rsid w:val="006669BC"/>
    <w:rsid w:val="0067533C"/>
    <w:rsid w:val="006769C3"/>
    <w:rsid w:val="00680036"/>
    <w:rsid w:val="00687118"/>
    <w:rsid w:val="006901CF"/>
    <w:rsid w:val="006909C4"/>
    <w:rsid w:val="00692610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D0B5F"/>
    <w:rsid w:val="006D7988"/>
    <w:rsid w:val="006E3EAD"/>
    <w:rsid w:val="006F1509"/>
    <w:rsid w:val="006F390B"/>
    <w:rsid w:val="006F7AD1"/>
    <w:rsid w:val="00702216"/>
    <w:rsid w:val="00703852"/>
    <w:rsid w:val="007159D7"/>
    <w:rsid w:val="00716E18"/>
    <w:rsid w:val="0072036C"/>
    <w:rsid w:val="00720973"/>
    <w:rsid w:val="00721D60"/>
    <w:rsid w:val="00722B7B"/>
    <w:rsid w:val="00734DFE"/>
    <w:rsid w:val="0073709D"/>
    <w:rsid w:val="007401D6"/>
    <w:rsid w:val="00740F46"/>
    <w:rsid w:val="007430D2"/>
    <w:rsid w:val="007436F9"/>
    <w:rsid w:val="00745572"/>
    <w:rsid w:val="007569FE"/>
    <w:rsid w:val="00761FCE"/>
    <w:rsid w:val="00764CAA"/>
    <w:rsid w:val="00765BCD"/>
    <w:rsid w:val="007718C9"/>
    <w:rsid w:val="00771E7D"/>
    <w:rsid w:val="00771FC1"/>
    <w:rsid w:val="00772164"/>
    <w:rsid w:val="0077360B"/>
    <w:rsid w:val="007820B2"/>
    <w:rsid w:val="007924B6"/>
    <w:rsid w:val="007A3059"/>
    <w:rsid w:val="007A316A"/>
    <w:rsid w:val="007A5C44"/>
    <w:rsid w:val="007B19E6"/>
    <w:rsid w:val="007B24C6"/>
    <w:rsid w:val="007C00AD"/>
    <w:rsid w:val="007C0B2C"/>
    <w:rsid w:val="007C1B68"/>
    <w:rsid w:val="007C2602"/>
    <w:rsid w:val="007C3A42"/>
    <w:rsid w:val="007C7370"/>
    <w:rsid w:val="007D0765"/>
    <w:rsid w:val="007D12A1"/>
    <w:rsid w:val="007D3309"/>
    <w:rsid w:val="007D3AE5"/>
    <w:rsid w:val="007D3B75"/>
    <w:rsid w:val="007E2879"/>
    <w:rsid w:val="007E3B59"/>
    <w:rsid w:val="007E3C0A"/>
    <w:rsid w:val="007E4CC0"/>
    <w:rsid w:val="007F0562"/>
    <w:rsid w:val="007F1B22"/>
    <w:rsid w:val="007F2020"/>
    <w:rsid w:val="007F6DAF"/>
    <w:rsid w:val="008054EE"/>
    <w:rsid w:val="0080736F"/>
    <w:rsid w:val="0081112A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46DC0"/>
    <w:rsid w:val="00850590"/>
    <w:rsid w:val="00850E94"/>
    <w:rsid w:val="0085526F"/>
    <w:rsid w:val="00855B02"/>
    <w:rsid w:val="00857198"/>
    <w:rsid w:val="0086194B"/>
    <w:rsid w:val="008634A4"/>
    <w:rsid w:val="008724EE"/>
    <w:rsid w:val="00876D17"/>
    <w:rsid w:val="0087722E"/>
    <w:rsid w:val="00880BDE"/>
    <w:rsid w:val="00883767"/>
    <w:rsid w:val="008854BB"/>
    <w:rsid w:val="00886F08"/>
    <w:rsid w:val="008925BC"/>
    <w:rsid w:val="00894F1F"/>
    <w:rsid w:val="00896D92"/>
    <w:rsid w:val="008A5D3F"/>
    <w:rsid w:val="008A7BE6"/>
    <w:rsid w:val="008B0354"/>
    <w:rsid w:val="008B24C0"/>
    <w:rsid w:val="008B2A1F"/>
    <w:rsid w:val="008B44CB"/>
    <w:rsid w:val="008B53BE"/>
    <w:rsid w:val="008C04AE"/>
    <w:rsid w:val="008C4243"/>
    <w:rsid w:val="008C5C0B"/>
    <w:rsid w:val="008C62B0"/>
    <w:rsid w:val="008C6F4C"/>
    <w:rsid w:val="008D1E10"/>
    <w:rsid w:val="008D4605"/>
    <w:rsid w:val="008D489D"/>
    <w:rsid w:val="008D777B"/>
    <w:rsid w:val="008E2195"/>
    <w:rsid w:val="008E33A8"/>
    <w:rsid w:val="008E405A"/>
    <w:rsid w:val="008E54C1"/>
    <w:rsid w:val="008E6AC9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73737"/>
    <w:rsid w:val="009747BF"/>
    <w:rsid w:val="00977E42"/>
    <w:rsid w:val="00986337"/>
    <w:rsid w:val="00992025"/>
    <w:rsid w:val="00992215"/>
    <w:rsid w:val="00992C6C"/>
    <w:rsid w:val="00994357"/>
    <w:rsid w:val="009B0436"/>
    <w:rsid w:val="009B246D"/>
    <w:rsid w:val="009B28D2"/>
    <w:rsid w:val="009B2C62"/>
    <w:rsid w:val="009B4DF9"/>
    <w:rsid w:val="009C7134"/>
    <w:rsid w:val="009C73F7"/>
    <w:rsid w:val="009D04FA"/>
    <w:rsid w:val="009D1E7F"/>
    <w:rsid w:val="009D54C6"/>
    <w:rsid w:val="009D5626"/>
    <w:rsid w:val="009D57D6"/>
    <w:rsid w:val="009D6011"/>
    <w:rsid w:val="009D64DF"/>
    <w:rsid w:val="009E2880"/>
    <w:rsid w:val="009E6025"/>
    <w:rsid w:val="009E6DA6"/>
    <w:rsid w:val="009F35E0"/>
    <w:rsid w:val="009F788B"/>
    <w:rsid w:val="00A01365"/>
    <w:rsid w:val="00A021FB"/>
    <w:rsid w:val="00A02CDE"/>
    <w:rsid w:val="00A07C84"/>
    <w:rsid w:val="00A2010D"/>
    <w:rsid w:val="00A20546"/>
    <w:rsid w:val="00A221D6"/>
    <w:rsid w:val="00A23D1C"/>
    <w:rsid w:val="00A25078"/>
    <w:rsid w:val="00A25C93"/>
    <w:rsid w:val="00A278F5"/>
    <w:rsid w:val="00A30E43"/>
    <w:rsid w:val="00A311F6"/>
    <w:rsid w:val="00A314BE"/>
    <w:rsid w:val="00A32C02"/>
    <w:rsid w:val="00A34B1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416B"/>
    <w:rsid w:val="00A5504E"/>
    <w:rsid w:val="00A559E6"/>
    <w:rsid w:val="00A60545"/>
    <w:rsid w:val="00A62860"/>
    <w:rsid w:val="00A67351"/>
    <w:rsid w:val="00A676C7"/>
    <w:rsid w:val="00A73460"/>
    <w:rsid w:val="00A762CE"/>
    <w:rsid w:val="00A808A6"/>
    <w:rsid w:val="00A8316B"/>
    <w:rsid w:val="00AA2768"/>
    <w:rsid w:val="00AA27FC"/>
    <w:rsid w:val="00AA302C"/>
    <w:rsid w:val="00AA45BD"/>
    <w:rsid w:val="00AB00E5"/>
    <w:rsid w:val="00AB02F6"/>
    <w:rsid w:val="00AC286E"/>
    <w:rsid w:val="00AC3E7E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41AD"/>
    <w:rsid w:val="00B34AD8"/>
    <w:rsid w:val="00B40B91"/>
    <w:rsid w:val="00B44958"/>
    <w:rsid w:val="00B52F28"/>
    <w:rsid w:val="00B61C58"/>
    <w:rsid w:val="00B64AB7"/>
    <w:rsid w:val="00B6500A"/>
    <w:rsid w:val="00B65F27"/>
    <w:rsid w:val="00B66576"/>
    <w:rsid w:val="00B72BBE"/>
    <w:rsid w:val="00B927A9"/>
    <w:rsid w:val="00B930FD"/>
    <w:rsid w:val="00B9385B"/>
    <w:rsid w:val="00B951D7"/>
    <w:rsid w:val="00BA1157"/>
    <w:rsid w:val="00BA1332"/>
    <w:rsid w:val="00BA4203"/>
    <w:rsid w:val="00BB1842"/>
    <w:rsid w:val="00BB6EC8"/>
    <w:rsid w:val="00BC375D"/>
    <w:rsid w:val="00BD0058"/>
    <w:rsid w:val="00BD4729"/>
    <w:rsid w:val="00BD4F24"/>
    <w:rsid w:val="00BD5EDF"/>
    <w:rsid w:val="00BD6365"/>
    <w:rsid w:val="00BE0618"/>
    <w:rsid w:val="00BE06F7"/>
    <w:rsid w:val="00BE2D5F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1060D"/>
    <w:rsid w:val="00C1084E"/>
    <w:rsid w:val="00C14315"/>
    <w:rsid w:val="00C15982"/>
    <w:rsid w:val="00C21E27"/>
    <w:rsid w:val="00C22975"/>
    <w:rsid w:val="00C25A80"/>
    <w:rsid w:val="00C26702"/>
    <w:rsid w:val="00C30D58"/>
    <w:rsid w:val="00C31D15"/>
    <w:rsid w:val="00C547D4"/>
    <w:rsid w:val="00C56D83"/>
    <w:rsid w:val="00C622F7"/>
    <w:rsid w:val="00C63753"/>
    <w:rsid w:val="00C63E4F"/>
    <w:rsid w:val="00C64819"/>
    <w:rsid w:val="00C72019"/>
    <w:rsid w:val="00C83336"/>
    <w:rsid w:val="00C8434A"/>
    <w:rsid w:val="00C85E07"/>
    <w:rsid w:val="00C9174A"/>
    <w:rsid w:val="00C926BA"/>
    <w:rsid w:val="00C92D0F"/>
    <w:rsid w:val="00C955DC"/>
    <w:rsid w:val="00C95E41"/>
    <w:rsid w:val="00CA0218"/>
    <w:rsid w:val="00CA3547"/>
    <w:rsid w:val="00CA50D5"/>
    <w:rsid w:val="00CA51B2"/>
    <w:rsid w:val="00CB75A9"/>
    <w:rsid w:val="00CC061E"/>
    <w:rsid w:val="00CC3BCA"/>
    <w:rsid w:val="00CD0095"/>
    <w:rsid w:val="00CD23D2"/>
    <w:rsid w:val="00CD351E"/>
    <w:rsid w:val="00CD415D"/>
    <w:rsid w:val="00CD736D"/>
    <w:rsid w:val="00CE38DB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27B18"/>
    <w:rsid w:val="00D31BC1"/>
    <w:rsid w:val="00D32F96"/>
    <w:rsid w:val="00D34899"/>
    <w:rsid w:val="00D412A4"/>
    <w:rsid w:val="00D417E5"/>
    <w:rsid w:val="00D41885"/>
    <w:rsid w:val="00D42F00"/>
    <w:rsid w:val="00D43694"/>
    <w:rsid w:val="00D51309"/>
    <w:rsid w:val="00D542C4"/>
    <w:rsid w:val="00D56E59"/>
    <w:rsid w:val="00D70FD8"/>
    <w:rsid w:val="00D71956"/>
    <w:rsid w:val="00D71C35"/>
    <w:rsid w:val="00D760E8"/>
    <w:rsid w:val="00D82D7A"/>
    <w:rsid w:val="00D83371"/>
    <w:rsid w:val="00D840C9"/>
    <w:rsid w:val="00D858A3"/>
    <w:rsid w:val="00D9149E"/>
    <w:rsid w:val="00D9213E"/>
    <w:rsid w:val="00D92F2E"/>
    <w:rsid w:val="00D9551A"/>
    <w:rsid w:val="00DA089F"/>
    <w:rsid w:val="00DA52E2"/>
    <w:rsid w:val="00DA669E"/>
    <w:rsid w:val="00DB040F"/>
    <w:rsid w:val="00DC1710"/>
    <w:rsid w:val="00DC48A6"/>
    <w:rsid w:val="00DC625A"/>
    <w:rsid w:val="00DD6A2D"/>
    <w:rsid w:val="00DE0542"/>
    <w:rsid w:val="00DE6D08"/>
    <w:rsid w:val="00DE7025"/>
    <w:rsid w:val="00DE74D0"/>
    <w:rsid w:val="00DF4563"/>
    <w:rsid w:val="00E000FA"/>
    <w:rsid w:val="00E00B14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3D8D"/>
    <w:rsid w:val="00E556EA"/>
    <w:rsid w:val="00E64CC2"/>
    <w:rsid w:val="00E81108"/>
    <w:rsid w:val="00E86F99"/>
    <w:rsid w:val="00E87801"/>
    <w:rsid w:val="00E9017C"/>
    <w:rsid w:val="00E9608E"/>
    <w:rsid w:val="00E97D1B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C2503"/>
    <w:rsid w:val="00EC4A0E"/>
    <w:rsid w:val="00ED6AB5"/>
    <w:rsid w:val="00EE06D5"/>
    <w:rsid w:val="00EE109C"/>
    <w:rsid w:val="00EE1C75"/>
    <w:rsid w:val="00EE2964"/>
    <w:rsid w:val="00EE2ED8"/>
    <w:rsid w:val="00EE2F27"/>
    <w:rsid w:val="00F047BC"/>
    <w:rsid w:val="00F0480E"/>
    <w:rsid w:val="00F13394"/>
    <w:rsid w:val="00F1389E"/>
    <w:rsid w:val="00F15F74"/>
    <w:rsid w:val="00F16C24"/>
    <w:rsid w:val="00F16D60"/>
    <w:rsid w:val="00F2381E"/>
    <w:rsid w:val="00F252C8"/>
    <w:rsid w:val="00F336BD"/>
    <w:rsid w:val="00F349A0"/>
    <w:rsid w:val="00F41696"/>
    <w:rsid w:val="00F4203C"/>
    <w:rsid w:val="00F436E0"/>
    <w:rsid w:val="00F447CF"/>
    <w:rsid w:val="00F44D1A"/>
    <w:rsid w:val="00F461F5"/>
    <w:rsid w:val="00F4645E"/>
    <w:rsid w:val="00F52A24"/>
    <w:rsid w:val="00F543B5"/>
    <w:rsid w:val="00F54B59"/>
    <w:rsid w:val="00F57D54"/>
    <w:rsid w:val="00F57DEA"/>
    <w:rsid w:val="00F57FB5"/>
    <w:rsid w:val="00F63D0F"/>
    <w:rsid w:val="00F645AF"/>
    <w:rsid w:val="00F659ED"/>
    <w:rsid w:val="00F65D7F"/>
    <w:rsid w:val="00F6760B"/>
    <w:rsid w:val="00F71276"/>
    <w:rsid w:val="00F71D18"/>
    <w:rsid w:val="00F76807"/>
    <w:rsid w:val="00F86B19"/>
    <w:rsid w:val="00F906D0"/>
    <w:rsid w:val="00F91ACD"/>
    <w:rsid w:val="00F926E9"/>
    <w:rsid w:val="00FA2D70"/>
    <w:rsid w:val="00FA5874"/>
    <w:rsid w:val="00FA67E3"/>
    <w:rsid w:val="00FA6937"/>
    <w:rsid w:val="00FB1028"/>
    <w:rsid w:val="00FB2A40"/>
    <w:rsid w:val="00FB3766"/>
    <w:rsid w:val="00FB761F"/>
    <w:rsid w:val="00FB7BF5"/>
    <w:rsid w:val="00FC154A"/>
    <w:rsid w:val="00FC6873"/>
    <w:rsid w:val="00FC6EA9"/>
    <w:rsid w:val="00FD04DE"/>
    <w:rsid w:val="00FD2022"/>
    <w:rsid w:val="00FD6F59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3</cp:revision>
  <cp:lastPrinted>2022-12-16T20:11:00Z</cp:lastPrinted>
  <dcterms:created xsi:type="dcterms:W3CDTF">2023-12-12T16:26:00Z</dcterms:created>
  <dcterms:modified xsi:type="dcterms:W3CDTF">2023-12-12T16:43:00Z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