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867F" w14:textId="77777777" w:rsidR="00CA2CFF" w:rsidRDefault="00B764A7" w:rsidP="00B764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CAN’s Unofficial Notes on the </w:t>
      </w:r>
    </w:p>
    <w:p w14:paraId="7F706843" w14:textId="77777777" w:rsidR="00B764A7" w:rsidRDefault="00B764A7" w:rsidP="00B764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Cambridge City Council Meeting of 12/11/2023</w:t>
      </w:r>
    </w:p>
    <w:p w14:paraId="165CC00A" w14:textId="77777777" w:rsidR="00B764A7" w:rsidRDefault="00CC2114" w:rsidP="00CC2114">
      <w:pPr>
        <w:jc w:val="center"/>
        <w:rPr>
          <w:sz w:val="28"/>
          <w:szCs w:val="28"/>
        </w:rPr>
      </w:pPr>
      <w:r>
        <w:rPr>
          <w:sz w:val="28"/>
          <w:szCs w:val="28"/>
        </w:rPr>
        <w:t>By Chuck McFadden</w:t>
      </w:r>
    </w:p>
    <w:p w14:paraId="7F3FF01C" w14:textId="77777777" w:rsidR="00CC2114" w:rsidRDefault="00CC2114" w:rsidP="00B764A7">
      <w:pPr>
        <w:rPr>
          <w:sz w:val="28"/>
          <w:szCs w:val="28"/>
        </w:rPr>
      </w:pPr>
    </w:p>
    <w:p w14:paraId="52EB5004" w14:textId="58DA9EEA" w:rsidR="00B764A7" w:rsidRDefault="00B764A7" w:rsidP="00B764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Mayor opened the meeting at 6pm with a prayer for Dr. Theresa Stafford who is ill.  Dr. Stafford is a </w:t>
      </w:r>
      <w:r w:rsidR="00D51D7F">
        <w:rPr>
          <w:sz w:val="28"/>
          <w:szCs w:val="28"/>
        </w:rPr>
        <w:t>long-time</w:t>
      </w:r>
      <w:r>
        <w:rPr>
          <w:sz w:val="28"/>
          <w:szCs w:val="28"/>
        </w:rPr>
        <w:t xml:space="preserve"> </w:t>
      </w:r>
      <w:r w:rsidR="00D51D7F">
        <w:rPr>
          <w:sz w:val="28"/>
          <w:szCs w:val="28"/>
        </w:rPr>
        <w:t xml:space="preserve">community </w:t>
      </w:r>
      <w:r w:rsidR="00CC2114">
        <w:rPr>
          <w:sz w:val="28"/>
          <w:szCs w:val="28"/>
        </w:rPr>
        <w:t>advocate</w:t>
      </w:r>
      <w:r>
        <w:rPr>
          <w:sz w:val="28"/>
          <w:szCs w:val="28"/>
        </w:rPr>
        <w:t xml:space="preserve"> and a member of the Dorchester Co</w:t>
      </w:r>
      <w:r w:rsidR="00FE311C">
        <w:rPr>
          <w:sz w:val="28"/>
          <w:szCs w:val="28"/>
        </w:rPr>
        <w:t xml:space="preserve">unty </w:t>
      </w:r>
      <w:r>
        <w:rPr>
          <w:sz w:val="28"/>
          <w:szCs w:val="28"/>
        </w:rPr>
        <w:t>Board</w:t>
      </w:r>
      <w:r w:rsidR="00FE311C">
        <w:rPr>
          <w:sz w:val="28"/>
          <w:szCs w:val="28"/>
        </w:rPr>
        <w:t xml:space="preserve"> of Education</w:t>
      </w:r>
      <w:r>
        <w:rPr>
          <w:sz w:val="28"/>
          <w:szCs w:val="28"/>
        </w:rPr>
        <w:t xml:space="preserve">. The Council then moved to </w:t>
      </w:r>
      <w:r w:rsidR="00BA5663">
        <w:rPr>
          <w:sz w:val="28"/>
          <w:szCs w:val="28"/>
        </w:rPr>
        <w:t>a</w:t>
      </w:r>
      <w:r w:rsidR="00CC2114">
        <w:rPr>
          <w:sz w:val="28"/>
          <w:szCs w:val="28"/>
        </w:rPr>
        <w:t>men</w:t>
      </w:r>
      <w:r w:rsidR="00BA5663">
        <w:rPr>
          <w:sz w:val="28"/>
          <w:szCs w:val="28"/>
        </w:rPr>
        <w:t>d</w:t>
      </w:r>
      <w:r>
        <w:rPr>
          <w:sz w:val="28"/>
          <w:szCs w:val="28"/>
        </w:rPr>
        <w:t xml:space="preserve"> the agenda by moving the discussion on Ordinance 1232 – which deals w</w:t>
      </w:r>
      <w:r w:rsidR="00CC2114">
        <w:rPr>
          <w:sz w:val="28"/>
          <w:szCs w:val="28"/>
        </w:rPr>
        <w:t>ith appointments to City Boards</w:t>
      </w:r>
      <w:r w:rsidR="00FE311C">
        <w:rPr>
          <w:sz w:val="28"/>
          <w:szCs w:val="28"/>
        </w:rPr>
        <w:t xml:space="preserve"> — </w:t>
      </w:r>
      <w:r>
        <w:rPr>
          <w:sz w:val="28"/>
          <w:szCs w:val="28"/>
        </w:rPr>
        <w:t>to the January 8</w:t>
      </w:r>
      <w:r w:rsidRPr="00B764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meeting. </w:t>
      </w:r>
    </w:p>
    <w:p w14:paraId="28698E62" w14:textId="1880A226" w:rsidR="00B764A7" w:rsidRDefault="00B764A7" w:rsidP="00B764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Council approved the consent agenda with no discussion on any item.  The agenda included a list of the City’s official holidays, approval to surplus old trucks and fire equipment, </w:t>
      </w:r>
      <w:r w:rsidR="00FA0FA0">
        <w:rPr>
          <w:sz w:val="28"/>
          <w:szCs w:val="28"/>
        </w:rPr>
        <w:t xml:space="preserve">a </w:t>
      </w:r>
      <w:r w:rsidR="00FE311C">
        <w:rPr>
          <w:sz w:val="28"/>
          <w:szCs w:val="28"/>
        </w:rPr>
        <w:t>P</w:t>
      </w:r>
      <w:r w:rsidR="00FA0FA0">
        <w:rPr>
          <w:sz w:val="28"/>
          <w:szCs w:val="28"/>
        </w:rPr>
        <w:t xml:space="preserve">ublic Art planning grant, a </w:t>
      </w:r>
      <w:r w:rsidR="00CE2FF2">
        <w:rPr>
          <w:sz w:val="28"/>
          <w:szCs w:val="28"/>
        </w:rPr>
        <w:t xml:space="preserve">planning </w:t>
      </w:r>
      <w:r w:rsidR="00FA0FA0">
        <w:rPr>
          <w:sz w:val="28"/>
          <w:szCs w:val="28"/>
        </w:rPr>
        <w:t>con</w:t>
      </w:r>
      <w:r w:rsidR="00BA5663">
        <w:rPr>
          <w:sz w:val="28"/>
          <w:szCs w:val="28"/>
        </w:rPr>
        <w:t>tract to turn Cedar St. into a “</w:t>
      </w:r>
      <w:r w:rsidR="00CE2FF2">
        <w:rPr>
          <w:sz w:val="28"/>
          <w:szCs w:val="28"/>
        </w:rPr>
        <w:t>G</w:t>
      </w:r>
      <w:r w:rsidR="00FA0FA0">
        <w:rPr>
          <w:sz w:val="28"/>
          <w:szCs w:val="28"/>
        </w:rPr>
        <w:t>reen</w:t>
      </w:r>
      <w:r w:rsidR="00CE2FF2">
        <w:rPr>
          <w:sz w:val="28"/>
          <w:szCs w:val="28"/>
        </w:rPr>
        <w:t xml:space="preserve"> S</w:t>
      </w:r>
      <w:r w:rsidR="00FA0FA0">
        <w:rPr>
          <w:sz w:val="28"/>
          <w:szCs w:val="28"/>
        </w:rPr>
        <w:t>treet</w:t>
      </w:r>
      <w:r w:rsidR="00CE2FF2">
        <w:rPr>
          <w:sz w:val="28"/>
          <w:szCs w:val="28"/>
        </w:rPr>
        <w:t>”</w:t>
      </w:r>
      <w:r w:rsidR="00FA0FA0">
        <w:rPr>
          <w:sz w:val="28"/>
          <w:szCs w:val="28"/>
        </w:rPr>
        <w:t xml:space="preserve"> and the appointment of Veronica Taylor to the Heart of the </w:t>
      </w:r>
      <w:r w:rsidR="00CC2114">
        <w:rPr>
          <w:sz w:val="28"/>
          <w:szCs w:val="28"/>
        </w:rPr>
        <w:t>Chesapeake</w:t>
      </w:r>
      <w:r w:rsidR="00FA0FA0">
        <w:rPr>
          <w:sz w:val="28"/>
          <w:szCs w:val="28"/>
        </w:rPr>
        <w:t xml:space="preserve"> Heritage Area Management Board.</w:t>
      </w:r>
    </w:p>
    <w:p w14:paraId="748812C6" w14:textId="4A0CB9A0" w:rsidR="00FA0FA0" w:rsidRDefault="00FA0FA0" w:rsidP="00B764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Council approved the removal of all the traffic lights in the downtown area </w:t>
      </w:r>
      <w:r w:rsidR="00DD3CBE">
        <w:rPr>
          <w:sz w:val="28"/>
          <w:szCs w:val="28"/>
        </w:rPr>
        <w:t xml:space="preserve">and their </w:t>
      </w:r>
      <w:r>
        <w:rPr>
          <w:sz w:val="28"/>
          <w:szCs w:val="28"/>
        </w:rPr>
        <w:t>replac</w:t>
      </w:r>
      <w:r w:rsidR="00DD3CBE">
        <w:rPr>
          <w:sz w:val="28"/>
          <w:szCs w:val="28"/>
        </w:rPr>
        <w:t>ement</w:t>
      </w:r>
      <w:r>
        <w:rPr>
          <w:sz w:val="28"/>
          <w:szCs w:val="28"/>
        </w:rPr>
        <w:t xml:space="preserve"> </w:t>
      </w:r>
      <w:r w:rsidR="00DD3CBE">
        <w:rPr>
          <w:sz w:val="28"/>
          <w:szCs w:val="28"/>
        </w:rPr>
        <w:t>with</w:t>
      </w:r>
      <w:r>
        <w:rPr>
          <w:sz w:val="28"/>
          <w:szCs w:val="28"/>
        </w:rPr>
        <w:t xml:space="preserve"> stop signs.  No discussion by the Council.</w:t>
      </w:r>
    </w:p>
    <w:p w14:paraId="23453995" w14:textId="77777777" w:rsidR="00FA0FA0" w:rsidRDefault="00FA0FA0" w:rsidP="00B764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Council approved a $260,000 contract to replace the existing computer programs with </w:t>
      </w:r>
      <w:r w:rsidR="00A723F0">
        <w:rPr>
          <w:sz w:val="28"/>
          <w:szCs w:val="28"/>
        </w:rPr>
        <w:t>the “Open Gov” program.  This program</w:t>
      </w:r>
      <w:r w:rsidR="00BA5663">
        <w:rPr>
          <w:sz w:val="28"/>
          <w:szCs w:val="28"/>
        </w:rPr>
        <w:t>,</w:t>
      </w:r>
      <w:r w:rsidR="00A723F0">
        <w:rPr>
          <w:sz w:val="28"/>
          <w:szCs w:val="28"/>
        </w:rPr>
        <w:t xml:space="preserve"> which will be used </w:t>
      </w:r>
      <w:r w:rsidR="00CC2114">
        <w:rPr>
          <w:sz w:val="28"/>
          <w:szCs w:val="28"/>
        </w:rPr>
        <w:t>throughout</w:t>
      </w:r>
      <w:r w:rsidR="00A723F0">
        <w:rPr>
          <w:sz w:val="28"/>
          <w:szCs w:val="28"/>
        </w:rPr>
        <w:t xml:space="preserve"> the entire City government</w:t>
      </w:r>
      <w:r w:rsidR="00BA5663">
        <w:rPr>
          <w:sz w:val="28"/>
          <w:szCs w:val="28"/>
        </w:rPr>
        <w:t>,</w:t>
      </w:r>
      <w:r w:rsidR="00A723F0">
        <w:rPr>
          <w:sz w:val="28"/>
          <w:szCs w:val="28"/>
        </w:rPr>
        <w:t xml:space="preserve"> is much more interactive and should improve services in several areas, especially code enforcement.</w:t>
      </w:r>
    </w:p>
    <w:p w14:paraId="31BEC227" w14:textId="77777777" w:rsidR="00A723F0" w:rsidRPr="00CC2114" w:rsidRDefault="00A723F0" w:rsidP="00B764A7">
      <w:pPr>
        <w:rPr>
          <w:sz w:val="28"/>
          <w:szCs w:val="28"/>
          <w:u w:val="single"/>
        </w:rPr>
      </w:pPr>
      <w:r w:rsidRPr="00CC2114">
        <w:rPr>
          <w:sz w:val="28"/>
          <w:szCs w:val="28"/>
          <w:u w:val="single"/>
        </w:rPr>
        <w:t>Upcoming Meetings:</w:t>
      </w:r>
    </w:p>
    <w:p w14:paraId="7EDB6456" w14:textId="2D2412E1" w:rsidR="00DD3CBE" w:rsidRPr="00CC2114" w:rsidRDefault="00A723F0" w:rsidP="00B764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Traffic and Safety on Dec.14 at 1pm – </w:t>
      </w:r>
      <w:r w:rsidR="00CC211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virtual meeting – </w:t>
      </w:r>
      <w:hyperlink r:id="rId4" w:history="1">
        <w:r w:rsidRPr="00DD3CBE">
          <w:rPr>
            <w:rStyle w:val="Hyperlink"/>
            <w:sz w:val="28"/>
            <w:szCs w:val="28"/>
          </w:rPr>
          <w:t>meet.google.com/etm-geko-xxp</w:t>
        </w:r>
      </w:hyperlink>
    </w:p>
    <w:p w14:paraId="54D4AD7B" w14:textId="0DDB196B" w:rsidR="00A723F0" w:rsidRDefault="00A723F0" w:rsidP="00B764A7">
      <w:pPr>
        <w:rPr>
          <w:sz w:val="28"/>
          <w:szCs w:val="28"/>
        </w:rPr>
      </w:pPr>
      <w:r>
        <w:rPr>
          <w:sz w:val="28"/>
          <w:szCs w:val="28"/>
        </w:rPr>
        <w:t xml:space="preserve">Historic </w:t>
      </w:r>
      <w:r w:rsidR="00CC2114">
        <w:rPr>
          <w:sz w:val="28"/>
          <w:szCs w:val="28"/>
        </w:rPr>
        <w:t>Preservation</w:t>
      </w:r>
      <w:r>
        <w:rPr>
          <w:sz w:val="28"/>
          <w:szCs w:val="28"/>
        </w:rPr>
        <w:t xml:space="preserve"> meeting at 6pm on Dec. 20</w:t>
      </w:r>
      <w:r w:rsidRPr="00A723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Council Chambers if they have a </w:t>
      </w:r>
      <w:r w:rsidR="00CC2114">
        <w:rPr>
          <w:sz w:val="28"/>
          <w:szCs w:val="28"/>
        </w:rPr>
        <w:t>quorum</w:t>
      </w:r>
      <w:r>
        <w:rPr>
          <w:sz w:val="28"/>
          <w:szCs w:val="28"/>
        </w:rPr>
        <w:t>.  The HPC has lost another Chair</w:t>
      </w:r>
      <w:r w:rsidR="00DD3CBE">
        <w:rPr>
          <w:sz w:val="28"/>
          <w:szCs w:val="28"/>
        </w:rPr>
        <w:t>person</w:t>
      </w:r>
      <w:r>
        <w:rPr>
          <w:sz w:val="28"/>
          <w:szCs w:val="28"/>
        </w:rPr>
        <w:t>.</w:t>
      </w:r>
    </w:p>
    <w:p w14:paraId="7E1031B4" w14:textId="77777777" w:rsidR="00A723F0" w:rsidRDefault="00A723F0" w:rsidP="00B764A7">
      <w:pPr>
        <w:rPr>
          <w:sz w:val="28"/>
          <w:szCs w:val="28"/>
        </w:rPr>
      </w:pPr>
      <w:r>
        <w:rPr>
          <w:sz w:val="28"/>
          <w:szCs w:val="28"/>
        </w:rPr>
        <w:t>Planning and Zoning meeting Jan. 2 at Council Chambers.</w:t>
      </w:r>
    </w:p>
    <w:p w14:paraId="4E4FC76B" w14:textId="77777777" w:rsidR="00A723F0" w:rsidRDefault="00A723F0" w:rsidP="00B764A7">
      <w:pPr>
        <w:rPr>
          <w:sz w:val="28"/>
          <w:szCs w:val="28"/>
        </w:rPr>
      </w:pPr>
    </w:p>
    <w:p w14:paraId="65A2259E" w14:textId="58A2B1CE" w:rsidR="00A723F0" w:rsidRDefault="00A723F0" w:rsidP="00B764A7">
      <w:pPr>
        <w:rPr>
          <w:sz w:val="28"/>
          <w:szCs w:val="28"/>
        </w:rPr>
      </w:pPr>
      <w:r>
        <w:rPr>
          <w:sz w:val="28"/>
          <w:szCs w:val="28"/>
        </w:rPr>
        <w:t xml:space="preserve">Public Comment: </w:t>
      </w:r>
      <w:r w:rsidR="00DD3CBE">
        <w:rPr>
          <w:sz w:val="28"/>
          <w:szCs w:val="28"/>
        </w:rPr>
        <w:t xml:space="preserve">There was </w:t>
      </w:r>
      <w:r>
        <w:rPr>
          <w:sz w:val="28"/>
          <w:szCs w:val="28"/>
        </w:rPr>
        <w:t>only one speaker –</w:t>
      </w:r>
      <w:r w:rsidR="00F017F6">
        <w:rPr>
          <w:sz w:val="28"/>
          <w:szCs w:val="28"/>
        </w:rPr>
        <w:t xml:space="preserve"> </w:t>
      </w:r>
      <w:r w:rsidR="00CC2114">
        <w:rPr>
          <w:sz w:val="28"/>
          <w:szCs w:val="28"/>
        </w:rPr>
        <w:t>Shay</w:t>
      </w:r>
      <w:r>
        <w:rPr>
          <w:sz w:val="28"/>
          <w:szCs w:val="28"/>
        </w:rPr>
        <w:t xml:space="preserve"> Sisco, who complained about code enforcement letters and deadlines.  </w:t>
      </w:r>
      <w:r w:rsidR="00F017F6">
        <w:rPr>
          <w:sz w:val="28"/>
          <w:szCs w:val="28"/>
        </w:rPr>
        <w:t>She pointed out that her mother</w:t>
      </w:r>
      <w:r w:rsidR="00BA5663">
        <w:rPr>
          <w:sz w:val="28"/>
          <w:szCs w:val="28"/>
        </w:rPr>
        <w:t>’s</w:t>
      </w:r>
      <w:r w:rsidR="00F017F6">
        <w:rPr>
          <w:sz w:val="28"/>
          <w:szCs w:val="28"/>
        </w:rPr>
        <w:t xml:space="preserve"> house was cited because of </w:t>
      </w:r>
      <w:r w:rsidR="00CE2FF2">
        <w:rPr>
          <w:sz w:val="28"/>
          <w:szCs w:val="28"/>
        </w:rPr>
        <w:t xml:space="preserve">peeling </w:t>
      </w:r>
      <w:r w:rsidR="00F017F6">
        <w:rPr>
          <w:sz w:val="28"/>
          <w:szCs w:val="28"/>
        </w:rPr>
        <w:t xml:space="preserve">paint and the City gave her two weeks to fix the problem.  Since it is winter and </w:t>
      </w:r>
      <w:r w:rsidR="00BA5663">
        <w:rPr>
          <w:sz w:val="28"/>
          <w:szCs w:val="28"/>
        </w:rPr>
        <w:t>it is often difficult</w:t>
      </w:r>
      <w:r w:rsidR="00F017F6">
        <w:rPr>
          <w:sz w:val="28"/>
          <w:szCs w:val="28"/>
        </w:rPr>
        <w:t xml:space="preserve"> </w:t>
      </w:r>
      <w:r w:rsidR="00BA5663">
        <w:rPr>
          <w:sz w:val="28"/>
          <w:szCs w:val="28"/>
        </w:rPr>
        <w:t>to get a contractor quickly</w:t>
      </w:r>
      <w:r w:rsidR="00F017F6">
        <w:rPr>
          <w:sz w:val="28"/>
          <w:szCs w:val="28"/>
        </w:rPr>
        <w:t xml:space="preserve"> in Cambridge, Ms.</w:t>
      </w:r>
      <w:r w:rsidR="00CE2FF2">
        <w:rPr>
          <w:sz w:val="28"/>
          <w:szCs w:val="28"/>
        </w:rPr>
        <w:t xml:space="preserve"> </w:t>
      </w:r>
      <w:r w:rsidR="00F017F6">
        <w:rPr>
          <w:sz w:val="28"/>
          <w:szCs w:val="28"/>
        </w:rPr>
        <w:t xml:space="preserve">Sisco thought the letter was out of touch with reality.  Assistant City Manager, Brandon Hesson stated that her mother could get an </w:t>
      </w:r>
      <w:r w:rsidR="00CC2114">
        <w:rPr>
          <w:sz w:val="28"/>
          <w:szCs w:val="28"/>
        </w:rPr>
        <w:t>extension</w:t>
      </w:r>
      <w:r w:rsidR="00F017F6">
        <w:rPr>
          <w:sz w:val="28"/>
          <w:szCs w:val="28"/>
        </w:rPr>
        <w:t xml:space="preserve"> if she followed </w:t>
      </w:r>
      <w:r w:rsidR="00CE2FF2">
        <w:rPr>
          <w:sz w:val="28"/>
          <w:szCs w:val="28"/>
        </w:rPr>
        <w:t>a further</w:t>
      </w:r>
      <w:r w:rsidR="00F017F6">
        <w:rPr>
          <w:sz w:val="28"/>
          <w:szCs w:val="28"/>
        </w:rPr>
        <w:t xml:space="preserve"> </w:t>
      </w:r>
      <w:r w:rsidR="00CE2FF2">
        <w:rPr>
          <w:sz w:val="28"/>
          <w:szCs w:val="28"/>
        </w:rPr>
        <w:t>procedure</w:t>
      </w:r>
      <w:r w:rsidR="00BA5663">
        <w:rPr>
          <w:sz w:val="28"/>
          <w:szCs w:val="28"/>
        </w:rPr>
        <w:t xml:space="preserve"> that was</w:t>
      </w:r>
      <w:r w:rsidR="00F017F6">
        <w:rPr>
          <w:sz w:val="28"/>
          <w:szCs w:val="28"/>
        </w:rPr>
        <w:t xml:space="preserve"> not </w:t>
      </w:r>
      <w:r w:rsidR="00BA5663">
        <w:rPr>
          <w:sz w:val="28"/>
          <w:szCs w:val="28"/>
        </w:rPr>
        <w:t>outlined</w:t>
      </w:r>
      <w:r w:rsidR="00F017F6">
        <w:rPr>
          <w:sz w:val="28"/>
          <w:szCs w:val="28"/>
        </w:rPr>
        <w:t xml:space="preserve"> in the letter.  Council discussion centered </w:t>
      </w:r>
      <w:r w:rsidR="00CC2114">
        <w:rPr>
          <w:sz w:val="28"/>
          <w:szCs w:val="28"/>
        </w:rPr>
        <w:t>on</w:t>
      </w:r>
      <w:r w:rsidR="00F017F6">
        <w:rPr>
          <w:sz w:val="28"/>
          <w:szCs w:val="28"/>
        </w:rPr>
        <w:t xml:space="preserve"> ways to improve the letter.</w:t>
      </w:r>
    </w:p>
    <w:p w14:paraId="1889FEC2" w14:textId="7102F238" w:rsidR="00F017F6" w:rsidRDefault="00F017F6" w:rsidP="00B764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City </w:t>
      </w:r>
      <w:r w:rsidR="00DD3CBE">
        <w:rPr>
          <w:sz w:val="28"/>
          <w:szCs w:val="28"/>
        </w:rPr>
        <w:t>M</w:t>
      </w:r>
      <w:r>
        <w:rPr>
          <w:sz w:val="28"/>
          <w:szCs w:val="28"/>
        </w:rPr>
        <w:t xml:space="preserve">anager reported that the City was ending the contract with Oasis for management of the City Marina and that the City will take over that responsibility. </w:t>
      </w:r>
    </w:p>
    <w:p w14:paraId="00FF2296" w14:textId="77777777" w:rsidR="00F017F6" w:rsidRPr="00B764A7" w:rsidRDefault="00CC2114" w:rsidP="00B764A7">
      <w:pPr>
        <w:rPr>
          <w:sz w:val="28"/>
          <w:szCs w:val="28"/>
        </w:rPr>
      </w:pPr>
      <w:r>
        <w:rPr>
          <w:sz w:val="28"/>
          <w:szCs w:val="28"/>
        </w:rPr>
        <w:t>The open meeting ended at 6:52 a near record pace for the only meeting in December.  The Council then went into a closed session.</w:t>
      </w:r>
    </w:p>
    <w:sectPr w:rsidR="00F017F6" w:rsidRPr="00B764A7" w:rsidSect="00CA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4A7"/>
    <w:rsid w:val="00A723F0"/>
    <w:rsid w:val="00B764A7"/>
    <w:rsid w:val="00BA5663"/>
    <w:rsid w:val="00CA2CFF"/>
    <w:rsid w:val="00CC2114"/>
    <w:rsid w:val="00CE2FF2"/>
    <w:rsid w:val="00D51D7F"/>
    <w:rsid w:val="00DD3CBE"/>
    <w:rsid w:val="00F017F6"/>
    <w:rsid w:val="00FA0FA0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C011"/>
  <w15:docId w15:val="{55B140ED-1B5F-0643-ADEF-32FFC6D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etm-geko-xx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5</cp:revision>
  <dcterms:created xsi:type="dcterms:W3CDTF">2023-12-12T14:28:00Z</dcterms:created>
  <dcterms:modified xsi:type="dcterms:W3CDTF">2023-12-12T19:02:00Z</dcterms:modified>
</cp:coreProperties>
</file>