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FBC7" w14:textId="77777777" w:rsidR="004F0DB1" w:rsidRPr="00D760E8" w:rsidRDefault="004F0DB1" w:rsidP="00AE73F5">
      <w:pPr>
        <w:pStyle w:val="BodyText"/>
        <w:rPr>
          <w:rFonts w:asciiTheme="minorHAnsi" w:hAnsiTheme="minorHAnsi" w:cstheme="minorHAnsi"/>
          <w:b w:val="0"/>
          <w:bCs w:val="0"/>
          <w:i/>
          <w:iCs/>
          <w:sz w:val="20"/>
          <w:szCs w:val="20"/>
        </w:rPr>
      </w:pPr>
      <w:r w:rsidRPr="00D760E8">
        <w:rPr>
          <w:rFonts w:asciiTheme="minorHAnsi" w:hAnsiTheme="minorHAnsi" w:cstheme="minorHAnsi"/>
          <w:b w:val="0"/>
          <w:bCs w:val="0"/>
          <w:i/>
          <w:iCs/>
          <w:sz w:val="20"/>
          <w:szCs w:val="20"/>
        </w:rPr>
        <w:t>Submitted by Tom Puglisi</w:t>
      </w:r>
    </w:p>
    <w:p w14:paraId="71FE236F" w14:textId="14B2E84E" w:rsidR="00C8434A" w:rsidRDefault="00944665" w:rsidP="00A314BE">
      <w:pPr>
        <w:pStyle w:val="BodyText"/>
        <w:ind w:right="-490"/>
        <w:rPr>
          <w:rStyle w:val="Hyperlink"/>
          <w:rFonts w:asciiTheme="minorHAnsi" w:hAnsiTheme="minorHAnsi" w:cstheme="minorHAnsi"/>
          <w:b w:val="0"/>
          <w:bCs w:val="0"/>
          <w:i/>
          <w:iCs/>
          <w:sz w:val="20"/>
          <w:szCs w:val="20"/>
        </w:rPr>
      </w:pPr>
      <w:r w:rsidRPr="00D760E8">
        <w:rPr>
          <w:rFonts w:asciiTheme="minorHAnsi" w:hAnsiTheme="minorHAnsi" w:cstheme="minorHAnsi"/>
          <w:b w:val="0"/>
          <w:bCs w:val="0"/>
          <w:i/>
          <w:iCs/>
          <w:sz w:val="20"/>
          <w:szCs w:val="20"/>
        </w:rPr>
        <w:t xml:space="preserve">Note: Supporting documents </w:t>
      </w:r>
      <w:r w:rsidR="00662C99">
        <w:rPr>
          <w:rFonts w:asciiTheme="minorHAnsi" w:hAnsiTheme="minorHAnsi" w:cstheme="minorHAnsi"/>
          <w:b w:val="0"/>
          <w:bCs w:val="0"/>
          <w:i/>
          <w:iCs/>
          <w:sz w:val="20"/>
          <w:szCs w:val="20"/>
        </w:rPr>
        <w:t>can</w:t>
      </w:r>
      <w:r w:rsidRPr="00D760E8">
        <w:rPr>
          <w:rFonts w:asciiTheme="minorHAnsi" w:hAnsiTheme="minorHAnsi" w:cstheme="minorHAnsi"/>
          <w:b w:val="0"/>
          <w:bCs w:val="0"/>
          <w:i/>
          <w:iCs/>
          <w:sz w:val="20"/>
          <w:szCs w:val="20"/>
        </w:rPr>
        <w:t xml:space="preserve"> be found on the DCPS Board Docs website at </w:t>
      </w:r>
      <w:hyperlink r:id="rId7" w:history="1">
        <w:r w:rsidRPr="00D760E8">
          <w:rPr>
            <w:rStyle w:val="Hyperlink"/>
            <w:rFonts w:asciiTheme="minorHAnsi" w:hAnsiTheme="minorHAnsi" w:cstheme="minorHAnsi"/>
            <w:b w:val="0"/>
            <w:bCs w:val="0"/>
            <w:i/>
            <w:iCs/>
            <w:sz w:val="20"/>
            <w:szCs w:val="20"/>
          </w:rPr>
          <w:t>https://go.boarddocs.com/mabe/dcps/Board.nsf/Public</w:t>
        </w:r>
      </w:hyperlink>
      <w:r w:rsidR="003B6D3F">
        <w:rPr>
          <w:rStyle w:val="Hyperlink"/>
          <w:rFonts w:asciiTheme="minorHAnsi" w:hAnsiTheme="minorHAnsi" w:cstheme="minorHAnsi"/>
          <w:b w:val="0"/>
          <w:bCs w:val="0"/>
          <w:i/>
          <w:iCs/>
          <w:sz w:val="20"/>
          <w:szCs w:val="20"/>
        </w:rPr>
        <w:t>.</w:t>
      </w:r>
    </w:p>
    <w:p w14:paraId="62BAD5F4" w14:textId="1B0D44F7" w:rsidR="00A021FB" w:rsidRPr="00C254BE" w:rsidRDefault="003B6D3F" w:rsidP="00C254BE">
      <w:pPr>
        <w:pStyle w:val="BodyText"/>
        <w:ind w:right="-490"/>
        <w:rPr>
          <w:rFonts w:asciiTheme="minorHAnsi" w:hAnsiTheme="minorHAnsi" w:cstheme="minorHAnsi"/>
          <w:b w:val="0"/>
          <w:bCs w:val="0"/>
          <w:i/>
          <w:iCs/>
          <w:color w:val="0000FF" w:themeColor="hyperlink"/>
          <w:sz w:val="20"/>
          <w:szCs w:val="20"/>
        </w:rPr>
      </w:pPr>
      <w:r w:rsidRPr="003B6D3F">
        <w:rPr>
          <w:rStyle w:val="Hyperlink"/>
          <w:rFonts w:asciiTheme="minorHAnsi" w:hAnsiTheme="minorHAnsi" w:cstheme="minorHAnsi"/>
          <w:b w:val="0"/>
          <w:bCs w:val="0"/>
          <w:i/>
          <w:iCs/>
          <w:sz w:val="20"/>
          <w:szCs w:val="20"/>
          <w:u w:val="none"/>
        </w:rPr>
        <w:t xml:space="preserve"> </w:t>
      </w:r>
      <w:r w:rsidR="00876D17">
        <w:rPr>
          <w:rFonts w:asciiTheme="minorHAnsi" w:hAnsiTheme="minorHAnsi" w:cstheme="minorHAnsi"/>
          <w:b w:val="0"/>
          <w:bCs w:val="0"/>
          <w:i/>
          <w:iCs/>
          <w:sz w:val="20"/>
          <w:szCs w:val="20"/>
        </w:rPr>
        <w:t xml:space="preserve">   </w:t>
      </w:r>
    </w:p>
    <w:p w14:paraId="5C06B912" w14:textId="5362876B" w:rsidR="007362F1" w:rsidRPr="007362F1" w:rsidRDefault="007362F1" w:rsidP="007362F1">
      <w:pPr>
        <w:pStyle w:val="BodyText"/>
        <w:rPr>
          <w:rFonts w:asciiTheme="minorHAnsi" w:hAnsiTheme="minorHAnsi" w:cstheme="minorHAnsi"/>
          <w:b w:val="0"/>
          <w:bCs w:val="0"/>
          <w:sz w:val="24"/>
          <w:szCs w:val="24"/>
        </w:rPr>
      </w:pPr>
      <w:r w:rsidRPr="007362F1">
        <w:rPr>
          <w:rFonts w:asciiTheme="minorHAnsi" w:hAnsiTheme="minorHAnsi" w:cstheme="minorHAnsi"/>
          <w:b w:val="0"/>
          <w:bCs w:val="0"/>
          <w:sz w:val="24"/>
          <w:szCs w:val="24"/>
        </w:rPr>
        <w:t>The Board went into closed Executive Session at 4:</w:t>
      </w:r>
      <w:r w:rsidR="00A66302">
        <w:rPr>
          <w:rFonts w:asciiTheme="minorHAnsi" w:hAnsiTheme="minorHAnsi" w:cstheme="minorHAnsi"/>
          <w:b w:val="0"/>
          <w:bCs w:val="0"/>
          <w:sz w:val="24"/>
          <w:szCs w:val="24"/>
        </w:rPr>
        <w:t>3</w:t>
      </w:r>
      <w:r w:rsidRPr="007362F1">
        <w:rPr>
          <w:rFonts w:asciiTheme="minorHAnsi" w:hAnsiTheme="minorHAnsi" w:cstheme="minorHAnsi"/>
          <w:b w:val="0"/>
          <w:bCs w:val="0"/>
          <w:sz w:val="24"/>
          <w:szCs w:val="24"/>
        </w:rPr>
        <w:t xml:space="preserve">0 pm to discuss personnel, negotiations, legal matters, and administrative functions. Board </w:t>
      </w:r>
      <w:r>
        <w:rPr>
          <w:rFonts w:asciiTheme="minorHAnsi" w:hAnsiTheme="minorHAnsi" w:cstheme="minorHAnsi"/>
          <w:b w:val="0"/>
          <w:bCs w:val="0"/>
          <w:sz w:val="24"/>
          <w:szCs w:val="24"/>
        </w:rPr>
        <w:t xml:space="preserve">Vice </w:t>
      </w:r>
      <w:r w:rsidRPr="007362F1">
        <w:rPr>
          <w:rFonts w:asciiTheme="minorHAnsi" w:hAnsiTheme="minorHAnsi" w:cstheme="minorHAnsi"/>
          <w:b w:val="0"/>
          <w:bCs w:val="0"/>
          <w:sz w:val="24"/>
          <w:szCs w:val="24"/>
        </w:rPr>
        <w:t xml:space="preserve">President Susan Morgan opened the Public Meeting at 6:05 pm </w:t>
      </w:r>
      <w:r>
        <w:rPr>
          <w:rFonts w:asciiTheme="minorHAnsi" w:hAnsiTheme="minorHAnsi" w:cstheme="minorHAnsi"/>
          <w:b w:val="0"/>
          <w:bCs w:val="0"/>
          <w:sz w:val="24"/>
          <w:szCs w:val="24"/>
        </w:rPr>
        <w:t>with Board Members  Sheri Hubbard</w:t>
      </w:r>
      <w:r w:rsidR="00272820">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and Chris Wheedleton present. Board President Mike Diaz attended virtually.</w:t>
      </w:r>
    </w:p>
    <w:p w14:paraId="08F6BC36" w14:textId="77777777" w:rsidR="007362F1" w:rsidRPr="007362F1" w:rsidRDefault="007362F1" w:rsidP="007362F1">
      <w:pPr>
        <w:pStyle w:val="BodyText"/>
        <w:rPr>
          <w:rFonts w:asciiTheme="minorHAnsi" w:hAnsiTheme="minorHAnsi" w:cstheme="minorHAnsi"/>
          <w:b w:val="0"/>
          <w:bCs w:val="0"/>
          <w:sz w:val="24"/>
          <w:szCs w:val="24"/>
        </w:rPr>
      </w:pPr>
    </w:p>
    <w:p w14:paraId="08331D10" w14:textId="03133779" w:rsidR="00F67A57" w:rsidRDefault="007362F1" w:rsidP="007362F1">
      <w:pPr>
        <w:pStyle w:val="BodyText"/>
        <w:rPr>
          <w:rFonts w:asciiTheme="minorHAnsi" w:hAnsiTheme="minorHAnsi" w:cstheme="minorHAnsi"/>
          <w:b w:val="0"/>
          <w:bCs w:val="0"/>
          <w:sz w:val="24"/>
          <w:szCs w:val="24"/>
        </w:rPr>
      </w:pPr>
      <w:r w:rsidRPr="007362F1">
        <w:rPr>
          <w:rFonts w:asciiTheme="minorHAnsi" w:hAnsiTheme="minorHAnsi" w:cstheme="minorHAnsi"/>
          <w:b w:val="0"/>
          <w:bCs w:val="0"/>
          <w:sz w:val="24"/>
          <w:szCs w:val="24"/>
        </w:rPr>
        <w:t>Following the Pledge of Allegiance</w:t>
      </w:r>
      <w:r w:rsidR="00662C99">
        <w:rPr>
          <w:rFonts w:asciiTheme="minorHAnsi" w:hAnsiTheme="minorHAnsi" w:cstheme="minorHAnsi"/>
          <w:b w:val="0"/>
          <w:bCs w:val="0"/>
          <w:sz w:val="24"/>
          <w:szCs w:val="24"/>
        </w:rPr>
        <w:t xml:space="preserve"> and </w:t>
      </w:r>
      <w:r w:rsidR="00C3462C">
        <w:rPr>
          <w:rFonts w:asciiTheme="minorHAnsi" w:hAnsiTheme="minorHAnsi" w:cstheme="minorHAnsi"/>
          <w:b w:val="0"/>
          <w:bCs w:val="0"/>
          <w:sz w:val="24"/>
          <w:szCs w:val="24"/>
        </w:rPr>
        <w:t xml:space="preserve">Board modifications to the agenda, </w:t>
      </w:r>
      <w:r>
        <w:rPr>
          <w:rFonts w:asciiTheme="minorHAnsi" w:hAnsiTheme="minorHAnsi" w:cstheme="minorHAnsi"/>
          <w:b w:val="0"/>
          <w:bCs w:val="0"/>
          <w:sz w:val="24"/>
          <w:szCs w:val="24"/>
        </w:rPr>
        <w:t xml:space="preserve">Assistant </w:t>
      </w:r>
      <w:r w:rsidRPr="007362F1">
        <w:rPr>
          <w:rFonts w:asciiTheme="minorHAnsi" w:hAnsiTheme="minorHAnsi" w:cstheme="minorHAnsi"/>
          <w:b w:val="0"/>
          <w:bCs w:val="0"/>
          <w:sz w:val="24"/>
          <w:szCs w:val="24"/>
        </w:rPr>
        <w:t xml:space="preserve">Superintendent </w:t>
      </w:r>
      <w:r w:rsidR="00662C99">
        <w:rPr>
          <w:rFonts w:asciiTheme="minorHAnsi" w:hAnsiTheme="minorHAnsi" w:cstheme="minorHAnsi"/>
          <w:b w:val="0"/>
          <w:bCs w:val="0"/>
          <w:sz w:val="24"/>
          <w:szCs w:val="24"/>
        </w:rPr>
        <w:t xml:space="preserve">Dr. Jymil Thompson </w:t>
      </w:r>
      <w:r w:rsidRPr="007362F1">
        <w:rPr>
          <w:rFonts w:asciiTheme="minorHAnsi" w:hAnsiTheme="minorHAnsi" w:cstheme="minorHAnsi"/>
          <w:b w:val="0"/>
          <w:bCs w:val="0"/>
          <w:sz w:val="24"/>
          <w:szCs w:val="24"/>
        </w:rPr>
        <w:t>reviewed the Board Calendar (see below)</w:t>
      </w:r>
      <w:r w:rsidR="00C3462C">
        <w:rPr>
          <w:rFonts w:asciiTheme="minorHAnsi" w:hAnsiTheme="minorHAnsi" w:cstheme="minorHAnsi"/>
          <w:b w:val="0"/>
          <w:bCs w:val="0"/>
          <w:sz w:val="24"/>
          <w:szCs w:val="24"/>
        </w:rPr>
        <w:t xml:space="preserve">.  </w:t>
      </w:r>
    </w:p>
    <w:p w14:paraId="7C36A9AA" w14:textId="77777777" w:rsidR="00F67A57" w:rsidRDefault="00F67A57" w:rsidP="007362F1">
      <w:pPr>
        <w:pStyle w:val="BodyText"/>
        <w:rPr>
          <w:rFonts w:asciiTheme="minorHAnsi" w:hAnsiTheme="minorHAnsi" w:cstheme="minorHAnsi"/>
          <w:b w:val="0"/>
          <w:bCs w:val="0"/>
          <w:sz w:val="24"/>
          <w:szCs w:val="24"/>
        </w:rPr>
      </w:pPr>
    </w:p>
    <w:p w14:paraId="2638FC0C" w14:textId="459D5C47" w:rsidR="00F67A57" w:rsidRDefault="00F67A57" w:rsidP="007362F1">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President Diaz thanked everyone for the well-wishes conveyed to himself and his family. He disclosed that he underwent a liver transplant at University Hospital in Baltimore and that his recovery is going very well. He indicated that hopes to return home this weekend and intends to continue to work on Board business </w:t>
      </w:r>
      <w:r w:rsidR="000652C9">
        <w:rPr>
          <w:rFonts w:asciiTheme="minorHAnsi" w:hAnsiTheme="minorHAnsi" w:cstheme="minorHAnsi"/>
          <w:b w:val="0"/>
          <w:bCs w:val="0"/>
          <w:sz w:val="24"/>
          <w:szCs w:val="24"/>
        </w:rPr>
        <w:t xml:space="preserve">from home </w:t>
      </w:r>
      <w:r>
        <w:rPr>
          <w:rFonts w:asciiTheme="minorHAnsi" w:hAnsiTheme="minorHAnsi" w:cstheme="minorHAnsi"/>
          <w:b w:val="0"/>
          <w:bCs w:val="0"/>
          <w:sz w:val="24"/>
          <w:szCs w:val="24"/>
        </w:rPr>
        <w:t>through</w:t>
      </w:r>
      <w:r w:rsidR="000652C9">
        <w:rPr>
          <w:rFonts w:asciiTheme="minorHAnsi" w:hAnsiTheme="minorHAnsi" w:cstheme="minorHAnsi"/>
          <w:b w:val="0"/>
          <w:bCs w:val="0"/>
          <w:sz w:val="24"/>
          <w:szCs w:val="24"/>
        </w:rPr>
        <w:t>out</w:t>
      </w:r>
      <w:r>
        <w:rPr>
          <w:rFonts w:asciiTheme="minorHAnsi" w:hAnsiTheme="minorHAnsi" w:cstheme="minorHAnsi"/>
          <w:b w:val="0"/>
          <w:bCs w:val="0"/>
          <w:sz w:val="24"/>
          <w:szCs w:val="24"/>
        </w:rPr>
        <w:t xml:space="preserve"> his recovery period. Mr. Diaz then left the meeting.</w:t>
      </w:r>
    </w:p>
    <w:p w14:paraId="2F56FF71" w14:textId="77777777" w:rsidR="00F67A57" w:rsidRDefault="00F67A57" w:rsidP="007362F1">
      <w:pPr>
        <w:pStyle w:val="BodyText"/>
        <w:rPr>
          <w:rFonts w:asciiTheme="minorHAnsi" w:hAnsiTheme="minorHAnsi" w:cstheme="minorHAnsi"/>
          <w:b w:val="0"/>
          <w:bCs w:val="0"/>
          <w:sz w:val="24"/>
          <w:szCs w:val="24"/>
        </w:rPr>
      </w:pPr>
    </w:p>
    <w:p w14:paraId="2E86C451" w14:textId="4F640E1F" w:rsidR="00662C99" w:rsidRPr="00662C99" w:rsidRDefault="00C3462C" w:rsidP="00613332">
      <w:pPr>
        <w:pStyle w:val="BodyText"/>
        <w:ind w:right="-270"/>
        <w:rPr>
          <w:rFonts w:asciiTheme="minorHAnsi" w:hAnsiTheme="minorHAnsi" w:cstheme="minorHAnsi"/>
          <w:b w:val="0"/>
          <w:bCs w:val="0"/>
          <w:i/>
          <w:iCs/>
          <w:sz w:val="24"/>
          <w:szCs w:val="24"/>
          <w:u w:val="single"/>
        </w:rPr>
      </w:pPr>
      <w:r>
        <w:rPr>
          <w:rFonts w:asciiTheme="minorHAnsi" w:hAnsiTheme="minorHAnsi" w:cstheme="minorHAnsi"/>
          <w:b w:val="0"/>
          <w:bCs w:val="0"/>
          <w:sz w:val="24"/>
          <w:szCs w:val="24"/>
        </w:rPr>
        <w:t>T</w:t>
      </w:r>
      <w:r w:rsidR="007362F1" w:rsidRPr="007362F1">
        <w:rPr>
          <w:rFonts w:asciiTheme="minorHAnsi" w:hAnsiTheme="minorHAnsi" w:cstheme="minorHAnsi"/>
          <w:b w:val="0"/>
          <w:bCs w:val="0"/>
          <w:sz w:val="24"/>
          <w:szCs w:val="24"/>
        </w:rPr>
        <w:t xml:space="preserve">he three Student Board Representatives presented highlights of recent activities at North Dorchester (ND) HS, Cambridge-South Dorchester (CSD) HS, and the Dorchester Career &amp; Technical Center (DCTC). </w:t>
      </w:r>
      <w:r w:rsidR="00662C99">
        <w:rPr>
          <w:rFonts w:asciiTheme="minorHAnsi" w:hAnsiTheme="minorHAnsi" w:cstheme="minorHAnsi"/>
          <w:b w:val="0"/>
          <w:bCs w:val="0"/>
          <w:sz w:val="24"/>
          <w:szCs w:val="24"/>
        </w:rPr>
        <w:t>Their presentations can be found</w:t>
      </w:r>
      <w:r w:rsidR="00662C99" w:rsidRPr="00662C99">
        <w:rPr>
          <w:rFonts w:asciiTheme="minorHAnsi" w:hAnsiTheme="minorHAnsi" w:cstheme="minorHAnsi"/>
          <w:b w:val="0"/>
          <w:bCs w:val="0"/>
          <w:i/>
          <w:iCs/>
          <w:sz w:val="24"/>
          <w:szCs w:val="24"/>
        </w:rPr>
        <w:t xml:space="preserve"> on the DCPS Board Docs website at </w:t>
      </w:r>
      <w:hyperlink r:id="rId8" w:history="1">
        <w:r w:rsidR="00662C99" w:rsidRPr="00662C99">
          <w:rPr>
            <w:rStyle w:val="Hyperlink"/>
            <w:rFonts w:asciiTheme="minorHAnsi" w:hAnsiTheme="minorHAnsi" w:cstheme="minorHAnsi"/>
            <w:b w:val="0"/>
            <w:bCs w:val="0"/>
            <w:i/>
            <w:iCs/>
            <w:sz w:val="24"/>
            <w:szCs w:val="24"/>
          </w:rPr>
          <w:t>https://go.boarddocs.com/mabe/dcps/Board.nsf/Public</w:t>
        </w:r>
      </w:hyperlink>
      <w:r w:rsidR="00662C99" w:rsidRPr="00662C99">
        <w:rPr>
          <w:rFonts w:asciiTheme="minorHAnsi" w:hAnsiTheme="minorHAnsi" w:cstheme="minorHAnsi"/>
          <w:b w:val="0"/>
          <w:bCs w:val="0"/>
          <w:i/>
          <w:iCs/>
          <w:sz w:val="24"/>
          <w:szCs w:val="24"/>
          <w:u w:val="single"/>
        </w:rPr>
        <w:t>.</w:t>
      </w:r>
    </w:p>
    <w:p w14:paraId="73083B63" w14:textId="4C7E9EB1" w:rsidR="008E63AE" w:rsidRPr="00662C99" w:rsidRDefault="00662C99" w:rsidP="008E63AE">
      <w:pPr>
        <w:pStyle w:val="BodyText"/>
        <w:rPr>
          <w:rFonts w:asciiTheme="minorHAnsi" w:hAnsiTheme="minorHAnsi" w:cstheme="minorHAnsi"/>
          <w:i/>
          <w:iCs/>
        </w:rPr>
      </w:pPr>
      <w:r w:rsidRPr="00662C99">
        <w:rPr>
          <w:rFonts w:asciiTheme="minorHAnsi" w:hAnsiTheme="minorHAnsi" w:cstheme="minorHAnsi"/>
          <w:i/>
          <w:iCs/>
        </w:rPr>
        <w:t xml:space="preserve">    </w:t>
      </w:r>
    </w:p>
    <w:p w14:paraId="6A39BB8F" w14:textId="2B7493AD" w:rsidR="00662C99" w:rsidRPr="0010625E" w:rsidRDefault="0010625E" w:rsidP="008E63AE">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Board Memb</w:t>
      </w:r>
      <w:r w:rsidRPr="0010625E">
        <w:rPr>
          <w:rFonts w:asciiTheme="minorHAnsi" w:hAnsiTheme="minorHAnsi" w:cstheme="minorHAnsi"/>
          <w:b w:val="0"/>
          <w:bCs w:val="0"/>
          <w:sz w:val="24"/>
          <w:szCs w:val="24"/>
        </w:rPr>
        <w:t xml:space="preserve">er Sheri </w:t>
      </w:r>
      <w:r w:rsidR="00272820" w:rsidRPr="0010625E">
        <w:rPr>
          <w:rFonts w:asciiTheme="minorHAnsi" w:hAnsiTheme="minorHAnsi" w:cstheme="minorHAnsi"/>
          <w:b w:val="0"/>
          <w:bCs w:val="0"/>
          <w:sz w:val="24"/>
          <w:szCs w:val="24"/>
        </w:rPr>
        <w:t>Hubbard</w:t>
      </w:r>
      <w:r w:rsidR="00D26796" w:rsidRPr="0010625E">
        <w:rPr>
          <w:rFonts w:asciiTheme="minorHAnsi" w:hAnsiTheme="minorHAnsi" w:cstheme="minorHAnsi"/>
          <w:b w:val="0"/>
          <w:bCs w:val="0"/>
          <w:sz w:val="24"/>
          <w:szCs w:val="24"/>
        </w:rPr>
        <w:t xml:space="preserve"> </w:t>
      </w:r>
      <w:r w:rsidR="00D63F5A" w:rsidRPr="0010625E">
        <w:rPr>
          <w:rFonts w:asciiTheme="minorHAnsi" w:hAnsiTheme="minorHAnsi" w:cstheme="minorHAnsi"/>
          <w:b w:val="0"/>
          <w:bCs w:val="0"/>
          <w:sz w:val="24"/>
          <w:szCs w:val="24"/>
        </w:rPr>
        <w:t xml:space="preserve">provided a brief </w:t>
      </w:r>
      <w:r w:rsidR="008E63AE" w:rsidRPr="00613332">
        <w:rPr>
          <w:rFonts w:asciiTheme="minorHAnsi" w:hAnsiTheme="minorHAnsi" w:cstheme="minorHAnsi"/>
          <w:sz w:val="24"/>
          <w:szCs w:val="24"/>
        </w:rPr>
        <w:t>Legislative Update</w:t>
      </w:r>
      <w:r w:rsidR="00D63F5A" w:rsidRPr="0010625E">
        <w:rPr>
          <w:rFonts w:asciiTheme="minorHAnsi" w:hAnsiTheme="minorHAnsi" w:cstheme="minorHAnsi"/>
          <w:b w:val="0"/>
          <w:bCs w:val="0"/>
          <w:sz w:val="24"/>
          <w:szCs w:val="24"/>
        </w:rPr>
        <w:t xml:space="preserve"> </w:t>
      </w:r>
      <w:r w:rsidR="00D63F5A">
        <w:rPr>
          <w:rFonts w:asciiTheme="minorHAnsi" w:hAnsiTheme="minorHAnsi" w:cstheme="minorHAnsi"/>
          <w:b w:val="0"/>
          <w:bCs w:val="0"/>
          <w:sz w:val="24"/>
          <w:szCs w:val="24"/>
        </w:rPr>
        <w:t xml:space="preserve">and indicated that the </w:t>
      </w:r>
      <w:r w:rsidR="00D63F5A" w:rsidRPr="008E63AE">
        <w:rPr>
          <w:rFonts w:asciiTheme="minorHAnsi" w:hAnsiTheme="minorHAnsi" w:cstheme="minorHAnsi"/>
          <w:b w:val="0"/>
          <w:bCs w:val="0"/>
          <w:sz w:val="24"/>
          <w:szCs w:val="24"/>
        </w:rPr>
        <w:t>Maryland Association of Boards of Education</w:t>
      </w:r>
      <w:r w:rsidR="00D63F5A">
        <w:rPr>
          <w:rFonts w:asciiTheme="minorHAnsi" w:hAnsiTheme="minorHAnsi" w:cstheme="minorHAnsi"/>
          <w:b w:val="0"/>
          <w:bCs w:val="0"/>
          <w:sz w:val="24"/>
          <w:szCs w:val="24"/>
        </w:rPr>
        <w:t xml:space="preserve"> (MABE) is currently tracking over 300 pieces of legislation, which are listed on the MABE website</w:t>
      </w:r>
      <w:r w:rsidR="00662C99">
        <w:rPr>
          <w:rFonts w:asciiTheme="minorHAnsi" w:hAnsiTheme="minorHAnsi" w:cstheme="minorHAnsi"/>
          <w:b w:val="0"/>
          <w:bCs w:val="0"/>
          <w:sz w:val="24"/>
          <w:szCs w:val="24"/>
        </w:rPr>
        <w:t xml:space="preserve"> at</w:t>
      </w:r>
      <w:r>
        <w:rPr>
          <w:rFonts w:asciiTheme="minorHAnsi" w:hAnsiTheme="minorHAnsi" w:cstheme="minorHAnsi"/>
          <w:b w:val="0"/>
          <w:bCs w:val="0"/>
          <w:sz w:val="24"/>
          <w:szCs w:val="24"/>
        </w:rPr>
        <w:t xml:space="preserve"> </w:t>
      </w:r>
      <w:hyperlink r:id="rId9" w:history="1">
        <w:r w:rsidRPr="00DA6BA6">
          <w:rPr>
            <w:rStyle w:val="Hyperlink"/>
            <w:rFonts w:asciiTheme="minorHAnsi" w:hAnsiTheme="minorHAnsi" w:cstheme="minorHAnsi"/>
            <w:b w:val="0"/>
            <w:bCs w:val="0"/>
            <w:i/>
            <w:iCs/>
            <w:sz w:val="24"/>
            <w:szCs w:val="24"/>
          </w:rPr>
          <w:t>https://www.mabe.org/advocacy/2024-legislative-session/</w:t>
        </w:r>
      </w:hyperlink>
      <w:r w:rsidR="00662C99">
        <w:rPr>
          <w:rFonts w:asciiTheme="minorHAnsi" w:hAnsiTheme="minorHAnsi" w:cstheme="minorHAnsi"/>
          <w:b w:val="0"/>
          <w:bCs w:val="0"/>
          <w:i/>
          <w:iCs/>
          <w:sz w:val="24"/>
          <w:szCs w:val="24"/>
        </w:rPr>
        <w:t>.</w:t>
      </w:r>
    </w:p>
    <w:p w14:paraId="33A81D98" w14:textId="77777777" w:rsidR="008E63AE" w:rsidRDefault="008E63AE" w:rsidP="008E63AE">
      <w:pPr>
        <w:pStyle w:val="BodyText"/>
        <w:rPr>
          <w:rFonts w:asciiTheme="minorHAnsi" w:hAnsiTheme="minorHAnsi" w:cstheme="minorHAnsi"/>
          <w:b w:val="0"/>
          <w:bCs w:val="0"/>
          <w:sz w:val="24"/>
          <w:szCs w:val="24"/>
        </w:rPr>
      </w:pPr>
    </w:p>
    <w:p w14:paraId="57422F2A" w14:textId="372E6226" w:rsidR="008E63AE" w:rsidRDefault="008E63AE" w:rsidP="0004418A">
      <w:pPr>
        <w:pStyle w:val="BodyText"/>
        <w:rPr>
          <w:rFonts w:asciiTheme="minorHAnsi" w:hAnsiTheme="minorHAnsi" w:cstheme="minorHAnsi"/>
          <w:b w:val="0"/>
          <w:bCs w:val="0"/>
          <w:sz w:val="24"/>
          <w:szCs w:val="24"/>
        </w:rPr>
      </w:pPr>
      <w:r w:rsidRPr="008E63AE">
        <w:rPr>
          <w:rFonts w:asciiTheme="minorHAnsi" w:hAnsiTheme="minorHAnsi" w:cstheme="minorHAnsi"/>
          <w:b w:val="0"/>
          <w:bCs w:val="0"/>
          <w:sz w:val="24"/>
          <w:szCs w:val="24"/>
        </w:rPr>
        <w:t>Mr. Milton Nagel, Executive Directo</w:t>
      </w:r>
      <w:r w:rsidR="00662C99">
        <w:rPr>
          <w:rFonts w:asciiTheme="minorHAnsi" w:hAnsiTheme="minorHAnsi" w:cstheme="minorHAnsi"/>
          <w:b w:val="0"/>
          <w:bCs w:val="0"/>
          <w:sz w:val="24"/>
          <w:szCs w:val="24"/>
        </w:rPr>
        <w:t xml:space="preserve">r of </w:t>
      </w:r>
      <w:r w:rsidR="00D63F5A">
        <w:rPr>
          <w:rFonts w:asciiTheme="minorHAnsi" w:hAnsiTheme="minorHAnsi" w:cstheme="minorHAnsi"/>
          <w:b w:val="0"/>
          <w:bCs w:val="0"/>
          <w:sz w:val="24"/>
          <w:szCs w:val="24"/>
        </w:rPr>
        <w:t xml:space="preserve">MABE and Mr. William Middleton, MABE’s Lead Search Consultant, presented information about MABE </w:t>
      </w:r>
      <w:r w:rsidR="00662C99" w:rsidRPr="00613332">
        <w:rPr>
          <w:rFonts w:asciiTheme="minorHAnsi" w:hAnsiTheme="minorHAnsi" w:cstheme="minorHAnsi"/>
          <w:sz w:val="24"/>
          <w:szCs w:val="24"/>
        </w:rPr>
        <w:t xml:space="preserve">Superintendent </w:t>
      </w:r>
      <w:r w:rsidR="00D63F5A" w:rsidRPr="00613332">
        <w:rPr>
          <w:rFonts w:asciiTheme="minorHAnsi" w:hAnsiTheme="minorHAnsi" w:cstheme="minorHAnsi"/>
          <w:sz w:val="24"/>
          <w:szCs w:val="24"/>
        </w:rPr>
        <w:t>Search Services</w:t>
      </w:r>
      <w:r w:rsidR="00D63F5A">
        <w:rPr>
          <w:rFonts w:asciiTheme="minorHAnsi" w:hAnsiTheme="minorHAnsi" w:cstheme="minorHAnsi"/>
          <w:b w:val="0"/>
          <w:bCs w:val="0"/>
          <w:sz w:val="24"/>
          <w:szCs w:val="24"/>
        </w:rPr>
        <w:t>. The goals of conducting such a search are to p</w:t>
      </w:r>
      <w:r w:rsidR="00D63F5A" w:rsidRPr="00D63F5A">
        <w:rPr>
          <w:rFonts w:asciiTheme="minorHAnsi" w:hAnsiTheme="minorHAnsi" w:cstheme="minorHAnsi"/>
          <w:b w:val="0"/>
          <w:bCs w:val="0"/>
          <w:sz w:val="24"/>
          <w:szCs w:val="24"/>
        </w:rPr>
        <w:t xml:space="preserve">lan and execute a </w:t>
      </w:r>
      <w:r w:rsidR="00D63F5A">
        <w:rPr>
          <w:rFonts w:asciiTheme="minorHAnsi" w:hAnsiTheme="minorHAnsi" w:cstheme="minorHAnsi"/>
          <w:b w:val="0"/>
          <w:bCs w:val="0"/>
          <w:sz w:val="24"/>
          <w:szCs w:val="24"/>
        </w:rPr>
        <w:t>s</w:t>
      </w:r>
      <w:r w:rsidR="00D63F5A" w:rsidRPr="00D63F5A">
        <w:rPr>
          <w:rFonts w:asciiTheme="minorHAnsi" w:hAnsiTheme="minorHAnsi" w:cstheme="minorHAnsi"/>
          <w:b w:val="0"/>
          <w:bCs w:val="0"/>
          <w:sz w:val="24"/>
          <w:szCs w:val="24"/>
        </w:rPr>
        <w:t>earch process that is thoughtful,</w:t>
      </w:r>
      <w:r w:rsidR="00D63F5A">
        <w:rPr>
          <w:rFonts w:asciiTheme="minorHAnsi" w:hAnsiTheme="minorHAnsi" w:cstheme="minorHAnsi"/>
          <w:b w:val="0"/>
          <w:bCs w:val="0"/>
          <w:sz w:val="24"/>
          <w:szCs w:val="24"/>
        </w:rPr>
        <w:t xml:space="preserve"> </w:t>
      </w:r>
      <w:r w:rsidR="00D63F5A" w:rsidRPr="00D63F5A">
        <w:rPr>
          <w:rFonts w:asciiTheme="minorHAnsi" w:hAnsiTheme="minorHAnsi" w:cstheme="minorHAnsi"/>
          <w:b w:val="0"/>
          <w:bCs w:val="0"/>
          <w:sz w:val="24"/>
          <w:szCs w:val="24"/>
        </w:rPr>
        <w:t>responsive, and fair</w:t>
      </w:r>
      <w:r w:rsidR="00D63F5A">
        <w:rPr>
          <w:rFonts w:asciiTheme="minorHAnsi" w:hAnsiTheme="minorHAnsi" w:cstheme="minorHAnsi"/>
          <w:b w:val="0"/>
          <w:bCs w:val="0"/>
          <w:sz w:val="24"/>
          <w:szCs w:val="24"/>
        </w:rPr>
        <w:t>; m</w:t>
      </w:r>
      <w:r w:rsidR="00D63F5A" w:rsidRPr="00D63F5A">
        <w:rPr>
          <w:rFonts w:asciiTheme="minorHAnsi" w:hAnsiTheme="minorHAnsi" w:cstheme="minorHAnsi"/>
          <w:b w:val="0"/>
          <w:bCs w:val="0"/>
          <w:sz w:val="24"/>
          <w:szCs w:val="24"/>
        </w:rPr>
        <w:t>inimiz</w:t>
      </w:r>
      <w:r w:rsidR="00662C99">
        <w:rPr>
          <w:rFonts w:asciiTheme="minorHAnsi" w:hAnsiTheme="minorHAnsi" w:cstheme="minorHAnsi"/>
          <w:b w:val="0"/>
          <w:bCs w:val="0"/>
          <w:sz w:val="24"/>
          <w:szCs w:val="24"/>
        </w:rPr>
        <w:t>es</w:t>
      </w:r>
      <w:r w:rsidR="00D63F5A" w:rsidRPr="00D63F5A">
        <w:rPr>
          <w:rFonts w:asciiTheme="minorHAnsi" w:hAnsiTheme="minorHAnsi" w:cstheme="minorHAnsi"/>
          <w:b w:val="0"/>
          <w:bCs w:val="0"/>
          <w:sz w:val="24"/>
          <w:szCs w:val="24"/>
        </w:rPr>
        <w:t xml:space="preserve"> the possibility of legal challenges as a result of procedural flaws</w:t>
      </w:r>
      <w:r w:rsidR="00D63F5A">
        <w:rPr>
          <w:rFonts w:asciiTheme="minorHAnsi" w:hAnsiTheme="minorHAnsi" w:cstheme="minorHAnsi"/>
          <w:b w:val="0"/>
          <w:bCs w:val="0"/>
          <w:sz w:val="24"/>
          <w:szCs w:val="24"/>
        </w:rPr>
        <w:t>; and i</w:t>
      </w:r>
      <w:r w:rsidR="00D63F5A" w:rsidRPr="00D63F5A">
        <w:rPr>
          <w:rFonts w:asciiTheme="minorHAnsi" w:hAnsiTheme="minorHAnsi" w:cstheme="minorHAnsi"/>
          <w:b w:val="0"/>
          <w:bCs w:val="0"/>
          <w:sz w:val="24"/>
          <w:szCs w:val="24"/>
        </w:rPr>
        <w:t>dentif</w:t>
      </w:r>
      <w:r w:rsidR="00662C99">
        <w:rPr>
          <w:rFonts w:asciiTheme="minorHAnsi" w:hAnsiTheme="minorHAnsi" w:cstheme="minorHAnsi"/>
          <w:b w:val="0"/>
          <w:bCs w:val="0"/>
          <w:sz w:val="24"/>
          <w:szCs w:val="24"/>
        </w:rPr>
        <w:t>ies</w:t>
      </w:r>
      <w:r w:rsidR="00D63F5A" w:rsidRPr="00D63F5A">
        <w:rPr>
          <w:rFonts w:asciiTheme="minorHAnsi" w:hAnsiTheme="minorHAnsi" w:cstheme="minorHAnsi"/>
          <w:b w:val="0"/>
          <w:bCs w:val="0"/>
          <w:sz w:val="24"/>
          <w:szCs w:val="24"/>
        </w:rPr>
        <w:t xml:space="preserve"> the best leader for </w:t>
      </w:r>
      <w:r w:rsidR="00662C99">
        <w:rPr>
          <w:rFonts w:asciiTheme="minorHAnsi" w:hAnsiTheme="minorHAnsi" w:cstheme="minorHAnsi"/>
          <w:b w:val="0"/>
          <w:bCs w:val="0"/>
          <w:sz w:val="24"/>
          <w:szCs w:val="24"/>
        </w:rPr>
        <w:t xml:space="preserve">the </w:t>
      </w:r>
      <w:r w:rsidR="00D63F5A" w:rsidRPr="00D63F5A">
        <w:rPr>
          <w:rFonts w:asciiTheme="minorHAnsi" w:hAnsiTheme="minorHAnsi" w:cstheme="minorHAnsi"/>
          <w:b w:val="0"/>
          <w:bCs w:val="0"/>
          <w:sz w:val="24"/>
          <w:szCs w:val="24"/>
        </w:rPr>
        <w:t>school system</w:t>
      </w:r>
      <w:r w:rsidR="00D63F5A">
        <w:rPr>
          <w:rFonts w:asciiTheme="minorHAnsi" w:hAnsiTheme="minorHAnsi" w:cstheme="minorHAnsi"/>
          <w:b w:val="0"/>
          <w:bCs w:val="0"/>
          <w:sz w:val="24"/>
          <w:szCs w:val="24"/>
        </w:rPr>
        <w:t xml:space="preserve"> for the next four years.</w:t>
      </w:r>
      <w:r w:rsidR="00B5315E">
        <w:rPr>
          <w:rFonts w:asciiTheme="minorHAnsi" w:hAnsiTheme="minorHAnsi" w:cstheme="minorHAnsi"/>
          <w:b w:val="0"/>
          <w:bCs w:val="0"/>
          <w:sz w:val="24"/>
          <w:szCs w:val="24"/>
        </w:rPr>
        <w:t xml:space="preserve"> The phases of the process include p</w:t>
      </w:r>
      <w:r w:rsidR="00B5315E" w:rsidRPr="00B5315E">
        <w:rPr>
          <w:rFonts w:asciiTheme="minorHAnsi" w:hAnsiTheme="minorHAnsi" w:cstheme="minorHAnsi"/>
          <w:b w:val="0"/>
          <w:bCs w:val="0"/>
          <w:sz w:val="24"/>
          <w:szCs w:val="24"/>
        </w:rPr>
        <w:t xml:space="preserve">lanning the </w:t>
      </w:r>
      <w:r w:rsidR="00B5315E">
        <w:rPr>
          <w:rFonts w:asciiTheme="minorHAnsi" w:hAnsiTheme="minorHAnsi" w:cstheme="minorHAnsi"/>
          <w:b w:val="0"/>
          <w:bCs w:val="0"/>
          <w:sz w:val="24"/>
          <w:szCs w:val="24"/>
        </w:rPr>
        <w:t>s</w:t>
      </w:r>
      <w:r w:rsidR="00B5315E" w:rsidRPr="00B5315E">
        <w:rPr>
          <w:rFonts w:asciiTheme="minorHAnsi" w:hAnsiTheme="minorHAnsi" w:cstheme="minorHAnsi"/>
          <w:b w:val="0"/>
          <w:bCs w:val="0"/>
          <w:sz w:val="24"/>
          <w:szCs w:val="24"/>
        </w:rPr>
        <w:t>earch</w:t>
      </w:r>
      <w:r w:rsidR="00B5315E">
        <w:rPr>
          <w:rFonts w:asciiTheme="minorHAnsi" w:hAnsiTheme="minorHAnsi" w:cstheme="minorHAnsi"/>
          <w:b w:val="0"/>
          <w:bCs w:val="0"/>
          <w:sz w:val="24"/>
          <w:szCs w:val="24"/>
        </w:rPr>
        <w:t>, a</w:t>
      </w:r>
      <w:r w:rsidR="00B5315E" w:rsidRPr="00B5315E">
        <w:rPr>
          <w:rFonts w:asciiTheme="minorHAnsi" w:hAnsiTheme="minorHAnsi" w:cstheme="minorHAnsi"/>
          <w:b w:val="0"/>
          <w:bCs w:val="0"/>
          <w:sz w:val="24"/>
          <w:szCs w:val="24"/>
        </w:rPr>
        <w:t>dvertising</w:t>
      </w:r>
      <w:r w:rsidR="00B5315E">
        <w:rPr>
          <w:rFonts w:asciiTheme="minorHAnsi" w:hAnsiTheme="minorHAnsi" w:cstheme="minorHAnsi"/>
          <w:b w:val="0"/>
          <w:bCs w:val="0"/>
          <w:sz w:val="24"/>
          <w:szCs w:val="24"/>
        </w:rPr>
        <w:t xml:space="preserve"> and</w:t>
      </w:r>
      <w:r w:rsidR="00B5315E" w:rsidRPr="00B5315E">
        <w:rPr>
          <w:rFonts w:asciiTheme="minorHAnsi" w:hAnsiTheme="minorHAnsi" w:cstheme="minorHAnsi"/>
          <w:b w:val="0"/>
          <w:bCs w:val="0"/>
          <w:sz w:val="24"/>
          <w:szCs w:val="24"/>
        </w:rPr>
        <w:t xml:space="preserve"> </w:t>
      </w:r>
      <w:r w:rsidR="00B5315E">
        <w:rPr>
          <w:rFonts w:asciiTheme="minorHAnsi" w:hAnsiTheme="minorHAnsi" w:cstheme="minorHAnsi"/>
          <w:b w:val="0"/>
          <w:bCs w:val="0"/>
          <w:sz w:val="24"/>
          <w:szCs w:val="24"/>
        </w:rPr>
        <w:t>r</w:t>
      </w:r>
      <w:r w:rsidR="00B5315E" w:rsidRPr="00B5315E">
        <w:rPr>
          <w:rFonts w:asciiTheme="minorHAnsi" w:hAnsiTheme="minorHAnsi" w:cstheme="minorHAnsi"/>
          <w:b w:val="0"/>
          <w:bCs w:val="0"/>
          <w:sz w:val="24"/>
          <w:szCs w:val="24"/>
        </w:rPr>
        <w:t>ecruiting</w:t>
      </w:r>
      <w:r w:rsidR="00B5315E">
        <w:rPr>
          <w:rFonts w:asciiTheme="minorHAnsi" w:hAnsiTheme="minorHAnsi" w:cstheme="minorHAnsi"/>
          <w:b w:val="0"/>
          <w:bCs w:val="0"/>
          <w:sz w:val="24"/>
          <w:szCs w:val="24"/>
        </w:rPr>
        <w:t>, s</w:t>
      </w:r>
      <w:r w:rsidR="00B5315E" w:rsidRPr="00B5315E">
        <w:rPr>
          <w:rFonts w:asciiTheme="minorHAnsi" w:hAnsiTheme="minorHAnsi" w:cstheme="minorHAnsi"/>
          <w:b w:val="0"/>
          <w:bCs w:val="0"/>
          <w:sz w:val="24"/>
          <w:szCs w:val="24"/>
        </w:rPr>
        <w:t xml:space="preserve">creening </w:t>
      </w:r>
      <w:r w:rsidR="00B5315E">
        <w:rPr>
          <w:rFonts w:asciiTheme="minorHAnsi" w:hAnsiTheme="minorHAnsi" w:cstheme="minorHAnsi"/>
          <w:b w:val="0"/>
          <w:bCs w:val="0"/>
          <w:sz w:val="24"/>
          <w:szCs w:val="24"/>
        </w:rPr>
        <w:t>and s</w:t>
      </w:r>
      <w:r w:rsidR="00B5315E" w:rsidRPr="00B5315E">
        <w:rPr>
          <w:rFonts w:asciiTheme="minorHAnsi" w:hAnsiTheme="minorHAnsi" w:cstheme="minorHAnsi"/>
          <w:b w:val="0"/>
          <w:bCs w:val="0"/>
          <w:sz w:val="24"/>
          <w:szCs w:val="24"/>
        </w:rPr>
        <w:t xml:space="preserve">electing </w:t>
      </w:r>
      <w:r w:rsidR="00B5315E">
        <w:rPr>
          <w:rFonts w:asciiTheme="minorHAnsi" w:hAnsiTheme="minorHAnsi" w:cstheme="minorHAnsi"/>
          <w:b w:val="0"/>
          <w:bCs w:val="0"/>
          <w:sz w:val="24"/>
          <w:szCs w:val="24"/>
        </w:rPr>
        <w:t>c</w:t>
      </w:r>
      <w:r w:rsidR="00B5315E" w:rsidRPr="00B5315E">
        <w:rPr>
          <w:rFonts w:asciiTheme="minorHAnsi" w:hAnsiTheme="minorHAnsi" w:cstheme="minorHAnsi"/>
          <w:b w:val="0"/>
          <w:bCs w:val="0"/>
          <w:sz w:val="24"/>
          <w:szCs w:val="24"/>
        </w:rPr>
        <w:t>andidates</w:t>
      </w:r>
      <w:r w:rsidR="00B5315E">
        <w:rPr>
          <w:rFonts w:asciiTheme="minorHAnsi" w:hAnsiTheme="minorHAnsi" w:cstheme="minorHAnsi"/>
          <w:b w:val="0"/>
          <w:bCs w:val="0"/>
          <w:sz w:val="24"/>
          <w:szCs w:val="24"/>
        </w:rPr>
        <w:t>, and a</w:t>
      </w:r>
      <w:r w:rsidR="00B5315E" w:rsidRPr="00B5315E">
        <w:rPr>
          <w:rFonts w:asciiTheme="minorHAnsi" w:hAnsiTheme="minorHAnsi" w:cstheme="minorHAnsi"/>
          <w:b w:val="0"/>
          <w:bCs w:val="0"/>
          <w:sz w:val="24"/>
          <w:szCs w:val="24"/>
        </w:rPr>
        <w:t xml:space="preserve">ppointing the </w:t>
      </w:r>
      <w:r w:rsidR="00B5315E">
        <w:rPr>
          <w:rFonts w:asciiTheme="minorHAnsi" w:hAnsiTheme="minorHAnsi" w:cstheme="minorHAnsi"/>
          <w:b w:val="0"/>
          <w:bCs w:val="0"/>
          <w:sz w:val="24"/>
          <w:szCs w:val="24"/>
        </w:rPr>
        <w:t>n</w:t>
      </w:r>
      <w:r w:rsidR="00B5315E" w:rsidRPr="00B5315E">
        <w:rPr>
          <w:rFonts w:asciiTheme="minorHAnsi" w:hAnsiTheme="minorHAnsi" w:cstheme="minorHAnsi"/>
          <w:b w:val="0"/>
          <w:bCs w:val="0"/>
          <w:sz w:val="24"/>
          <w:szCs w:val="24"/>
        </w:rPr>
        <w:t xml:space="preserve">ew </w:t>
      </w:r>
      <w:r w:rsidR="00B5315E">
        <w:rPr>
          <w:rFonts w:asciiTheme="minorHAnsi" w:hAnsiTheme="minorHAnsi" w:cstheme="minorHAnsi"/>
          <w:b w:val="0"/>
          <w:bCs w:val="0"/>
          <w:sz w:val="24"/>
          <w:szCs w:val="24"/>
        </w:rPr>
        <w:t>s</w:t>
      </w:r>
      <w:r w:rsidR="00B5315E" w:rsidRPr="00B5315E">
        <w:rPr>
          <w:rFonts w:asciiTheme="minorHAnsi" w:hAnsiTheme="minorHAnsi" w:cstheme="minorHAnsi"/>
          <w:b w:val="0"/>
          <w:bCs w:val="0"/>
          <w:sz w:val="24"/>
          <w:szCs w:val="24"/>
        </w:rPr>
        <w:t>uperintendent</w:t>
      </w:r>
      <w:r w:rsidR="00B5315E">
        <w:rPr>
          <w:rFonts w:asciiTheme="minorHAnsi" w:hAnsiTheme="minorHAnsi" w:cstheme="minorHAnsi"/>
          <w:b w:val="0"/>
          <w:bCs w:val="0"/>
          <w:sz w:val="24"/>
          <w:szCs w:val="24"/>
        </w:rPr>
        <w:t>. Mr. Middleton stressed that s</w:t>
      </w:r>
      <w:r w:rsidR="00B5315E" w:rsidRPr="00B5315E">
        <w:rPr>
          <w:rFonts w:asciiTheme="minorHAnsi" w:hAnsiTheme="minorHAnsi" w:cstheme="minorHAnsi"/>
          <w:b w:val="0"/>
          <w:bCs w:val="0"/>
          <w:sz w:val="24"/>
          <w:szCs w:val="24"/>
        </w:rPr>
        <w:t>takeholder and consultant involvement informs the Board’s deliberations but ultimately the Board is responsible for all decisions</w:t>
      </w:r>
      <w:r w:rsidR="00B5315E">
        <w:rPr>
          <w:rFonts w:asciiTheme="minorHAnsi" w:hAnsiTheme="minorHAnsi" w:cstheme="minorHAnsi"/>
          <w:b w:val="0"/>
          <w:bCs w:val="0"/>
          <w:sz w:val="24"/>
          <w:szCs w:val="24"/>
        </w:rPr>
        <w:t>.</w:t>
      </w:r>
      <w:r w:rsidR="0004418A">
        <w:rPr>
          <w:rFonts w:asciiTheme="minorHAnsi" w:hAnsiTheme="minorHAnsi" w:cstheme="minorHAnsi"/>
          <w:b w:val="0"/>
          <w:bCs w:val="0"/>
          <w:sz w:val="24"/>
          <w:szCs w:val="24"/>
        </w:rPr>
        <w:t xml:space="preserve"> </w:t>
      </w:r>
      <w:r w:rsidR="0004418A" w:rsidRPr="0004418A">
        <w:rPr>
          <w:rFonts w:asciiTheme="minorHAnsi" w:hAnsiTheme="minorHAnsi" w:cstheme="minorHAnsi"/>
          <w:b w:val="0"/>
          <w:bCs w:val="0"/>
          <w:sz w:val="24"/>
          <w:szCs w:val="24"/>
        </w:rPr>
        <w:t>Confidentiality is crucial to ensure a smooth transition and</w:t>
      </w:r>
      <w:r w:rsidR="0004418A">
        <w:rPr>
          <w:rFonts w:asciiTheme="minorHAnsi" w:hAnsiTheme="minorHAnsi" w:cstheme="minorHAnsi"/>
          <w:b w:val="0"/>
          <w:bCs w:val="0"/>
          <w:sz w:val="24"/>
          <w:szCs w:val="24"/>
        </w:rPr>
        <w:t xml:space="preserve"> </w:t>
      </w:r>
      <w:r w:rsidR="0004418A" w:rsidRPr="0004418A">
        <w:rPr>
          <w:rFonts w:asciiTheme="minorHAnsi" w:hAnsiTheme="minorHAnsi" w:cstheme="minorHAnsi"/>
          <w:b w:val="0"/>
          <w:bCs w:val="0"/>
          <w:sz w:val="24"/>
          <w:szCs w:val="24"/>
        </w:rPr>
        <w:t xml:space="preserve">a successful start for a new </w:t>
      </w:r>
      <w:r w:rsidR="0004418A">
        <w:rPr>
          <w:rFonts w:asciiTheme="minorHAnsi" w:hAnsiTheme="minorHAnsi" w:cstheme="minorHAnsi"/>
          <w:b w:val="0"/>
          <w:bCs w:val="0"/>
          <w:sz w:val="24"/>
          <w:szCs w:val="24"/>
        </w:rPr>
        <w:t>s</w:t>
      </w:r>
      <w:r w:rsidR="0004418A" w:rsidRPr="0004418A">
        <w:rPr>
          <w:rFonts w:asciiTheme="minorHAnsi" w:hAnsiTheme="minorHAnsi" w:cstheme="minorHAnsi"/>
          <w:b w:val="0"/>
          <w:bCs w:val="0"/>
          <w:sz w:val="24"/>
          <w:szCs w:val="24"/>
        </w:rPr>
        <w:t>uperintendent</w:t>
      </w:r>
      <w:r w:rsidR="0004418A">
        <w:rPr>
          <w:rFonts w:asciiTheme="minorHAnsi" w:hAnsiTheme="minorHAnsi" w:cstheme="minorHAnsi"/>
          <w:b w:val="0"/>
          <w:bCs w:val="0"/>
          <w:sz w:val="24"/>
          <w:szCs w:val="24"/>
        </w:rPr>
        <w:t>.</w:t>
      </w:r>
      <w:r w:rsidR="00F91C6C">
        <w:rPr>
          <w:rFonts w:asciiTheme="minorHAnsi" w:hAnsiTheme="minorHAnsi" w:cstheme="minorHAnsi"/>
          <w:b w:val="0"/>
          <w:bCs w:val="0"/>
          <w:sz w:val="24"/>
          <w:szCs w:val="24"/>
        </w:rPr>
        <w:t xml:space="preserve"> MABE review</w:t>
      </w:r>
      <w:r w:rsidR="005F6CAC">
        <w:rPr>
          <w:rFonts w:asciiTheme="minorHAnsi" w:hAnsiTheme="minorHAnsi" w:cstheme="minorHAnsi"/>
          <w:b w:val="0"/>
          <w:bCs w:val="0"/>
          <w:sz w:val="24"/>
          <w:szCs w:val="24"/>
        </w:rPr>
        <w:t>s</w:t>
      </w:r>
      <w:r w:rsidR="00F91C6C">
        <w:rPr>
          <w:rFonts w:asciiTheme="minorHAnsi" w:hAnsiTheme="minorHAnsi" w:cstheme="minorHAnsi"/>
          <w:b w:val="0"/>
          <w:bCs w:val="0"/>
          <w:sz w:val="24"/>
          <w:szCs w:val="24"/>
        </w:rPr>
        <w:t xml:space="preserve"> all applicants and passes all applicants to the Board for consideration.</w:t>
      </w:r>
      <w:r w:rsidR="001642E0">
        <w:rPr>
          <w:rFonts w:asciiTheme="minorHAnsi" w:hAnsiTheme="minorHAnsi" w:cstheme="minorHAnsi"/>
          <w:b w:val="0"/>
          <w:bCs w:val="0"/>
          <w:sz w:val="24"/>
          <w:szCs w:val="24"/>
        </w:rPr>
        <w:t xml:space="preserve"> </w:t>
      </w:r>
      <w:r w:rsidR="00CE09AA">
        <w:rPr>
          <w:rFonts w:asciiTheme="minorHAnsi" w:hAnsiTheme="minorHAnsi" w:cstheme="minorHAnsi"/>
          <w:b w:val="0"/>
          <w:bCs w:val="0"/>
          <w:sz w:val="24"/>
          <w:szCs w:val="24"/>
        </w:rPr>
        <w:t>The search timeline at this point is tight but possible</w:t>
      </w:r>
      <w:r w:rsidR="00EE17C1">
        <w:rPr>
          <w:rFonts w:asciiTheme="minorHAnsi" w:hAnsiTheme="minorHAnsi" w:cstheme="minorHAnsi"/>
          <w:b w:val="0"/>
          <w:bCs w:val="0"/>
          <w:sz w:val="24"/>
          <w:szCs w:val="24"/>
        </w:rPr>
        <w:t>,</w:t>
      </w:r>
      <w:r w:rsidR="00CE09AA">
        <w:rPr>
          <w:rFonts w:asciiTheme="minorHAnsi" w:hAnsiTheme="minorHAnsi" w:cstheme="minorHAnsi"/>
          <w:b w:val="0"/>
          <w:bCs w:val="0"/>
          <w:sz w:val="24"/>
          <w:szCs w:val="24"/>
        </w:rPr>
        <w:t xml:space="preserve"> if Board Members are willing to dedicate the </w:t>
      </w:r>
      <w:r w:rsidR="000C7E0D">
        <w:rPr>
          <w:rFonts w:asciiTheme="minorHAnsi" w:hAnsiTheme="minorHAnsi" w:cstheme="minorHAnsi"/>
          <w:b w:val="0"/>
          <w:bCs w:val="0"/>
          <w:sz w:val="24"/>
          <w:szCs w:val="24"/>
        </w:rPr>
        <w:t>time required</w:t>
      </w:r>
      <w:r w:rsidR="00EE17C1">
        <w:rPr>
          <w:rFonts w:asciiTheme="minorHAnsi" w:hAnsiTheme="minorHAnsi" w:cstheme="minorHAnsi"/>
          <w:b w:val="0"/>
          <w:bCs w:val="0"/>
          <w:sz w:val="24"/>
          <w:szCs w:val="24"/>
        </w:rPr>
        <w:t>.</w:t>
      </w:r>
    </w:p>
    <w:p w14:paraId="16720DD7" w14:textId="77777777" w:rsidR="00B32DD4" w:rsidRDefault="00B32DD4" w:rsidP="00573489">
      <w:pPr>
        <w:pStyle w:val="BodyText"/>
        <w:rPr>
          <w:rFonts w:asciiTheme="minorHAnsi" w:hAnsiTheme="minorHAnsi" w:cstheme="minorHAnsi"/>
          <w:b w:val="0"/>
          <w:bCs w:val="0"/>
          <w:sz w:val="24"/>
          <w:szCs w:val="24"/>
        </w:rPr>
      </w:pPr>
    </w:p>
    <w:p w14:paraId="72AB08EF" w14:textId="0974F793" w:rsidR="00653EF6" w:rsidRDefault="008E63AE" w:rsidP="00653EF6">
      <w:pPr>
        <w:pStyle w:val="BodyText"/>
        <w:rPr>
          <w:rFonts w:asciiTheme="minorHAnsi" w:hAnsiTheme="minorHAnsi" w:cstheme="minorHAnsi"/>
          <w:b w:val="0"/>
          <w:bCs w:val="0"/>
          <w:sz w:val="24"/>
          <w:szCs w:val="24"/>
        </w:rPr>
      </w:pPr>
      <w:r w:rsidRPr="008E63AE">
        <w:rPr>
          <w:rFonts w:asciiTheme="minorHAnsi" w:hAnsiTheme="minorHAnsi" w:cstheme="minorHAnsi"/>
          <w:b w:val="0"/>
          <w:bCs w:val="0"/>
          <w:sz w:val="24"/>
          <w:szCs w:val="24"/>
        </w:rPr>
        <w:t xml:space="preserve">Mr. Jerome Stover, </w:t>
      </w:r>
      <w:r w:rsidR="00C94717" w:rsidRPr="00C94717">
        <w:rPr>
          <w:rFonts w:asciiTheme="minorHAnsi" w:hAnsiTheme="minorHAnsi" w:cstheme="minorHAnsi"/>
          <w:b w:val="0"/>
          <w:bCs w:val="0"/>
          <w:sz w:val="24"/>
          <w:szCs w:val="24"/>
        </w:rPr>
        <w:t xml:space="preserve">Principal </w:t>
      </w:r>
      <w:r w:rsidR="00C94717">
        <w:rPr>
          <w:rFonts w:asciiTheme="minorHAnsi" w:hAnsiTheme="minorHAnsi" w:cstheme="minorHAnsi"/>
          <w:b w:val="0"/>
          <w:bCs w:val="0"/>
          <w:sz w:val="24"/>
          <w:szCs w:val="24"/>
        </w:rPr>
        <w:t xml:space="preserve">of </w:t>
      </w:r>
      <w:r w:rsidR="00C94717" w:rsidRPr="0010625E">
        <w:rPr>
          <w:rFonts w:asciiTheme="minorHAnsi" w:hAnsiTheme="minorHAnsi" w:cstheme="minorHAnsi"/>
          <w:sz w:val="24"/>
          <w:szCs w:val="24"/>
        </w:rPr>
        <w:t>C</w:t>
      </w:r>
      <w:r w:rsidRPr="0010625E">
        <w:rPr>
          <w:rFonts w:asciiTheme="minorHAnsi" w:hAnsiTheme="minorHAnsi" w:cstheme="minorHAnsi"/>
          <w:sz w:val="24"/>
          <w:szCs w:val="24"/>
        </w:rPr>
        <w:t>ambridge-South Dorchester</w:t>
      </w:r>
      <w:r w:rsidR="0010625E">
        <w:rPr>
          <w:rFonts w:asciiTheme="minorHAnsi" w:hAnsiTheme="minorHAnsi" w:cstheme="minorHAnsi"/>
          <w:sz w:val="24"/>
          <w:szCs w:val="24"/>
        </w:rPr>
        <w:t xml:space="preserve"> High School</w:t>
      </w:r>
      <w:r w:rsidRPr="0010625E">
        <w:rPr>
          <w:rFonts w:asciiTheme="minorHAnsi" w:hAnsiTheme="minorHAnsi" w:cstheme="minorHAnsi"/>
          <w:sz w:val="24"/>
          <w:szCs w:val="24"/>
        </w:rPr>
        <w:t xml:space="preserve"> (</w:t>
      </w:r>
      <w:r w:rsidR="00EE17C1" w:rsidRPr="0010625E">
        <w:rPr>
          <w:rFonts w:asciiTheme="minorHAnsi" w:hAnsiTheme="minorHAnsi" w:cstheme="minorHAnsi"/>
          <w:sz w:val="24"/>
          <w:szCs w:val="24"/>
        </w:rPr>
        <w:t xml:space="preserve">SCD </w:t>
      </w:r>
      <w:r w:rsidRPr="0010625E">
        <w:rPr>
          <w:rFonts w:asciiTheme="minorHAnsi" w:hAnsiTheme="minorHAnsi" w:cstheme="minorHAnsi"/>
          <w:sz w:val="24"/>
          <w:szCs w:val="24"/>
        </w:rPr>
        <w:t>HS)</w:t>
      </w:r>
      <w:r w:rsidR="0070440B">
        <w:rPr>
          <w:rFonts w:asciiTheme="minorHAnsi" w:hAnsiTheme="minorHAnsi" w:cstheme="minorHAnsi"/>
          <w:b w:val="0"/>
          <w:bCs w:val="0"/>
          <w:sz w:val="24"/>
          <w:szCs w:val="24"/>
        </w:rPr>
        <w:t>,</w:t>
      </w:r>
      <w:r w:rsidR="00C94717" w:rsidRPr="00C94717">
        <w:rPr>
          <w:rFonts w:asciiTheme="minorHAnsi" w:hAnsiTheme="minorHAnsi" w:cstheme="minorHAnsi"/>
          <w:b w:val="0"/>
          <w:bCs w:val="0"/>
          <w:sz w:val="24"/>
          <w:szCs w:val="24"/>
        </w:rPr>
        <w:t xml:space="preserve"> </w:t>
      </w:r>
      <w:r w:rsidR="000C7E0D">
        <w:rPr>
          <w:rFonts w:asciiTheme="minorHAnsi" w:hAnsiTheme="minorHAnsi" w:cstheme="minorHAnsi"/>
          <w:b w:val="0"/>
          <w:bCs w:val="0"/>
          <w:sz w:val="24"/>
          <w:szCs w:val="24"/>
        </w:rPr>
        <w:t>presented an update on CSD</w:t>
      </w:r>
      <w:r w:rsidR="00EE17C1">
        <w:rPr>
          <w:rFonts w:asciiTheme="minorHAnsi" w:hAnsiTheme="minorHAnsi" w:cstheme="minorHAnsi"/>
          <w:b w:val="0"/>
          <w:bCs w:val="0"/>
          <w:sz w:val="24"/>
          <w:szCs w:val="24"/>
        </w:rPr>
        <w:t xml:space="preserve">’s </w:t>
      </w:r>
      <w:r w:rsidR="000C7E0D">
        <w:rPr>
          <w:rFonts w:asciiTheme="minorHAnsi" w:hAnsiTheme="minorHAnsi" w:cstheme="minorHAnsi"/>
          <w:b w:val="0"/>
          <w:bCs w:val="0"/>
          <w:sz w:val="24"/>
          <w:szCs w:val="24"/>
        </w:rPr>
        <w:t>goals</w:t>
      </w:r>
      <w:r w:rsidR="00EE17C1">
        <w:rPr>
          <w:rFonts w:asciiTheme="minorHAnsi" w:hAnsiTheme="minorHAnsi" w:cstheme="minorHAnsi"/>
          <w:b w:val="0"/>
          <w:bCs w:val="0"/>
          <w:sz w:val="24"/>
          <w:szCs w:val="24"/>
        </w:rPr>
        <w:t xml:space="preserve"> as follows</w:t>
      </w:r>
      <w:r w:rsidR="000C7E0D">
        <w:rPr>
          <w:rFonts w:asciiTheme="minorHAnsi" w:hAnsiTheme="minorHAnsi" w:cstheme="minorHAnsi"/>
          <w:b w:val="0"/>
          <w:bCs w:val="0"/>
          <w:sz w:val="24"/>
          <w:szCs w:val="24"/>
        </w:rPr>
        <w:t>:</w:t>
      </w:r>
      <w:r w:rsidR="00EE17C1">
        <w:rPr>
          <w:rFonts w:asciiTheme="minorHAnsi" w:hAnsiTheme="minorHAnsi" w:cstheme="minorHAnsi"/>
          <w:b w:val="0"/>
          <w:bCs w:val="0"/>
          <w:sz w:val="24"/>
          <w:szCs w:val="24"/>
        </w:rPr>
        <w:t xml:space="preserve"> O</w:t>
      </w:r>
      <w:r w:rsidR="00EE17C1" w:rsidRPr="000C7E0D">
        <w:rPr>
          <w:rFonts w:asciiTheme="minorHAnsi" w:hAnsiTheme="minorHAnsi" w:cstheme="minorHAnsi"/>
          <w:b w:val="0"/>
          <w:bCs w:val="0"/>
          <w:sz w:val="24"/>
          <w:szCs w:val="24"/>
        </w:rPr>
        <w:t xml:space="preserve">n the </w:t>
      </w:r>
      <w:r w:rsidR="00EE17C1">
        <w:rPr>
          <w:rFonts w:asciiTheme="minorHAnsi" w:hAnsiTheme="minorHAnsi" w:cstheme="minorHAnsi"/>
          <w:b w:val="0"/>
          <w:bCs w:val="0"/>
          <w:sz w:val="24"/>
          <w:szCs w:val="24"/>
        </w:rPr>
        <w:t xml:space="preserve">Maryland </w:t>
      </w:r>
      <w:r w:rsidR="00EE17C1" w:rsidRPr="000C7E0D">
        <w:rPr>
          <w:rFonts w:asciiTheme="minorHAnsi" w:hAnsiTheme="minorHAnsi" w:cstheme="minorHAnsi"/>
          <w:b w:val="0"/>
          <w:bCs w:val="0"/>
          <w:sz w:val="24"/>
          <w:szCs w:val="24"/>
        </w:rPr>
        <w:t>School Report Card</w:t>
      </w:r>
      <w:r w:rsidR="00613332">
        <w:rPr>
          <w:rFonts w:asciiTheme="minorHAnsi" w:hAnsiTheme="minorHAnsi" w:cstheme="minorHAnsi"/>
          <w:b w:val="0"/>
          <w:bCs w:val="0"/>
          <w:sz w:val="24"/>
          <w:szCs w:val="24"/>
        </w:rPr>
        <w:t>,</w:t>
      </w:r>
      <w:r w:rsidR="00EE17C1">
        <w:rPr>
          <w:rFonts w:asciiTheme="minorHAnsi" w:hAnsiTheme="minorHAnsi" w:cstheme="minorHAnsi"/>
          <w:b w:val="0"/>
          <w:bCs w:val="0"/>
          <w:sz w:val="24"/>
          <w:szCs w:val="24"/>
        </w:rPr>
        <w:t xml:space="preserve"> </w:t>
      </w:r>
      <w:r w:rsidR="000C7E0D" w:rsidRPr="000C7E0D">
        <w:rPr>
          <w:rFonts w:asciiTheme="minorHAnsi" w:hAnsiTheme="minorHAnsi" w:cstheme="minorHAnsi"/>
          <w:b w:val="0"/>
          <w:bCs w:val="0"/>
          <w:sz w:val="24"/>
          <w:szCs w:val="24"/>
        </w:rPr>
        <w:t>C</w:t>
      </w:r>
      <w:r w:rsidR="00283952">
        <w:rPr>
          <w:rFonts w:asciiTheme="minorHAnsi" w:hAnsiTheme="minorHAnsi" w:cstheme="minorHAnsi"/>
          <w:b w:val="0"/>
          <w:bCs w:val="0"/>
          <w:sz w:val="24"/>
          <w:szCs w:val="24"/>
        </w:rPr>
        <w:t>SD</w:t>
      </w:r>
      <w:r w:rsidR="000C7E0D" w:rsidRPr="000C7E0D">
        <w:rPr>
          <w:rFonts w:asciiTheme="minorHAnsi" w:hAnsiTheme="minorHAnsi" w:cstheme="minorHAnsi"/>
          <w:b w:val="0"/>
          <w:bCs w:val="0"/>
          <w:sz w:val="24"/>
          <w:szCs w:val="24"/>
        </w:rPr>
        <w:t xml:space="preserve"> will score </w:t>
      </w:r>
      <w:r w:rsidR="00EE17C1">
        <w:rPr>
          <w:rFonts w:asciiTheme="minorHAnsi" w:hAnsiTheme="minorHAnsi" w:cstheme="minorHAnsi"/>
          <w:b w:val="0"/>
          <w:bCs w:val="0"/>
          <w:sz w:val="24"/>
          <w:szCs w:val="24"/>
        </w:rPr>
        <w:t xml:space="preserve">(1) </w:t>
      </w:r>
      <w:r w:rsidR="000C7E0D" w:rsidRPr="000C7E0D">
        <w:rPr>
          <w:rFonts w:asciiTheme="minorHAnsi" w:hAnsiTheme="minorHAnsi" w:cstheme="minorHAnsi"/>
          <w:b w:val="0"/>
          <w:bCs w:val="0"/>
          <w:sz w:val="24"/>
          <w:szCs w:val="24"/>
        </w:rPr>
        <w:t>45% in</w:t>
      </w:r>
      <w:r w:rsidR="000C7E0D">
        <w:rPr>
          <w:rFonts w:asciiTheme="minorHAnsi" w:hAnsiTheme="minorHAnsi" w:cstheme="minorHAnsi"/>
          <w:b w:val="0"/>
          <w:bCs w:val="0"/>
          <w:sz w:val="24"/>
          <w:szCs w:val="24"/>
        </w:rPr>
        <w:t xml:space="preserve"> </w:t>
      </w:r>
      <w:r w:rsidR="000C7E0D" w:rsidRPr="000C7E0D">
        <w:rPr>
          <w:rFonts w:asciiTheme="minorHAnsi" w:hAnsiTheme="minorHAnsi" w:cstheme="minorHAnsi"/>
          <w:b w:val="0"/>
          <w:bCs w:val="0"/>
          <w:sz w:val="24"/>
          <w:szCs w:val="24"/>
        </w:rPr>
        <w:t>Academic Achievement</w:t>
      </w:r>
      <w:r w:rsidR="0023241E">
        <w:rPr>
          <w:rFonts w:asciiTheme="minorHAnsi" w:hAnsiTheme="minorHAnsi" w:cstheme="minorHAnsi"/>
          <w:b w:val="0"/>
          <w:bCs w:val="0"/>
          <w:sz w:val="24"/>
          <w:szCs w:val="24"/>
        </w:rPr>
        <w:t xml:space="preserve">; (2) </w:t>
      </w:r>
      <w:r w:rsidR="00283952">
        <w:rPr>
          <w:rFonts w:asciiTheme="minorHAnsi" w:hAnsiTheme="minorHAnsi" w:cstheme="minorHAnsi"/>
          <w:b w:val="0"/>
          <w:bCs w:val="0"/>
          <w:sz w:val="24"/>
          <w:szCs w:val="24"/>
        </w:rPr>
        <w:t>CSD</w:t>
      </w:r>
      <w:r w:rsidR="000C7E0D" w:rsidRPr="000C7E0D">
        <w:rPr>
          <w:rFonts w:asciiTheme="minorHAnsi" w:hAnsiTheme="minorHAnsi" w:cstheme="minorHAnsi"/>
          <w:b w:val="0"/>
          <w:bCs w:val="0"/>
          <w:sz w:val="24"/>
          <w:szCs w:val="24"/>
        </w:rPr>
        <w:t xml:space="preserve"> 78% </w:t>
      </w:r>
      <w:r w:rsidR="00EE17C1">
        <w:rPr>
          <w:rFonts w:asciiTheme="minorHAnsi" w:hAnsiTheme="minorHAnsi" w:cstheme="minorHAnsi"/>
          <w:b w:val="0"/>
          <w:bCs w:val="0"/>
          <w:sz w:val="24"/>
          <w:szCs w:val="24"/>
        </w:rPr>
        <w:t>o</w:t>
      </w:r>
      <w:r w:rsidR="000C7E0D" w:rsidRPr="000C7E0D">
        <w:rPr>
          <w:rFonts w:asciiTheme="minorHAnsi" w:hAnsiTheme="minorHAnsi" w:cstheme="minorHAnsi"/>
          <w:b w:val="0"/>
          <w:bCs w:val="0"/>
          <w:sz w:val="24"/>
          <w:szCs w:val="24"/>
        </w:rPr>
        <w:t>n</w:t>
      </w:r>
      <w:r w:rsidR="000C7E0D">
        <w:rPr>
          <w:rFonts w:asciiTheme="minorHAnsi" w:hAnsiTheme="minorHAnsi" w:cstheme="minorHAnsi"/>
          <w:b w:val="0"/>
          <w:bCs w:val="0"/>
          <w:sz w:val="24"/>
          <w:szCs w:val="24"/>
        </w:rPr>
        <w:t xml:space="preserve"> </w:t>
      </w:r>
      <w:r w:rsidR="000C7E0D" w:rsidRPr="000C7E0D">
        <w:rPr>
          <w:rFonts w:asciiTheme="minorHAnsi" w:hAnsiTheme="minorHAnsi" w:cstheme="minorHAnsi"/>
          <w:b w:val="0"/>
          <w:bCs w:val="0"/>
          <w:sz w:val="24"/>
          <w:szCs w:val="24"/>
        </w:rPr>
        <w:t>the “Graduation Rate” measure</w:t>
      </w:r>
      <w:r w:rsidR="00EE17C1">
        <w:rPr>
          <w:rFonts w:asciiTheme="minorHAnsi" w:hAnsiTheme="minorHAnsi" w:cstheme="minorHAnsi"/>
          <w:b w:val="0"/>
          <w:bCs w:val="0"/>
          <w:sz w:val="24"/>
          <w:szCs w:val="24"/>
        </w:rPr>
        <w:t xml:space="preserve">; (3) </w:t>
      </w:r>
      <w:r w:rsidR="000C7E0D" w:rsidRPr="000C7E0D">
        <w:rPr>
          <w:rFonts w:asciiTheme="minorHAnsi" w:hAnsiTheme="minorHAnsi" w:cstheme="minorHAnsi"/>
          <w:b w:val="0"/>
          <w:bCs w:val="0"/>
          <w:sz w:val="24"/>
          <w:szCs w:val="24"/>
        </w:rPr>
        <w:t xml:space="preserve">25% </w:t>
      </w:r>
      <w:r w:rsidR="00EE17C1">
        <w:rPr>
          <w:rFonts w:asciiTheme="minorHAnsi" w:hAnsiTheme="minorHAnsi" w:cstheme="minorHAnsi"/>
          <w:b w:val="0"/>
          <w:bCs w:val="0"/>
          <w:sz w:val="24"/>
          <w:szCs w:val="24"/>
        </w:rPr>
        <w:t>o</w:t>
      </w:r>
      <w:r w:rsidR="000C7E0D" w:rsidRPr="000C7E0D">
        <w:rPr>
          <w:rFonts w:asciiTheme="minorHAnsi" w:hAnsiTheme="minorHAnsi" w:cstheme="minorHAnsi"/>
          <w:b w:val="0"/>
          <w:bCs w:val="0"/>
          <w:sz w:val="24"/>
          <w:szCs w:val="24"/>
        </w:rPr>
        <w:t>n the “Progress in Achieving English Language</w:t>
      </w:r>
      <w:r w:rsidR="00B333F6">
        <w:rPr>
          <w:rFonts w:asciiTheme="minorHAnsi" w:hAnsiTheme="minorHAnsi" w:cstheme="minorHAnsi"/>
          <w:b w:val="0"/>
          <w:bCs w:val="0"/>
          <w:sz w:val="24"/>
          <w:szCs w:val="24"/>
        </w:rPr>
        <w:t xml:space="preserve"> </w:t>
      </w:r>
      <w:r w:rsidR="000C7E0D" w:rsidRPr="000C7E0D">
        <w:rPr>
          <w:rFonts w:asciiTheme="minorHAnsi" w:hAnsiTheme="minorHAnsi" w:cstheme="minorHAnsi"/>
          <w:b w:val="0"/>
          <w:bCs w:val="0"/>
          <w:sz w:val="24"/>
          <w:szCs w:val="24"/>
        </w:rPr>
        <w:t>Proficiency” measure</w:t>
      </w:r>
      <w:r w:rsidR="00EE17C1">
        <w:rPr>
          <w:rFonts w:asciiTheme="minorHAnsi" w:hAnsiTheme="minorHAnsi" w:cstheme="minorHAnsi"/>
          <w:b w:val="0"/>
          <w:bCs w:val="0"/>
          <w:sz w:val="24"/>
          <w:szCs w:val="24"/>
        </w:rPr>
        <w:t xml:space="preserve">; </w:t>
      </w:r>
      <w:r w:rsidR="000C7E0D" w:rsidRPr="000C7E0D">
        <w:rPr>
          <w:rFonts w:asciiTheme="minorHAnsi" w:hAnsiTheme="minorHAnsi" w:cstheme="minorHAnsi"/>
          <w:b w:val="0"/>
          <w:bCs w:val="0"/>
          <w:sz w:val="24"/>
          <w:szCs w:val="24"/>
        </w:rPr>
        <w:t xml:space="preserve">50% </w:t>
      </w:r>
      <w:r w:rsidR="00EE17C1">
        <w:rPr>
          <w:rFonts w:asciiTheme="minorHAnsi" w:hAnsiTheme="minorHAnsi" w:cstheme="minorHAnsi"/>
          <w:b w:val="0"/>
          <w:bCs w:val="0"/>
          <w:sz w:val="24"/>
          <w:szCs w:val="24"/>
        </w:rPr>
        <w:t>o</w:t>
      </w:r>
      <w:r w:rsidR="000C7E0D" w:rsidRPr="000C7E0D">
        <w:rPr>
          <w:rFonts w:asciiTheme="minorHAnsi" w:hAnsiTheme="minorHAnsi" w:cstheme="minorHAnsi"/>
          <w:b w:val="0"/>
          <w:bCs w:val="0"/>
          <w:sz w:val="24"/>
          <w:szCs w:val="24"/>
        </w:rPr>
        <w:t>n the “Readiness for Post-Secondary Success”</w:t>
      </w:r>
      <w:r w:rsidR="000C7E0D">
        <w:rPr>
          <w:rFonts w:asciiTheme="minorHAnsi" w:hAnsiTheme="minorHAnsi" w:cstheme="minorHAnsi"/>
          <w:b w:val="0"/>
          <w:bCs w:val="0"/>
          <w:sz w:val="24"/>
          <w:szCs w:val="24"/>
        </w:rPr>
        <w:t xml:space="preserve"> </w:t>
      </w:r>
      <w:r w:rsidR="000C7E0D" w:rsidRPr="000C7E0D">
        <w:rPr>
          <w:rFonts w:asciiTheme="minorHAnsi" w:hAnsiTheme="minorHAnsi" w:cstheme="minorHAnsi"/>
          <w:b w:val="0"/>
          <w:bCs w:val="0"/>
          <w:sz w:val="24"/>
          <w:szCs w:val="24"/>
        </w:rPr>
        <w:t>measure</w:t>
      </w:r>
      <w:r w:rsidR="00EE17C1">
        <w:rPr>
          <w:rFonts w:asciiTheme="minorHAnsi" w:hAnsiTheme="minorHAnsi" w:cstheme="minorHAnsi"/>
          <w:b w:val="0"/>
          <w:bCs w:val="0"/>
          <w:sz w:val="24"/>
          <w:szCs w:val="24"/>
        </w:rPr>
        <w:t xml:space="preserve">; and (5) </w:t>
      </w:r>
      <w:r w:rsidR="00653EF6" w:rsidRPr="00653EF6">
        <w:rPr>
          <w:rFonts w:asciiTheme="minorHAnsi" w:hAnsiTheme="minorHAnsi" w:cstheme="minorHAnsi"/>
          <w:b w:val="0"/>
          <w:bCs w:val="0"/>
          <w:sz w:val="24"/>
          <w:szCs w:val="24"/>
        </w:rPr>
        <w:t xml:space="preserve">40% </w:t>
      </w:r>
      <w:r w:rsidR="007A6F5D">
        <w:rPr>
          <w:rFonts w:asciiTheme="minorHAnsi" w:hAnsiTheme="minorHAnsi" w:cstheme="minorHAnsi"/>
          <w:b w:val="0"/>
          <w:bCs w:val="0"/>
          <w:sz w:val="24"/>
          <w:szCs w:val="24"/>
        </w:rPr>
        <w:t>o</w:t>
      </w:r>
      <w:r w:rsidR="00653EF6" w:rsidRPr="00653EF6">
        <w:rPr>
          <w:rFonts w:asciiTheme="minorHAnsi" w:hAnsiTheme="minorHAnsi" w:cstheme="minorHAnsi"/>
          <w:b w:val="0"/>
          <w:bCs w:val="0"/>
          <w:sz w:val="24"/>
          <w:szCs w:val="24"/>
        </w:rPr>
        <w:t>n the “School Quality and Student Success”</w:t>
      </w:r>
      <w:r w:rsidR="00653EF6">
        <w:rPr>
          <w:rFonts w:asciiTheme="minorHAnsi" w:hAnsiTheme="minorHAnsi" w:cstheme="minorHAnsi"/>
          <w:b w:val="0"/>
          <w:bCs w:val="0"/>
          <w:sz w:val="24"/>
          <w:szCs w:val="24"/>
        </w:rPr>
        <w:t xml:space="preserve"> </w:t>
      </w:r>
      <w:r w:rsidR="00EE17C1">
        <w:rPr>
          <w:rFonts w:asciiTheme="minorHAnsi" w:hAnsiTheme="minorHAnsi" w:cstheme="minorHAnsi"/>
          <w:b w:val="0"/>
          <w:bCs w:val="0"/>
          <w:sz w:val="24"/>
          <w:szCs w:val="24"/>
        </w:rPr>
        <w:t>measure. Mr. Stover described a number of initiatives to foster student engagement and success in achieving these goals, including providing access to m</w:t>
      </w:r>
      <w:r w:rsidR="00283952">
        <w:rPr>
          <w:rFonts w:asciiTheme="minorHAnsi" w:hAnsiTheme="minorHAnsi" w:cstheme="minorHAnsi"/>
          <w:b w:val="0"/>
          <w:bCs w:val="0"/>
          <w:sz w:val="24"/>
          <w:szCs w:val="24"/>
        </w:rPr>
        <w:t xml:space="preserve">ental </w:t>
      </w:r>
      <w:r w:rsidR="00EE17C1">
        <w:rPr>
          <w:rFonts w:asciiTheme="minorHAnsi" w:hAnsiTheme="minorHAnsi" w:cstheme="minorHAnsi"/>
          <w:b w:val="0"/>
          <w:bCs w:val="0"/>
          <w:sz w:val="24"/>
          <w:szCs w:val="24"/>
        </w:rPr>
        <w:t>h</w:t>
      </w:r>
      <w:r w:rsidR="00283952">
        <w:rPr>
          <w:rFonts w:asciiTheme="minorHAnsi" w:hAnsiTheme="minorHAnsi" w:cstheme="minorHAnsi"/>
          <w:b w:val="0"/>
          <w:bCs w:val="0"/>
          <w:sz w:val="24"/>
          <w:szCs w:val="24"/>
        </w:rPr>
        <w:t xml:space="preserve">ealth </w:t>
      </w:r>
      <w:r w:rsidR="00EE17C1">
        <w:rPr>
          <w:rFonts w:asciiTheme="minorHAnsi" w:hAnsiTheme="minorHAnsi" w:cstheme="minorHAnsi"/>
          <w:b w:val="0"/>
          <w:bCs w:val="0"/>
          <w:sz w:val="24"/>
          <w:szCs w:val="24"/>
        </w:rPr>
        <w:t xml:space="preserve">programs, </w:t>
      </w:r>
      <w:r w:rsidR="00283952">
        <w:rPr>
          <w:rFonts w:asciiTheme="minorHAnsi" w:hAnsiTheme="minorHAnsi" w:cstheme="minorHAnsi"/>
          <w:b w:val="0"/>
          <w:bCs w:val="0"/>
          <w:sz w:val="24"/>
          <w:szCs w:val="24"/>
        </w:rPr>
        <w:t>Ron Clark Academy</w:t>
      </w:r>
      <w:r w:rsidR="003F3FAD">
        <w:rPr>
          <w:rFonts w:asciiTheme="minorHAnsi" w:hAnsiTheme="minorHAnsi" w:cstheme="minorHAnsi"/>
          <w:b w:val="0"/>
          <w:bCs w:val="0"/>
          <w:sz w:val="24"/>
          <w:szCs w:val="24"/>
        </w:rPr>
        <w:t xml:space="preserve"> Houses and activities,</w:t>
      </w:r>
      <w:r w:rsidR="00EE17C1">
        <w:rPr>
          <w:rFonts w:asciiTheme="minorHAnsi" w:hAnsiTheme="minorHAnsi" w:cstheme="minorHAnsi"/>
          <w:b w:val="0"/>
          <w:bCs w:val="0"/>
          <w:sz w:val="24"/>
          <w:szCs w:val="24"/>
        </w:rPr>
        <w:t xml:space="preserve"> </w:t>
      </w:r>
      <w:r w:rsidR="00283952">
        <w:rPr>
          <w:rFonts w:asciiTheme="minorHAnsi" w:hAnsiTheme="minorHAnsi" w:cstheme="minorHAnsi"/>
          <w:b w:val="0"/>
          <w:bCs w:val="0"/>
          <w:sz w:val="24"/>
          <w:szCs w:val="24"/>
        </w:rPr>
        <w:t xml:space="preserve"> </w:t>
      </w:r>
      <w:r w:rsidR="00EE17C1">
        <w:rPr>
          <w:rFonts w:asciiTheme="minorHAnsi" w:hAnsiTheme="minorHAnsi" w:cstheme="minorHAnsi"/>
          <w:b w:val="0"/>
          <w:bCs w:val="0"/>
          <w:sz w:val="24"/>
          <w:szCs w:val="24"/>
        </w:rPr>
        <w:t>p</w:t>
      </w:r>
      <w:r w:rsidR="00283952" w:rsidRPr="000C7E0D">
        <w:rPr>
          <w:rFonts w:asciiTheme="minorHAnsi" w:hAnsiTheme="minorHAnsi" w:cstheme="minorHAnsi"/>
          <w:b w:val="0"/>
          <w:bCs w:val="0"/>
          <w:sz w:val="24"/>
          <w:szCs w:val="24"/>
        </w:rPr>
        <w:t xml:space="preserve">rofessional </w:t>
      </w:r>
      <w:r w:rsidR="00EE17C1">
        <w:rPr>
          <w:rFonts w:asciiTheme="minorHAnsi" w:hAnsiTheme="minorHAnsi" w:cstheme="minorHAnsi"/>
          <w:b w:val="0"/>
          <w:bCs w:val="0"/>
          <w:sz w:val="24"/>
          <w:szCs w:val="24"/>
        </w:rPr>
        <w:t>d</w:t>
      </w:r>
      <w:r w:rsidR="00283952" w:rsidRPr="000C7E0D">
        <w:rPr>
          <w:rFonts w:asciiTheme="minorHAnsi" w:hAnsiTheme="minorHAnsi" w:cstheme="minorHAnsi"/>
          <w:b w:val="0"/>
          <w:bCs w:val="0"/>
          <w:sz w:val="24"/>
          <w:szCs w:val="24"/>
        </w:rPr>
        <w:t>evelopment</w:t>
      </w:r>
      <w:r w:rsidR="00283952">
        <w:rPr>
          <w:rFonts w:asciiTheme="minorHAnsi" w:hAnsiTheme="minorHAnsi" w:cstheme="minorHAnsi"/>
          <w:b w:val="0"/>
          <w:bCs w:val="0"/>
          <w:sz w:val="24"/>
          <w:szCs w:val="24"/>
        </w:rPr>
        <w:t xml:space="preserve"> </w:t>
      </w:r>
      <w:r w:rsidR="00EE17C1">
        <w:rPr>
          <w:rFonts w:asciiTheme="minorHAnsi" w:hAnsiTheme="minorHAnsi" w:cstheme="minorHAnsi"/>
          <w:b w:val="0"/>
          <w:bCs w:val="0"/>
          <w:sz w:val="24"/>
          <w:szCs w:val="24"/>
        </w:rPr>
        <w:t>opportunities, p</w:t>
      </w:r>
      <w:r w:rsidR="00283952" w:rsidRPr="000C7E0D">
        <w:rPr>
          <w:rFonts w:asciiTheme="minorHAnsi" w:hAnsiTheme="minorHAnsi" w:cstheme="minorHAnsi"/>
          <w:b w:val="0"/>
          <w:bCs w:val="0"/>
          <w:sz w:val="24"/>
          <w:szCs w:val="24"/>
        </w:rPr>
        <w:t xml:space="preserve">rofessional </w:t>
      </w:r>
      <w:r w:rsidR="00EE17C1">
        <w:rPr>
          <w:rFonts w:asciiTheme="minorHAnsi" w:hAnsiTheme="minorHAnsi" w:cstheme="minorHAnsi"/>
          <w:b w:val="0"/>
          <w:bCs w:val="0"/>
          <w:sz w:val="24"/>
          <w:szCs w:val="24"/>
        </w:rPr>
        <w:t>l</w:t>
      </w:r>
      <w:r w:rsidR="00283952" w:rsidRPr="000C7E0D">
        <w:rPr>
          <w:rFonts w:asciiTheme="minorHAnsi" w:hAnsiTheme="minorHAnsi" w:cstheme="minorHAnsi"/>
          <w:b w:val="0"/>
          <w:bCs w:val="0"/>
          <w:sz w:val="24"/>
          <w:szCs w:val="24"/>
        </w:rPr>
        <w:t xml:space="preserve">earning </w:t>
      </w:r>
      <w:r w:rsidR="00EE17C1">
        <w:rPr>
          <w:rFonts w:asciiTheme="minorHAnsi" w:hAnsiTheme="minorHAnsi" w:cstheme="minorHAnsi"/>
          <w:b w:val="0"/>
          <w:bCs w:val="0"/>
          <w:sz w:val="24"/>
          <w:szCs w:val="24"/>
        </w:rPr>
        <w:t>c</w:t>
      </w:r>
      <w:r w:rsidR="00283952" w:rsidRPr="000C7E0D">
        <w:rPr>
          <w:rFonts w:asciiTheme="minorHAnsi" w:hAnsiTheme="minorHAnsi" w:cstheme="minorHAnsi"/>
          <w:b w:val="0"/>
          <w:bCs w:val="0"/>
          <w:sz w:val="24"/>
          <w:szCs w:val="24"/>
        </w:rPr>
        <w:t>ommunities</w:t>
      </w:r>
      <w:r w:rsidR="00283952">
        <w:rPr>
          <w:rFonts w:asciiTheme="minorHAnsi" w:hAnsiTheme="minorHAnsi" w:cstheme="minorHAnsi"/>
          <w:b w:val="0"/>
          <w:bCs w:val="0"/>
          <w:sz w:val="24"/>
          <w:szCs w:val="24"/>
        </w:rPr>
        <w:t xml:space="preserve">, </w:t>
      </w:r>
      <w:r w:rsidR="00EE17C1">
        <w:rPr>
          <w:rFonts w:asciiTheme="minorHAnsi" w:hAnsiTheme="minorHAnsi" w:cstheme="minorHAnsi"/>
          <w:b w:val="0"/>
          <w:bCs w:val="0"/>
          <w:sz w:val="24"/>
          <w:szCs w:val="24"/>
        </w:rPr>
        <w:t>Advance</w:t>
      </w:r>
      <w:r w:rsidR="003F3FAD">
        <w:rPr>
          <w:rFonts w:asciiTheme="minorHAnsi" w:hAnsiTheme="minorHAnsi" w:cstheme="minorHAnsi"/>
          <w:b w:val="0"/>
          <w:bCs w:val="0"/>
          <w:sz w:val="24"/>
          <w:szCs w:val="24"/>
        </w:rPr>
        <w:t>ment</w:t>
      </w:r>
      <w:r w:rsidR="00EE17C1">
        <w:rPr>
          <w:rFonts w:asciiTheme="minorHAnsi" w:hAnsiTheme="minorHAnsi" w:cstheme="minorHAnsi"/>
          <w:b w:val="0"/>
          <w:bCs w:val="0"/>
          <w:sz w:val="24"/>
          <w:szCs w:val="24"/>
        </w:rPr>
        <w:t xml:space="preserve"> Vi</w:t>
      </w:r>
      <w:r w:rsidR="003F3FAD">
        <w:rPr>
          <w:rFonts w:asciiTheme="minorHAnsi" w:hAnsiTheme="minorHAnsi" w:cstheme="minorHAnsi"/>
          <w:b w:val="0"/>
          <w:bCs w:val="0"/>
          <w:sz w:val="24"/>
          <w:szCs w:val="24"/>
        </w:rPr>
        <w:t>a Individual Development (</w:t>
      </w:r>
      <w:r w:rsidR="00283952" w:rsidRPr="000C7E0D">
        <w:rPr>
          <w:rFonts w:asciiTheme="minorHAnsi" w:hAnsiTheme="minorHAnsi" w:cstheme="minorHAnsi"/>
          <w:b w:val="0"/>
          <w:bCs w:val="0"/>
          <w:sz w:val="24"/>
          <w:szCs w:val="24"/>
        </w:rPr>
        <w:t xml:space="preserve">AVID </w:t>
      </w:r>
      <w:r w:rsidR="003F3FAD">
        <w:rPr>
          <w:rFonts w:asciiTheme="minorHAnsi" w:hAnsiTheme="minorHAnsi" w:cstheme="minorHAnsi"/>
          <w:b w:val="0"/>
          <w:bCs w:val="0"/>
          <w:sz w:val="24"/>
          <w:szCs w:val="24"/>
        </w:rPr>
        <w:t>)</w:t>
      </w:r>
      <w:r w:rsidR="00283952" w:rsidRPr="000C7E0D">
        <w:rPr>
          <w:rFonts w:asciiTheme="minorHAnsi" w:hAnsiTheme="minorHAnsi" w:cstheme="minorHAnsi"/>
          <w:b w:val="0"/>
          <w:bCs w:val="0"/>
          <w:sz w:val="24"/>
          <w:szCs w:val="24"/>
        </w:rPr>
        <w:t>courses</w:t>
      </w:r>
      <w:r w:rsidR="003F3FAD">
        <w:rPr>
          <w:rFonts w:asciiTheme="minorHAnsi" w:hAnsiTheme="minorHAnsi" w:cstheme="minorHAnsi"/>
          <w:b w:val="0"/>
          <w:bCs w:val="0"/>
          <w:sz w:val="24"/>
          <w:szCs w:val="24"/>
        </w:rPr>
        <w:t>, a</w:t>
      </w:r>
      <w:r w:rsidR="00283952" w:rsidRPr="000C7E0D">
        <w:rPr>
          <w:rFonts w:asciiTheme="minorHAnsi" w:hAnsiTheme="minorHAnsi" w:cstheme="minorHAnsi"/>
          <w:b w:val="0"/>
          <w:bCs w:val="0"/>
          <w:sz w:val="24"/>
          <w:szCs w:val="24"/>
        </w:rPr>
        <w:t xml:space="preserve">fter </w:t>
      </w:r>
      <w:r w:rsidR="003F3FAD">
        <w:rPr>
          <w:rFonts w:asciiTheme="minorHAnsi" w:hAnsiTheme="minorHAnsi" w:cstheme="minorHAnsi"/>
          <w:b w:val="0"/>
          <w:bCs w:val="0"/>
          <w:sz w:val="24"/>
          <w:szCs w:val="24"/>
        </w:rPr>
        <w:t>s</w:t>
      </w:r>
      <w:r w:rsidR="00283952" w:rsidRPr="000C7E0D">
        <w:rPr>
          <w:rFonts w:asciiTheme="minorHAnsi" w:hAnsiTheme="minorHAnsi" w:cstheme="minorHAnsi"/>
          <w:b w:val="0"/>
          <w:bCs w:val="0"/>
          <w:sz w:val="24"/>
          <w:szCs w:val="24"/>
        </w:rPr>
        <w:t xml:space="preserve">chool </w:t>
      </w:r>
      <w:r w:rsidR="003F3FAD">
        <w:rPr>
          <w:rFonts w:asciiTheme="minorHAnsi" w:hAnsiTheme="minorHAnsi" w:cstheme="minorHAnsi"/>
          <w:b w:val="0"/>
          <w:bCs w:val="0"/>
          <w:sz w:val="24"/>
          <w:szCs w:val="24"/>
        </w:rPr>
        <w:t>t</w:t>
      </w:r>
      <w:r w:rsidR="00283952" w:rsidRPr="000C7E0D">
        <w:rPr>
          <w:rFonts w:asciiTheme="minorHAnsi" w:hAnsiTheme="minorHAnsi" w:cstheme="minorHAnsi"/>
          <w:b w:val="0"/>
          <w:bCs w:val="0"/>
          <w:sz w:val="24"/>
          <w:szCs w:val="24"/>
        </w:rPr>
        <w:t>utoring</w:t>
      </w:r>
      <w:r w:rsidR="00283952">
        <w:rPr>
          <w:rFonts w:asciiTheme="minorHAnsi" w:hAnsiTheme="minorHAnsi" w:cstheme="minorHAnsi"/>
          <w:b w:val="0"/>
          <w:bCs w:val="0"/>
          <w:sz w:val="24"/>
          <w:szCs w:val="24"/>
        </w:rPr>
        <w:t xml:space="preserve">, </w:t>
      </w:r>
      <w:r w:rsidR="003F3FAD">
        <w:rPr>
          <w:rFonts w:asciiTheme="minorHAnsi" w:hAnsiTheme="minorHAnsi" w:cstheme="minorHAnsi"/>
          <w:b w:val="0"/>
          <w:bCs w:val="0"/>
          <w:sz w:val="24"/>
          <w:szCs w:val="24"/>
        </w:rPr>
        <w:t>n</w:t>
      </w:r>
      <w:r w:rsidR="00283952" w:rsidRPr="000C7E0D">
        <w:rPr>
          <w:rFonts w:asciiTheme="minorHAnsi" w:hAnsiTheme="minorHAnsi" w:cstheme="minorHAnsi"/>
          <w:b w:val="0"/>
          <w:bCs w:val="0"/>
          <w:sz w:val="24"/>
          <w:szCs w:val="24"/>
        </w:rPr>
        <w:t xml:space="preserve">ew </w:t>
      </w:r>
      <w:r w:rsidR="003F3FAD">
        <w:rPr>
          <w:rFonts w:asciiTheme="minorHAnsi" w:hAnsiTheme="minorHAnsi" w:cstheme="minorHAnsi"/>
          <w:b w:val="0"/>
          <w:bCs w:val="0"/>
          <w:sz w:val="24"/>
          <w:szCs w:val="24"/>
        </w:rPr>
        <w:t>t</w:t>
      </w:r>
      <w:r w:rsidR="00283952" w:rsidRPr="000C7E0D">
        <w:rPr>
          <w:rFonts w:asciiTheme="minorHAnsi" w:hAnsiTheme="minorHAnsi" w:cstheme="minorHAnsi"/>
          <w:b w:val="0"/>
          <w:bCs w:val="0"/>
          <w:sz w:val="24"/>
          <w:szCs w:val="24"/>
        </w:rPr>
        <w:t xml:space="preserve">eacher </w:t>
      </w:r>
      <w:r w:rsidR="003F3FAD">
        <w:rPr>
          <w:rFonts w:asciiTheme="minorHAnsi" w:hAnsiTheme="minorHAnsi" w:cstheme="minorHAnsi"/>
          <w:b w:val="0"/>
          <w:bCs w:val="0"/>
          <w:sz w:val="24"/>
          <w:szCs w:val="24"/>
        </w:rPr>
        <w:t>m</w:t>
      </w:r>
      <w:r w:rsidR="00283952" w:rsidRPr="000C7E0D">
        <w:rPr>
          <w:rFonts w:asciiTheme="minorHAnsi" w:hAnsiTheme="minorHAnsi" w:cstheme="minorHAnsi"/>
          <w:b w:val="0"/>
          <w:bCs w:val="0"/>
          <w:sz w:val="24"/>
          <w:szCs w:val="24"/>
        </w:rPr>
        <w:t>entor</w:t>
      </w:r>
      <w:r w:rsidR="003F3FAD">
        <w:rPr>
          <w:rFonts w:asciiTheme="minorHAnsi" w:hAnsiTheme="minorHAnsi" w:cstheme="minorHAnsi"/>
          <w:b w:val="0"/>
          <w:bCs w:val="0"/>
          <w:sz w:val="24"/>
          <w:szCs w:val="24"/>
        </w:rPr>
        <w:t>ing and “</w:t>
      </w:r>
      <w:r w:rsidR="00283952" w:rsidRPr="000C7E0D">
        <w:rPr>
          <w:rFonts w:asciiTheme="minorHAnsi" w:hAnsiTheme="minorHAnsi" w:cstheme="minorHAnsi"/>
          <w:b w:val="0"/>
          <w:bCs w:val="0"/>
          <w:sz w:val="24"/>
          <w:szCs w:val="24"/>
        </w:rPr>
        <w:t>Buddy Teacher</w:t>
      </w:r>
      <w:r w:rsidR="003F3FAD">
        <w:rPr>
          <w:rFonts w:asciiTheme="minorHAnsi" w:hAnsiTheme="minorHAnsi" w:cstheme="minorHAnsi"/>
          <w:b w:val="0"/>
          <w:bCs w:val="0"/>
          <w:sz w:val="24"/>
          <w:szCs w:val="24"/>
        </w:rPr>
        <w:t>” programs.</w:t>
      </w:r>
      <w:r w:rsidR="00090CF9">
        <w:rPr>
          <w:rFonts w:asciiTheme="minorHAnsi" w:hAnsiTheme="minorHAnsi" w:cstheme="minorHAnsi"/>
          <w:b w:val="0"/>
          <w:bCs w:val="0"/>
          <w:sz w:val="24"/>
          <w:szCs w:val="24"/>
        </w:rPr>
        <w:t xml:space="preserve">  </w:t>
      </w:r>
    </w:p>
    <w:p w14:paraId="57A94DA1" w14:textId="6BF88DDA" w:rsidR="00C94717" w:rsidRDefault="00653EF6" w:rsidP="00B32DD4">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p>
    <w:p w14:paraId="5001DDC3" w14:textId="6FF9041E" w:rsidR="00A54347" w:rsidRDefault="00C94717" w:rsidP="00FB74A0">
      <w:pPr>
        <w:pStyle w:val="BodyText"/>
        <w:rPr>
          <w:rFonts w:asciiTheme="minorHAnsi" w:hAnsiTheme="minorHAnsi" w:cstheme="minorHAnsi"/>
          <w:b w:val="0"/>
          <w:bCs w:val="0"/>
          <w:sz w:val="24"/>
          <w:szCs w:val="24"/>
        </w:rPr>
      </w:pPr>
      <w:r w:rsidRPr="00613332">
        <w:rPr>
          <w:rFonts w:asciiTheme="minorHAnsi" w:hAnsiTheme="minorHAnsi" w:cstheme="minorHAnsi"/>
          <w:b w:val="0"/>
          <w:bCs w:val="0"/>
          <w:sz w:val="24"/>
          <w:szCs w:val="24"/>
        </w:rPr>
        <w:lastRenderedPageBreak/>
        <w:t xml:space="preserve">Dr. Jodi Colman, </w:t>
      </w:r>
      <w:r w:rsidRPr="00B32DD4">
        <w:rPr>
          <w:rFonts w:asciiTheme="minorHAnsi" w:hAnsiTheme="minorHAnsi" w:cstheme="minorHAnsi"/>
          <w:b w:val="0"/>
          <w:bCs w:val="0"/>
          <w:sz w:val="24"/>
          <w:szCs w:val="24"/>
        </w:rPr>
        <w:t>Director of Curriculum, Instruction, and</w:t>
      </w:r>
      <w:r>
        <w:rPr>
          <w:rFonts w:asciiTheme="minorHAnsi" w:hAnsiTheme="minorHAnsi" w:cstheme="minorHAnsi"/>
          <w:b w:val="0"/>
          <w:bCs w:val="0"/>
          <w:sz w:val="24"/>
          <w:szCs w:val="24"/>
        </w:rPr>
        <w:t xml:space="preserve"> </w:t>
      </w:r>
      <w:r w:rsidRPr="00B32DD4">
        <w:rPr>
          <w:rFonts w:asciiTheme="minorHAnsi" w:hAnsiTheme="minorHAnsi" w:cstheme="minorHAnsi"/>
          <w:b w:val="0"/>
          <w:bCs w:val="0"/>
          <w:sz w:val="24"/>
          <w:szCs w:val="24"/>
        </w:rPr>
        <w:t>Assessments</w:t>
      </w:r>
      <w:r>
        <w:rPr>
          <w:rFonts w:asciiTheme="minorHAnsi" w:hAnsiTheme="minorHAnsi" w:cstheme="minorHAnsi"/>
          <w:b w:val="0"/>
          <w:bCs w:val="0"/>
          <w:sz w:val="24"/>
          <w:szCs w:val="24"/>
        </w:rPr>
        <w:t xml:space="preserve">, </w:t>
      </w:r>
      <w:r w:rsidR="00FB74A0">
        <w:rPr>
          <w:rFonts w:asciiTheme="minorHAnsi" w:hAnsiTheme="minorHAnsi" w:cstheme="minorHAnsi"/>
          <w:b w:val="0"/>
          <w:bCs w:val="0"/>
          <w:sz w:val="24"/>
          <w:szCs w:val="24"/>
        </w:rPr>
        <w:t>reviewed</w:t>
      </w:r>
      <w:r w:rsidR="003F3FAD">
        <w:rPr>
          <w:rFonts w:asciiTheme="minorHAnsi" w:hAnsiTheme="minorHAnsi" w:cstheme="minorHAnsi"/>
          <w:b w:val="0"/>
          <w:bCs w:val="0"/>
          <w:sz w:val="24"/>
          <w:szCs w:val="24"/>
        </w:rPr>
        <w:t xml:space="preserve"> Maryland’s New </w:t>
      </w:r>
      <w:r w:rsidR="003F3FAD" w:rsidRPr="0010625E">
        <w:rPr>
          <w:rFonts w:asciiTheme="minorHAnsi" w:hAnsiTheme="minorHAnsi" w:cstheme="minorHAnsi"/>
          <w:sz w:val="24"/>
          <w:szCs w:val="24"/>
        </w:rPr>
        <w:t>Post College</w:t>
      </w:r>
      <w:r w:rsidR="00FB74A0" w:rsidRPr="0010625E">
        <w:rPr>
          <w:rFonts w:asciiTheme="minorHAnsi" w:hAnsiTheme="minorHAnsi" w:cstheme="minorHAnsi"/>
          <w:sz w:val="24"/>
          <w:szCs w:val="24"/>
        </w:rPr>
        <w:t xml:space="preserve"> and Career Readiness (CCR) </w:t>
      </w:r>
      <w:r w:rsidR="0023241E" w:rsidRPr="00FB74A0">
        <w:rPr>
          <w:rFonts w:asciiTheme="minorHAnsi" w:hAnsiTheme="minorHAnsi" w:cstheme="minorHAnsi"/>
          <w:b w:val="0"/>
          <w:bCs w:val="0"/>
          <w:sz w:val="24"/>
          <w:szCs w:val="24"/>
        </w:rPr>
        <w:t>requirement</w:t>
      </w:r>
      <w:r w:rsidR="00A54347">
        <w:rPr>
          <w:rFonts w:asciiTheme="minorHAnsi" w:hAnsiTheme="minorHAnsi" w:cstheme="minorHAnsi"/>
          <w:b w:val="0"/>
          <w:bCs w:val="0"/>
          <w:sz w:val="24"/>
          <w:szCs w:val="24"/>
        </w:rPr>
        <w:t>s</w:t>
      </w:r>
      <w:r w:rsidR="006E0AD5">
        <w:rPr>
          <w:rFonts w:asciiTheme="minorHAnsi" w:hAnsiTheme="minorHAnsi" w:cstheme="minorHAnsi"/>
          <w:b w:val="0"/>
          <w:bCs w:val="0"/>
          <w:sz w:val="24"/>
          <w:szCs w:val="24"/>
        </w:rPr>
        <w:t xml:space="preserve"> and explained that there </w:t>
      </w:r>
      <w:r w:rsidR="00FB74A0">
        <w:rPr>
          <w:rFonts w:asciiTheme="minorHAnsi" w:hAnsiTheme="minorHAnsi" w:cstheme="minorHAnsi"/>
          <w:b w:val="0"/>
          <w:bCs w:val="0"/>
          <w:sz w:val="24"/>
          <w:szCs w:val="24"/>
        </w:rPr>
        <w:t xml:space="preserve">will be two options for meeting CCR </w:t>
      </w:r>
      <w:r w:rsidR="006E0AD5">
        <w:rPr>
          <w:rFonts w:asciiTheme="minorHAnsi" w:hAnsiTheme="minorHAnsi" w:cstheme="minorHAnsi"/>
          <w:b w:val="0"/>
          <w:bCs w:val="0"/>
          <w:sz w:val="24"/>
          <w:szCs w:val="24"/>
        </w:rPr>
        <w:t xml:space="preserve">requirements in </w:t>
      </w:r>
      <w:r w:rsidR="00FB74A0">
        <w:rPr>
          <w:rFonts w:asciiTheme="minorHAnsi" w:hAnsiTheme="minorHAnsi" w:cstheme="minorHAnsi"/>
          <w:b w:val="0"/>
          <w:bCs w:val="0"/>
          <w:sz w:val="24"/>
          <w:szCs w:val="24"/>
        </w:rPr>
        <w:t>SY2024-25</w:t>
      </w:r>
      <w:r w:rsidR="006E0AD5">
        <w:rPr>
          <w:rFonts w:asciiTheme="minorHAnsi" w:hAnsiTheme="minorHAnsi" w:cstheme="minorHAnsi"/>
          <w:b w:val="0"/>
          <w:bCs w:val="0"/>
          <w:sz w:val="24"/>
          <w:szCs w:val="24"/>
        </w:rPr>
        <w:t xml:space="preserve">. </w:t>
      </w:r>
      <w:r w:rsidR="006E0AD5" w:rsidRPr="006E0AD5">
        <w:rPr>
          <w:rFonts w:asciiTheme="minorHAnsi" w:hAnsiTheme="minorHAnsi" w:cstheme="minorHAnsi"/>
          <w:b w:val="0"/>
          <w:bCs w:val="0"/>
          <w:sz w:val="24"/>
          <w:szCs w:val="24"/>
        </w:rPr>
        <w:t xml:space="preserve">Option </w:t>
      </w:r>
      <w:r w:rsidR="006E0AD5">
        <w:rPr>
          <w:rFonts w:asciiTheme="minorHAnsi" w:hAnsiTheme="minorHAnsi" w:cstheme="minorHAnsi"/>
          <w:b w:val="0"/>
          <w:bCs w:val="0"/>
          <w:sz w:val="24"/>
          <w:szCs w:val="24"/>
        </w:rPr>
        <w:t xml:space="preserve">1 requires that a student in </w:t>
      </w:r>
      <w:r w:rsidR="006E0AD5" w:rsidRPr="006E0AD5">
        <w:rPr>
          <w:rFonts w:asciiTheme="minorHAnsi" w:hAnsiTheme="minorHAnsi" w:cstheme="minorHAnsi"/>
          <w:b w:val="0"/>
          <w:bCs w:val="0"/>
          <w:sz w:val="24"/>
          <w:szCs w:val="24"/>
        </w:rPr>
        <w:t>Grades 10-12</w:t>
      </w:r>
      <w:r w:rsidR="006E0AD5">
        <w:rPr>
          <w:rFonts w:asciiTheme="minorHAnsi" w:hAnsiTheme="minorHAnsi" w:cstheme="minorHAnsi"/>
          <w:b w:val="0"/>
          <w:bCs w:val="0"/>
          <w:sz w:val="24"/>
          <w:szCs w:val="24"/>
        </w:rPr>
        <w:t xml:space="preserve"> achieve an unweighted GPA of 3.0 and receive a grade of </w:t>
      </w:r>
      <w:r w:rsidR="006E0AD5" w:rsidRPr="006E0AD5">
        <w:rPr>
          <w:rFonts w:asciiTheme="minorHAnsi" w:hAnsiTheme="minorHAnsi" w:cstheme="minorHAnsi"/>
          <w:b w:val="0"/>
          <w:bCs w:val="0"/>
          <w:sz w:val="24"/>
          <w:szCs w:val="24"/>
        </w:rPr>
        <w:t>A,</w:t>
      </w:r>
      <w:r w:rsidR="006E0AD5">
        <w:rPr>
          <w:rFonts w:asciiTheme="minorHAnsi" w:hAnsiTheme="minorHAnsi" w:cstheme="minorHAnsi"/>
          <w:b w:val="0"/>
          <w:bCs w:val="0"/>
          <w:sz w:val="24"/>
          <w:szCs w:val="24"/>
        </w:rPr>
        <w:t xml:space="preserve"> </w:t>
      </w:r>
      <w:r w:rsidR="006E0AD5" w:rsidRPr="006E0AD5">
        <w:rPr>
          <w:rFonts w:asciiTheme="minorHAnsi" w:hAnsiTheme="minorHAnsi" w:cstheme="minorHAnsi"/>
          <w:b w:val="0"/>
          <w:bCs w:val="0"/>
          <w:sz w:val="24"/>
          <w:szCs w:val="24"/>
        </w:rPr>
        <w:t>B,</w:t>
      </w:r>
      <w:r w:rsidR="006E0AD5">
        <w:rPr>
          <w:rFonts w:asciiTheme="minorHAnsi" w:hAnsiTheme="minorHAnsi" w:cstheme="minorHAnsi"/>
          <w:b w:val="0"/>
          <w:bCs w:val="0"/>
          <w:sz w:val="24"/>
          <w:szCs w:val="24"/>
        </w:rPr>
        <w:t xml:space="preserve"> or </w:t>
      </w:r>
      <w:r w:rsidR="006E0AD5" w:rsidRPr="006E0AD5">
        <w:rPr>
          <w:rFonts w:asciiTheme="minorHAnsi" w:hAnsiTheme="minorHAnsi" w:cstheme="minorHAnsi"/>
          <w:b w:val="0"/>
          <w:bCs w:val="0"/>
          <w:sz w:val="24"/>
          <w:szCs w:val="24"/>
        </w:rPr>
        <w:t>C in Algebra I)</w:t>
      </w:r>
      <w:r w:rsidR="006E0AD5">
        <w:rPr>
          <w:rFonts w:asciiTheme="minorHAnsi" w:hAnsiTheme="minorHAnsi" w:cstheme="minorHAnsi"/>
          <w:b w:val="0"/>
          <w:bCs w:val="0"/>
          <w:sz w:val="24"/>
          <w:szCs w:val="24"/>
        </w:rPr>
        <w:t>, while Option 2 requires that a student in Grade 9 achieve Level 3 or 4 proficiency</w:t>
      </w:r>
      <w:r w:rsidR="006E0AD5" w:rsidRPr="006E0AD5">
        <w:rPr>
          <w:rFonts w:asciiTheme="minorHAnsi" w:hAnsiTheme="minorHAnsi" w:cstheme="minorHAnsi"/>
          <w:b w:val="0"/>
          <w:bCs w:val="0"/>
          <w:sz w:val="24"/>
          <w:szCs w:val="24"/>
        </w:rPr>
        <w:t xml:space="preserve"> on</w:t>
      </w:r>
      <w:r w:rsidR="006E0AD5">
        <w:rPr>
          <w:rFonts w:asciiTheme="minorHAnsi" w:hAnsiTheme="minorHAnsi" w:cstheme="minorHAnsi"/>
          <w:b w:val="0"/>
          <w:bCs w:val="0"/>
          <w:sz w:val="24"/>
          <w:szCs w:val="24"/>
        </w:rPr>
        <w:t xml:space="preserve"> the </w:t>
      </w:r>
      <w:r w:rsidR="006E0AD5" w:rsidRPr="006E0AD5">
        <w:rPr>
          <w:rFonts w:asciiTheme="minorHAnsi" w:hAnsiTheme="minorHAnsi" w:cstheme="minorHAnsi"/>
          <w:b w:val="0"/>
          <w:bCs w:val="0"/>
          <w:sz w:val="24"/>
          <w:szCs w:val="24"/>
        </w:rPr>
        <w:t xml:space="preserve">Algebra I </w:t>
      </w:r>
      <w:r w:rsidR="006E0AD5">
        <w:rPr>
          <w:rFonts w:asciiTheme="minorHAnsi" w:hAnsiTheme="minorHAnsi" w:cstheme="minorHAnsi"/>
          <w:b w:val="0"/>
          <w:bCs w:val="0"/>
          <w:sz w:val="24"/>
          <w:szCs w:val="24"/>
        </w:rPr>
        <w:t xml:space="preserve">and English 10 </w:t>
      </w:r>
      <w:r w:rsidR="006E0AD5" w:rsidRPr="006E0AD5">
        <w:rPr>
          <w:rFonts w:asciiTheme="minorHAnsi" w:hAnsiTheme="minorHAnsi" w:cstheme="minorHAnsi"/>
          <w:b w:val="0"/>
          <w:bCs w:val="0"/>
          <w:sz w:val="24"/>
          <w:szCs w:val="24"/>
        </w:rPr>
        <w:t>Maryland Comprehensive Assessment Program (MCAP)</w:t>
      </w:r>
      <w:r w:rsidR="006E0AD5">
        <w:rPr>
          <w:rFonts w:asciiTheme="minorHAnsi" w:hAnsiTheme="minorHAnsi" w:cstheme="minorHAnsi"/>
          <w:b w:val="0"/>
          <w:bCs w:val="0"/>
          <w:sz w:val="24"/>
          <w:szCs w:val="24"/>
        </w:rPr>
        <w:t xml:space="preserve"> tests.</w:t>
      </w:r>
      <w:r w:rsidR="007A6F45">
        <w:rPr>
          <w:rFonts w:asciiTheme="minorHAnsi" w:hAnsiTheme="minorHAnsi" w:cstheme="minorHAnsi"/>
          <w:b w:val="0"/>
          <w:bCs w:val="0"/>
          <w:sz w:val="24"/>
          <w:szCs w:val="24"/>
        </w:rPr>
        <w:t xml:space="preserve"> </w:t>
      </w:r>
      <w:r w:rsidR="007A6F45" w:rsidRPr="007A6F45">
        <w:rPr>
          <w:rFonts w:asciiTheme="minorHAnsi" w:hAnsiTheme="minorHAnsi" w:cstheme="minorHAnsi"/>
          <w:b w:val="0"/>
          <w:bCs w:val="0"/>
          <w:sz w:val="24"/>
          <w:szCs w:val="24"/>
        </w:rPr>
        <w:t>Students are to meet th</w:t>
      </w:r>
      <w:r w:rsidR="007A6F45">
        <w:rPr>
          <w:rFonts w:asciiTheme="minorHAnsi" w:hAnsiTheme="minorHAnsi" w:cstheme="minorHAnsi"/>
          <w:b w:val="0"/>
          <w:bCs w:val="0"/>
          <w:sz w:val="24"/>
          <w:szCs w:val="24"/>
        </w:rPr>
        <w:t xml:space="preserve">ese standards </w:t>
      </w:r>
      <w:r w:rsidR="007A6F45" w:rsidRPr="007A6F45">
        <w:rPr>
          <w:rFonts w:asciiTheme="minorHAnsi" w:hAnsiTheme="minorHAnsi" w:cstheme="minorHAnsi"/>
          <w:b w:val="0"/>
          <w:bCs w:val="0"/>
          <w:sz w:val="24"/>
          <w:szCs w:val="24"/>
        </w:rPr>
        <w:t>by the</w:t>
      </w:r>
      <w:r w:rsidR="0010625E">
        <w:rPr>
          <w:rFonts w:asciiTheme="minorHAnsi" w:hAnsiTheme="minorHAnsi" w:cstheme="minorHAnsi"/>
          <w:b w:val="0"/>
          <w:bCs w:val="0"/>
          <w:sz w:val="24"/>
          <w:szCs w:val="24"/>
        </w:rPr>
        <w:t xml:space="preserve"> </w:t>
      </w:r>
      <w:r w:rsidR="007A6F45" w:rsidRPr="007A6F45">
        <w:rPr>
          <w:rFonts w:asciiTheme="minorHAnsi" w:hAnsiTheme="minorHAnsi" w:cstheme="minorHAnsi"/>
          <w:b w:val="0"/>
          <w:bCs w:val="0"/>
          <w:sz w:val="24"/>
          <w:szCs w:val="24"/>
        </w:rPr>
        <w:t>end of 10th grade.</w:t>
      </w:r>
      <w:r w:rsidR="007A6F45">
        <w:rPr>
          <w:rFonts w:asciiTheme="minorHAnsi" w:hAnsiTheme="minorHAnsi" w:cstheme="minorHAnsi"/>
          <w:b w:val="0"/>
          <w:bCs w:val="0"/>
          <w:sz w:val="24"/>
          <w:szCs w:val="24"/>
        </w:rPr>
        <w:t xml:space="preserve"> </w:t>
      </w:r>
      <w:r w:rsidR="007A6F45" w:rsidRPr="007A6F45">
        <w:rPr>
          <w:rFonts w:asciiTheme="minorHAnsi" w:hAnsiTheme="minorHAnsi" w:cstheme="minorHAnsi"/>
          <w:b w:val="0"/>
          <w:bCs w:val="0"/>
          <w:sz w:val="24"/>
          <w:szCs w:val="24"/>
        </w:rPr>
        <w:t>Students not demonstrating that they are on track</w:t>
      </w:r>
      <w:r w:rsidR="007A6F45">
        <w:rPr>
          <w:rFonts w:asciiTheme="minorHAnsi" w:hAnsiTheme="minorHAnsi" w:cstheme="minorHAnsi"/>
          <w:b w:val="0"/>
          <w:bCs w:val="0"/>
          <w:sz w:val="24"/>
          <w:szCs w:val="24"/>
        </w:rPr>
        <w:t xml:space="preserve"> </w:t>
      </w:r>
      <w:r w:rsidR="007A6F45" w:rsidRPr="007A6F45">
        <w:rPr>
          <w:rFonts w:asciiTheme="minorHAnsi" w:hAnsiTheme="minorHAnsi" w:cstheme="minorHAnsi"/>
          <w:b w:val="0"/>
          <w:bCs w:val="0"/>
          <w:sz w:val="24"/>
          <w:szCs w:val="24"/>
        </w:rPr>
        <w:t>must be provided support pathways to get on track.</w:t>
      </w:r>
    </w:p>
    <w:p w14:paraId="502D6C2E" w14:textId="77777777" w:rsidR="00A54347" w:rsidRDefault="00A54347" w:rsidP="00FB74A0">
      <w:pPr>
        <w:pStyle w:val="BodyText"/>
        <w:rPr>
          <w:rFonts w:asciiTheme="minorHAnsi" w:hAnsiTheme="minorHAnsi" w:cstheme="minorHAnsi"/>
          <w:b w:val="0"/>
          <w:bCs w:val="0"/>
          <w:sz w:val="24"/>
          <w:szCs w:val="24"/>
        </w:rPr>
      </w:pPr>
    </w:p>
    <w:p w14:paraId="2C25522C" w14:textId="1FA77B37" w:rsidR="00B32DD4" w:rsidRDefault="007A6F45" w:rsidP="00FB74A0">
      <w:pPr>
        <w:pStyle w:val="BodyText"/>
        <w:rPr>
          <w:rFonts w:asciiTheme="minorHAnsi" w:hAnsiTheme="minorHAnsi" w:cstheme="minorHAnsi"/>
          <w:b w:val="0"/>
          <w:bCs w:val="0"/>
          <w:sz w:val="24"/>
          <w:szCs w:val="24"/>
        </w:rPr>
      </w:pPr>
      <w:r w:rsidRPr="007A6F45">
        <w:rPr>
          <w:rFonts w:asciiTheme="minorHAnsi" w:hAnsiTheme="minorHAnsi" w:cstheme="minorHAnsi"/>
          <w:b w:val="0"/>
          <w:bCs w:val="0"/>
          <w:sz w:val="24"/>
          <w:szCs w:val="24"/>
        </w:rPr>
        <w:t xml:space="preserve">Once the </w:t>
      </w:r>
      <w:r>
        <w:rPr>
          <w:rFonts w:asciiTheme="minorHAnsi" w:hAnsiTheme="minorHAnsi" w:cstheme="minorHAnsi"/>
          <w:b w:val="0"/>
          <w:bCs w:val="0"/>
          <w:sz w:val="24"/>
          <w:szCs w:val="24"/>
        </w:rPr>
        <w:t>CCR</w:t>
      </w:r>
      <w:r w:rsidRPr="007A6F45">
        <w:rPr>
          <w:rFonts w:asciiTheme="minorHAnsi" w:hAnsiTheme="minorHAnsi" w:cstheme="minorHAnsi"/>
          <w:b w:val="0"/>
          <w:bCs w:val="0"/>
          <w:sz w:val="24"/>
          <w:szCs w:val="24"/>
        </w:rPr>
        <w:t xml:space="preserve"> standards are</w:t>
      </w:r>
      <w:r>
        <w:rPr>
          <w:rFonts w:asciiTheme="minorHAnsi" w:hAnsiTheme="minorHAnsi" w:cstheme="minorHAnsi"/>
          <w:b w:val="0"/>
          <w:bCs w:val="0"/>
          <w:sz w:val="24"/>
          <w:szCs w:val="24"/>
        </w:rPr>
        <w:t xml:space="preserve"> </w:t>
      </w:r>
      <w:r w:rsidRPr="007A6F45">
        <w:rPr>
          <w:rFonts w:asciiTheme="minorHAnsi" w:hAnsiTheme="minorHAnsi" w:cstheme="minorHAnsi"/>
          <w:b w:val="0"/>
          <w:bCs w:val="0"/>
          <w:sz w:val="24"/>
          <w:szCs w:val="24"/>
        </w:rPr>
        <w:t>met</w:t>
      </w:r>
      <w:r w:rsidR="00A54347">
        <w:rPr>
          <w:rFonts w:asciiTheme="minorHAnsi" w:hAnsiTheme="minorHAnsi" w:cstheme="minorHAnsi"/>
          <w:b w:val="0"/>
          <w:bCs w:val="0"/>
          <w:sz w:val="24"/>
          <w:szCs w:val="24"/>
        </w:rPr>
        <w:t>,</w:t>
      </w:r>
      <w:r w:rsidRPr="00613332">
        <w:rPr>
          <w:rFonts w:asciiTheme="minorHAnsi" w:hAnsiTheme="minorHAnsi" w:cstheme="minorHAnsi"/>
          <w:sz w:val="24"/>
          <w:szCs w:val="24"/>
        </w:rPr>
        <w:t xml:space="preserve"> </w:t>
      </w:r>
      <w:r w:rsidRPr="00613332">
        <w:rPr>
          <w:rFonts w:asciiTheme="minorHAnsi" w:hAnsiTheme="minorHAnsi" w:cstheme="minorHAnsi"/>
          <w:b w:val="0"/>
          <w:bCs w:val="0"/>
          <w:sz w:val="24"/>
          <w:szCs w:val="24"/>
        </w:rPr>
        <w:t xml:space="preserve">students enter </w:t>
      </w:r>
      <w:r w:rsidR="00613332" w:rsidRPr="00613332">
        <w:rPr>
          <w:rFonts w:asciiTheme="minorHAnsi" w:hAnsiTheme="minorHAnsi" w:cstheme="minorHAnsi"/>
          <w:b w:val="0"/>
          <w:bCs w:val="0"/>
          <w:sz w:val="24"/>
          <w:szCs w:val="24"/>
        </w:rPr>
        <w:t xml:space="preserve">one of three </w:t>
      </w:r>
      <w:r w:rsidRPr="00613332">
        <w:rPr>
          <w:rFonts w:asciiTheme="minorHAnsi" w:hAnsiTheme="minorHAnsi" w:cstheme="minorHAnsi"/>
          <w:sz w:val="24"/>
          <w:szCs w:val="24"/>
        </w:rPr>
        <w:t>P</w:t>
      </w:r>
      <w:r w:rsidR="00DE5239" w:rsidRPr="00613332">
        <w:rPr>
          <w:rFonts w:asciiTheme="minorHAnsi" w:hAnsiTheme="minorHAnsi" w:cstheme="minorHAnsi"/>
          <w:sz w:val="24"/>
          <w:szCs w:val="24"/>
        </w:rPr>
        <w:t>ost</w:t>
      </w:r>
      <w:r w:rsidRPr="00613332">
        <w:rPr>
          <w:rFonts w:asciiTheme="minorHAnsi" w:hAnsiTheme="minorHAnsi" w:cstheme="minorHAnsi"/>
          <w:sz w:val="24"/>
          <w:szCs w:val="24"/>
        </w:rPr>
        <w:t>-CCR pathway options.</w:t>
      </w:r>
      <w:r w:rsidR="00DE5239" w:rsidRPr="00613332">
        <w:rPr>
          <w:rFonts w:asciiTheme="minorHAnsi" w:hAnsiTheme="minorHAnsi" w:cstheme="minorHAnsi"/>
          <w:sz w:val="24"/>
          <w:szCs w:val="24"/>
        </w:rPr>
        <w:t xml:space="preserve"> </w:t>
      </w:r>
      <w:r w:rsidR="00DE5239">
        <w:rPr>
          <w:rFonts w:asciiTheme="minorHAnsi" w:hAnsiTheme="minorHAnsi" w:cstheme="minorHAnsi"/>
          <w:b w:val="0"/>
          <w:bCs w:val="0"/>
          <w:sz w:val="24"/>
          <w:szCs w:val="24"/>
        </w:rPr>
        <w:t xml:space="preserve">The </w:t>
      </w:r>
      <w:r w:rsidR="00DE5239" w:rsidRPr="00DE5239">
        <w:rPr>
          <w:rFonts w:asciiTheme="minorHAnsi" w:hAnsiTheme="minorHAnsi" w:cstheme="minorHAnsi"/>
          <w:b w:val="0"/>
          <w:bCs w:val="0"/>
          <w:sz w:val="24"/>
          <w:szCs w:val="24"/>
        </w:rPr>
        <w:t>Maryland Blue</w:t>
      </w:r>
      <w:r w:rsidR="0010625E">
        <w:rPr>
          <w:rFonts w:asciiTheme="minorHAnsi" w:hAnsiTheme="minorHAnsi" w:cstheme="minorHAnsi"/>
          <w:b w:val="0"/>
          <w:bCs w:val="0"/>
          <w:sz w:val="24"/>
          <w:szCs w:val="24"/>
        </w:rPr>
        <w:t>p</w:t>
      </w:r>
      <w:r w:rsidR="00DE5239" w:rsidRPr="00DE5239">
        <w:rPr>
          <w:rFonts w:asciiTheme="minorHAnsi" w:hAnsiTheme="minorHAnsi" w:cstheme="minorHAnsi"/>
          <w:b w:val="0"/>
          <w:bCs w:val="0"/>
          <w:sz w:val="24"/>
          <w:szCs w:val="24"/>
        </w:rPr>
        <w:t xml:space="preserve">rint defines </w:t>
      </w:r>
      <w:r w:rsidR="00DE5239">
        <w:rPr>
          <w:rFonts w:asciiTheme="minorHAnsi" w:hAnsiTheme="minorHAnsi" w:cstheme="minorHAnsi"/>
          <w:b w:val="0"/>
          <w:bCs w:val="0"/>
          <w:sz w:val="24"/>
          <w:szCs w:val="24"/>
        </w:rPr>
        <w:t>P</w:t>
      </w:r>
      <w:r w:rsidR="00DE5239" w:rsidRPr="00DE5239">
        <w:rPr>
          <w:rFonts w:asciiTheme="minorHAnsi" w:hAnsiTheme="minorHAnsi" w:cstheme="minorHAnsi"/>
          <w:b w:val="0"/>
          <w:bCs w:val="0"/>
          <w:sz w:val="24"/>
          <w:szCs w:val="24"/>
        </w:rPr>
        <w:t xml:space="preserve">ost-CCR pathways as access to </w:t>
      </w:r>
      <w:r w:rsidR="00DE5239">
        <w:rPr>
          <w:rFonts w:asciiTheme="minorHAnsi" w:hAnsiTheme="minorHAnsi" w:cstheme="minorHAnsi"/>
          <w:b w:val="0"/>
          <w:bCs w:val="0"/>
          <w:sz w:val="24"/>
          <w:szCs w:val="24"/>
        </w:rPr>
        <w:t xml:space="preserve">(1) an </w:t>
      </w:r>
      <w:r w:rsidR="00DE5239" w:rsidRPr="00DE5239">
        <w:rPr>
          <w:rFonts w:asciiTheme="minorHAnsi" w:hAnsiTheme="minorHAnsi" w:cstheme="minorHAnsi"/>
          <w:b w:val="0"/>
          <w:bCs w:val="0"/>
          <w:sz w:val="24"/>
          <w:szCs w:val="24"/>
        </w:rPr>
        <w:t xml:space="preserve">International Baccalaureate or Advanced Placement diploma, </w:t>
      </w:r>
      <w:r w:rsidR="00192309">
        <w:rPr>
          <w:rFonts w:asciiTheme="minorHAnsi" w:hAnsiTheme="minorHAnsi" w:cstheme="minorHAnsi"/>
          <w:b w:val="0"/>
          <w:bCs w:val="0"/>
          <w:sz w:val="24"/>
          <w:szCs w:val="24"/>
        </w:rPr>
        <w:t xml:space="preserve">  </w:t>
      </w:r>
      <w:r w:rsidR="00DE5239">
        <w:rPr>
          <w:rFonts w:asciiTheme="minorHAnsi" w:hAnsiTheme="minorHAnsi" w:cstheme="minorHAnsi"/>
          <w:b w:val="0"/>
          <w:bCs w:val="0"/>
          <w:sz w:val="24"/>
          <w:szCs w:val="24"/>
        </w:rPr>
        <w:t xml:space="preserve">(2) </w:t>
      </w:r>
      <w:r w:rsidR="0010625E">
        <w:rPr>
          <w:rFonts w:asciiTheme="minorHAnsi" w:hAnsiTheme="minorHAnsi" w:cstheme="minorHAnsi"/>
          <w:b w:val="0"/>
          <w:bCs w:val="0"/>
          <w:sz w:val="24"/>
          <w:szCs w:val="24"/>
        </w:rPr>
        <w:t>D</w:t>
      </w:r>
      <w:r w:rsidR="00DE5239" w:rsidRPr="00DE5239">
        <w:rPr>
          <w:rFonts w:asciiTheme="minorHAnsi" w:hAnsiTheme="minorHAnsi" w:cstheme="minorHAnsi"/>
          <w:b w:val="0"/>
          <w:bCs w:val="0"/>
          <w:sz w:val="24"/>
          <w:szCs w:val="24"/>
        </w:rPr>
        <w:t xml:space="preserve">ual </w:t>
      </w:r>
      <w:r w:rsidR="0010625E">
        <w:rPr>
          <w:rFonts w:asciiTheme="minorHAnsi" w:hAnsiTheme="minorHAnsi" w:cstheme="minorHAnsi"/>
          <w:b w:val="0"/>
          <w:bCs w:val="0"/>
          <w:sz w:val="24"/>
          <w:szCs w:val="24"/>
        </w:rPr>
        <w:t>E</w:t>
      </w:r>
      <w:r w:rsidR="00DE5239" w:rsidRPr="00DE5239">
        <w:rPr>
          <w:rFonts w:asciiTheme="minorHAnsi" w:hAnsiTheme="minorHAnsi" w:cstheme="minorHAnsi"/>
          <w:b w:val="0"/>
          <w:bCs w:val="0"/>
          <w:sz w:val="24"/>
          <w:szCs w:val="24"/>
        </w:rPr>
        <w:t>nrollment</w:t>
      </w:r>
      <w:r w:rsidR="00DE5239">
        <w:rPr>
          <w:rFonts w:asciiTheme="minorHAnsi" w:hAnsiTheme="minorHAnsi" w:cstheme="minorHAnsi"/>
          <w:b w:val="0"/>
          <w:bCs w:val="0"/>
          <w:sz w:val="24"/>
          <w:szCs w:val="24"/>
        </w:rPr>
        <w:t xml:space="preserve"> programs, or (3</w:t>
      </w:r>
      <w:r w:rsidR="0010625E">
        <w:rPr>
          <w:rFonts w:asciiTheme="minorHAnsi" w:hAnsiTheme="minorHAnsi" w:cstheme="minorHAnsi"/>
          <w:b w:val="0"/>
          <w:bCs w:val="0"/>
          <w:sz w:val="24"/>
          <w:szCs w:val="24"/>
        </w:rPr>
        <w:t>)</w:t>
      </w:r>
      <w:r w:rsidR="00DE5239" w:rsidRPr="00DE5239">
        <w:rPr>
          <w:rFonts w:asciiTheme="minorHAnsi" w:hAnsiTheme="minorHAnsi" w:cstheme="minorHAnsi"/>
          <w:b w:val="0"/>
          <w:bCs w:val="0"/>
          <w:sz w:val="24"/>
          <w:szCs w:val="24"/>
        </w:rPr>
        <w:t xml:space="preserve"> </w:t>
      </w:r>
      <w:r w:rsidR="0010625E">
        <w:rPr>
          <w:rFonts w:asciiTheme="minorHAnsi" w:hAnsiTheme="minorHAnsi" w:cstheme="minorHAnsi"/>
          <w:b w:val="0"/>
          <w:bCs w:val="0"/>
          <w:sz w:val="24"/>
          <w:szCs w:val="24"/>
        </w:rPr>
        <w:t>C</w:t>
      </w:r>
      <w:r w:rsidR="00DE5239" w:rsidRPr="00DE5239">
        <w:rPr>
          <w:rFonts w:asciiTheme="minorHAnsi" w:hAnsiTheme="minorHAnsi" w:cstheme="minorHAnsi"/>
          <w:b w:val="0"/>
          <w:bCs w:val="0"/>
          <w:sz w:val="24"/>
          <w:szCs w:val="24"/>
        </w:rPr>
        <w:t xml:space="preserve">areer and </w:t>
      </w:r>
      <w:r w:rsidR="0010625E">
        <w:rPr>
          <w:rFonts w:asciiTheme="minorHAnsi" w:hAnsiTheme="minorHAnsi" w:cstheme="minorHAnsi"/>
          <w:b w:val="0"/>
          <w:bCs w:val="0"/>
          <w:sz w:val="24"/>
          <w:szCs w:val="24"/>
        </w:rPr>
        <w:t>T</w:t>
      </w:r>
      <w:r w:rsidR="00DE5239" w:rsidRPr="00DE5239">
        <w:rPr>
          <w:rFonts w:asciiTheme="minorHAnsi" w:hAnsiTheme="minorHAnsi" w:cstheme="minorHAnsi"/>
          <w:b w:val="0"/>
          <w:bCs w:val="0"/>
          <w:sz w:val="24"/>
          <w:szCs w:val="24"/>
        </w:rPr>
        <w:t xml:space="preserve">echnical </w:t>
      </w:r>
      <w:r w:rsidR="0010625E">
        <w:rPr>
          <w:rFonts w:asciiTheme="minorHAnsi" w:hAnsiTheme="minorHAnsi" w:cstheme="minorHAnsi"/>
          <w:b w:val="0"/>
          <w:bCs w:val="0"/>
          <w:sz w:val="24"/>
          <w:szCs w:val="24"/>
        </w:rPr>
        <w:t>(CT) P</w:t>
      </w:r>
      <w:r w:rsidR="00DE5239" w:rsidRPr="00DE5239">
        <w:rPr>
          <w:rFonts w:asciiTheme="minorHAnsi" w:hAnsiTheme="minorHAnsi" w:cstheme="minorHAnsi"/>
          <w:b w:val="0"/>
          <w:bCs w:val="0"/>
          <w:sz w:val="24"/>
          <w:szCs w:val="24"/>
        </w:rPr>
        <w:t>rogram completion.</w:t>
      </w:r>
      <w:r w:rsidR="00DE5239">
        <w:rPr>
          <w:rFonts w:asciiTheme="minorHAnsi" w:hAnsiTheme="minorHAnsi" w:cstheme="minorHAnsi"/>
          <w:b w:val="0"/>
          <w:bCs w:val="0"/>
          <w:sz w:val="24"/>
          <w:szCs w:val="24"/>
        </w:rPr>
        <w:t xml:space="preserve"> Dr .Colman indicated that for </w:t>
      </w:r>
      <w:r w:rsidR="0010625E">
        <w:rPr>
          <w:rFonts w:asciiTheme="minorHAnsi" w:hAnsiTheme="minorHAnsi" w:cstheme="minorHAnsi"/>
          <w:b w:val="0"/>
          <w:bCs w:val="0"/>
          <w:sz w:val="24"/>
          <w:szCs w:val="24"/>
        </w:rPr>
        <w:t>the A</w:t>
      </w:r>
      <w:r w:rsidR="00DE5239">
        <w:rPr>
          <w:rFonts w:asciiTheme="minorHAnsi" w:hAnsiTheme="minorHAnsi" w:cstheme="minorHAnsi"/>
          <w:b w:val="0"/>
          <w:bCs w:val="0"/>
          <w:sz w:val="24"/>
          <w:szCs w:val="24"/>
        </w:rPr>
        <w:t xml:space="preserve">dvanced </w:t>
      </w:r>
      <w:r w:rsidR="0010625E">
        <w:rPr>
          <w:rFonts w:asciiTheme="minorHAnsi" w:hAnsiTheme="minorHAnsi" w:cstheme="minorHAnsi"/>
          <w:b w:val="0"/>
          <w:bCs w:val="0"/>
          <w:sz w:val="24"/>
          <w:szCs w:val="24"/>
        </w:rPr>
        <w:t>P</w:t>
      </w:r>
      <w:r w:rsidR="00DE5239">
        <w:rPr>
          <w:rFonts w:asciiTheme="minorHAnsi" w:hAnsiTheme="minorHAnsi" w:cstheme="minorHAnsi"/>
          <w:b w:val="0"/>
          <w:bCs w:val="0"/>
          <w:sz w:val="24"/>
          <w:szCs w:val="24"/>
        </w:rPr>
        <w:t>lacement pathway, t</w:t>
      </w:r>
      <w:r w:rsidR="0023241E" w:rsidRPr="0023241E">
        <w:rPr>
          <w:rFonts w:asciiTheme="minorHAnsi" w:hAnsiTheme="minorHAnsi" w:cstheme="minorHAnsi"/>
          <w:b w:val="0"/>
          <w:bCs w:val="0"/>
          <w:sz w:val="24"/>
          <w:szCs w:val="24"/>
        </w:rPr>
        <w:t>he new course catalog</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outlines opportunities for</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STEM and Humanities</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Advanced Placement</w:t>
      </w:r>
      <w:r w:rsidR="0023241E">
        <w:rPr>
          <w:rFonts w:asciiTheme="minorHAnsi" w:hAnsiTheme="minorHAnsi" w:cstheme="minorHAnsi"/>
          <w:b w:val="0"/>
          <w:bCs w:val="0"/>
          <w:sz w:val="24"/>
          <w:szCs w:val="24"/>
        </w:rPr>
        <w:t xml:space="preserve"> </w:t>
      </w:r>
      <w:r w:rsidR="0010625E">
        <w:rPr>
          <w:rFonts w:asciiTheme="minorHAnsi" w:hAnsiTheme="minorHAnsi" w:cstheme="minorHAnsi"/>
          <w:b w:val="0"/>
          <w:bCs w:val="0"/>
          <w:sz w:val="24"/>
          <w:szCs w:val="24"/>
        </w:rPr>
        <w:t xml:space="preserve">courses </w:t>
      </w:r>
      <w:r w:rsidR="00DE5239">
        <w:rPr>
          <w:rFonts w:asciiTheme="minorHAnsi" w:hAnsiTheme="minorHAnsi" w:cstheme="minorHAnsi"/>
          <w:b w:val="0"/>
          <w:bCs w:val="0"/>
          <w:sz w:val="24"/>
          <w:szCs w:val="24"/>
        </w:rPr>
        <w:t xml:space="preserve">with </w:t>
      </w:r>
      <w:r w:rsidR="0023241E" w:rsidRPr="0023241E">
        <w:rPr>
          <w:rFonts w:asciiTheme="minorHAnsi" w:hAnsiTheme="minorHAnsi" w:cstheme="minorHAnsi"/>
          <w:b w:val="0"/>
          <w:bCs w:val="0"/>
          <w:sz w:val="24"/>
          <w:szCs w:val="24"/>
        </w:rPr>
        <w:t>access to the</w:t>
      </w:r>
      <w:r w:rsidR="000F0202">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AP Capstone Diploma.</w:t>
      </w:r>
      <w:r w:rsidR="0023241E">
        <w:rPr>
          <w:rFonts w:asciiTheme="minorHAnsi" w:hAnsiTheme="minorHAnsi" w:cstheme="minorHAnsi"/>
          <w:b w:val="0"/>
          <w:bCs w:val="0"/>
          <w:sz w:val="24"/>
          <w:szCs w:val="24"/>
        </w:rPr>
        <w:t xml:space="preserve"> </w:t>
      </w:r>
      <w:r w:rsidR="00DE5239">
        <w:rPr>
          <w:rFonts w:asciiTheme="minorHAnsi" w:hAnsiTheme="minorHAnsi" w:cstheme="minorHAnsi"/>
          <w:b w:val="0"/>
          <w:bCs w:val="0"/>
          <w:sz w:val="24"/>
          <w:szCs w:val="24"/>
        </w:rPr>
        <w:t xml:space="preserve">For the </w:t>
      </w:r>
      <w:r w:rsidR="000F0202" w:rsidRPr="00DE5239">
        <w:rPr>
          <w:rFonts w:asciiTheme="minorHAnsi" w:hAnsiTheme="minorHAnsi" w:cstheme="minorHAnsi"/>
          <w:b w:val="0"/>
          <w:bCs w:val="0"/>
          <w:sz w:val="24"/>
          <w:szCs w:val="24"/>
        </w:rPr>
        <w:t>Dual Enrollment</w:t>
      </w:r>
      <w:r w:rsidR="00DE5239" w:rsidRPr="00DE5239">
        <w:rPr>
          <w:rFonts w:asciiTheme="minorHAnsi" w:hAnsiTheme="minorHAnsi" w:cstheme="minorHAnsi"/>
          <w:b w:val="0"/>
          <w:bCs w:val="0"/>
          <w:sz w:val="24"/>
          <w:szCs w:val="24"/>
        </w:rPr>
        <w:t xml:space="preserve"> </w:t>
      </w:r>
      <w:r w:rsidR="00DE5239">
        <w:rPr>
          <w:rFonts w:asciiTheme="minorHAnsi" w:hAnsiTheme="minorHAnsi" w:cstheme="minorHAnsi"/>
          <w:b w:val="0"/>
          <w:bCs w:val="0"/>
          <w:sz w:val="24"/>
          <w:szCs w:val="24"/>
        </w:rPr>
        <w:t>pathway, DCPS is w</w:t>
      </w:r>
      <w:r w:rsidR="0023241E" w:rsidRPr="0023241E">
        <w:rPr>
          <w:rFonts w:asciiTheme="minorHAnsi" w:hAnsiTheme="minorHAnsi" w:cstheme="minorHAnsi"/>
          <w:b w:val="0"/>
          <w:bCs w:val="0"/>
          <w:sz w:val="24"/>
          <w:szCs w:val="24"/>
        </w:rPr>
        <w:t>orking with Chesapeake College</w:t>
      </w:r>
      <w:r w:rsidR="0023241E">
        <w:rPr>
          <w:rFonts w:asciiTheme="minorHAnsi" w:hAnsiTheme="minorHAnsi" w:cstheme="minorHAnsi"/>
          <w:b w:val="0"/>
          <w:bCs w:val="0"/>
          <w:sz w:val="24"/>
          <w:szCs w:val="24"/>
        </w:rPr>
        <w:t xml:space="preserve"> </w:t>
      </w:r>
      <w:r w:rsidR="00DE5239">
        <w:rPr>
          <w:rFonts w:asciiTheme="minorHAnsi" w:hAnsiTheme="minorHAnsi" w:cstheme="minorHAnsi"/>
          <w:b w:val="0"/>
          <w:bCs w:val="0"/>
          <w:sz w:val="24"/>
          <w:szCs w:val="24"/>
        </w:rPr>
        <w:t>to</w:t>
      </w:r>
      <w:r w:rsidR="0023241E" w:rsidRPr="0023241E">
        <w:rPr>
          <w:rFonts w:asciiTheme="minorHAnsi" w:hAnsiTheme="minorHAnsi" w:cstheme="minorHAnsi"/>
          <w:b w:val="0"/>
          <w:bCs w:val="0"/>
          <w:sz w:val="24"/>
          <w:szCs w:val="24"/>
        </w:rPr>
        <w:t xml:space="preserve"> explor</w:t>
      </w:r>
      <w:r w:rsidR="00DE5239">
        <w:rPr>
          <w:rFonts w:asciiTheme="minorHAnsi" w:hAnsiTheme="minorHAnsi" w:cstheme="minorHAnsi"/>
          <w:b w:val="0"/>
          <w:bCs w:val="0"/>
          <w:sz w:val="24"/>
          <w:szCs w:val="24"/>
        </w:rPr>
        <w:t>e</w:t>
      </w:r>
      <w:r w:rsidR="0023241E" w:rsidRPr="0023241E">
        <w:rPr>
          <w:rFonts w:asciiTheme="minorHAnsi" w:hAnsiTheme="minorHAnsi" w:cstheme="minorHAnsi"/>
          <w:b w:val="0"/>
          <w:bCs w:val="0"/>
          <w:sz w:val="24"/>
          <w:szCs w:val="24"/>
        </w:rPr>
        <w:t xml:space="preserve"> parameters </w:t>
      </w:r>
      <w:r w:rsidR="00DE5239">
        <w:rPr>
          <w:rFonts w:asciiTheme="minorHAnsi" w:hAnsiTheme="minorHAnsi" w:cstheme="minorHAnsi"/>
          <w:b w:val="0"/>
          <w:bCs w:val="0"/>
          <w:sz w:val="24"/>
          <w:szCs w:val="24"/>
        </w:rPr>
        <w:t xml:space="preserve">to </w:t>
      </w:r>
      <w:r w:rsidR="0023241E" w:rsidRPr="0023241E">
        <w:rPr>
          <w:rFonts w:asciiTheme="minorHAnsi" w:hAnsiTheme="minorHAnsi" w:cstheme="minorHAnsi"/>
          <w:b w:val="0"/>
          <w:bCs w:val="0"/>
          <w:sz w:val="24"/>
          <w:szCs w:val="24"/>
        </w:rPr>
        <w:t>support students working</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towards an Associate Degree</w:t>
      </w:r>
      <w:r w:rsidR="00DE5239">
        <w:rPr>
          <w:rFonts w:asciiTheme="minorHAnsi" w:hAnsiTheme="minorHAnsi" w:cstheme="minorHAnsi"/>
          <w:b w:val="0"/>
          <w:bCs w:val="0"/>
          <w:sz w:val="24"/>
          <w:szCs w:val="24"/>
        </w:rPr>
        <w:t xml:space="preserve">. She noted that </w:t>
      </w:r>
      <w:r w:rsidR="0023241E" w:rsidRPr="0023241E">
        <w:rPr>
          <w:rFonts w:asciiTheme="minorHAnsi" w:hAnsiTheme="minorHAnsi" w:cstheme="minorHAnsi"/>
          <w:b w:val="0"/>
          <w:bCs w:val="0"/>
          <w:sz w:val="24"/>
          <w:szCs w:val="24"/>
        </w:rPr>
        <w:t>DCPS covers the cost of course</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 xml:space="preserve">fees and materials for </w:t>
      </w:r>
      <w:r w:rsidR="00DE5239">
        <w:rPr>
          <w:rFonts w:asciiTheme="minorHAnsi" w:hAnsiTheme="minorHAnsi" w:cstheme="minorHAnsi"/>
          <w:b w:val="0"/>
          <w:bCs w:val="0"/>
          <w:sz w:val="24"/>
          <w:szCs w:val="24"/>
        </w:rPr>
        <w:t xml:space="preserve">these </w:t>
      </w:r>
      <w:r w:rsidR="0023241E" w:rsidRPr="0023241E">
        <w:rPr>
          <w:rFonts w:asciiTheme="minorHAnsi" w:hAnsiTheme="minorHAnsi" w:cstheme="minorHAnsi"/>
          <w:b w:val="0"/>
          <w:bCs w:val="0"/>
          <w:sz w:val="24"/>
          <w:szCs w:val="24"/>
        </w:rPr>
        <w:t>credit</w:t>
      </w:r>
      <w:r w:rsidR="0010625E">
        <w:rPr>
          <w:rFonts w:asciiTheme="minorHAnsi" w:hAnsiTheme="minorHAnsi" w:cstheme="minorHAnsi"/>
          <w:b w:val="0"/>
          <w:bCs w:val="0"/>
          <w:sz w:val="24"/>
          <w:szCs w:val="24"/>
        </w:rPr>
        <w:t>-</w:t>
      </w:r>
      <w:r w:rsidR="0023241E" w:rsidRPr="0023241E">
        <w:rPr>
          <w:rFonts w:asciiTheme="minorHAnsi" w:hAnsiTheme="minorHAnsi" w:cstheme="minorHAnsi"/>
          <w:b w:val="0"/>
          <w:bCs w:val="0"/>
          <w:sz w:val="24"/>
          <w:szCs w:val="24"/>
        </w:rPr>
        <w:t>bearing</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courses.</w:t>
      </w:r>
      <w:r w:rsidR="0023241E">
        <w:rPr>
          <w:rFonts w:asciiTheme="minorHAnsi" w:hAnsiTheme="minorHAnsi" w:cstheme="minorHAnsi"/>
          <w:b w:val="0"/>
          <w:bCs w:val="0"/>
          <w:sz w:val="24"/>
          <w:szCs w:val="24"/>
        </w:rPr>
        <w:t xml:space="preserve"> </w:t>
      </w:r>
      <w:r w:rsidR="00DE5239">
        <w:rPr>
          <w:rFonts w:asciiTheme="minorHAnsi" w:hAnsiTheme="minorHAnsi" w:cstheme="minorHAnsi"/>
          <w:b w:val="0"/>
          <w:bCs w:val="0"/>
          <w:sz w:val="24"/>
          <w:szCs w:val="24"/>
        </w:rPr>
        <w:t xml:space="preserve">For the </w:t>
      </w:r>
      <w:r w:rsidR="000F0202" w:rsidRPr="00F651E8">
        <w:rPr>
          <w:rFonts w:asciiTheme="minorHAnsi" w:hAnsiTheme="minorHAnsi" w:cstheme="minorHAnsi"/>
          <w:b w:val="0"/>
          <w:bCs w:val="0"/>
          <w:sz w:val="24"/>
          <w:szCs w:val="24"/>
        </w:rPr>
        <w:t>Career &amp; Technology</w:t>
      </w:r>
      <w:r w:rsidR="00DE5239" w:rsidRPr="00F651E8">
        <w:rPr>
          <w:rFonts w:asciiTheme="minorHAnsi" w:hAnsiTheme="minorHAnsi" w:cstheme="minorHAnsi"/>
          <w:b w:val="0"/>
          <w:bCs w:val="0"/>
          <w:sz w:val="24"/>
          <w:szCs w:val="24"/>
        </w:rPr>
        <w:t xml:space="preserve"> </w:t>
      </w:r>
      <w:r w:rsidR="0010625E">
        <w:rPr>
          <w:rFonts w:asciiTheme="minorHAnsi" w:hAnsiTheme="minorHAnsi" w:cstheme="minorHAnsi"/>
          <w:b w:val="0"/>
          <w:bCs w:val="0"/>
          <w:sz w:val="24"/>
          <w:szCs w:val="24"/>
        </w:rPr>
        <w:t xml:space="preserve">(CT) </w:t>
      </w:r>
      <w:r w:rsidR="00DE5239" w:rsidRPr="00F651E8">
        <w:rPr>
          <w:rFonts w:asciiTheme="minorHAnsi" w:hAnsiTheme="minorHAnsi" w:cstheme="minorHAnsi"/>
          <w:b w:val="0"/>
          <w:bCs w:val="0"/>
          <w:sz w:val="24"/>
          <w:szCs w:val="24"/>
        </w:rPr>
        <w:t>pathway</w:t>
      </w:r>
      <w:r w:rsidR="00F651E8" w:rsidRPr="00F651E8">
        <w:rPr>
          <w:rFonts w:asciiTheme="minorHAnsi" w:hAnsiTheme="minorHAnsi" w:cstheme="minorHAnsi"/>
          <w:b w:val="0"/>
          <w:bCs w:val="0"/>
          <w:sz w:val="24"/>
          <w:szCs w:val="24"/>
        </w:rPr>
        <w:t>,</w:t>
      </w:r>
      <w:r w:rsidR="0010625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DCTC provide</w:t>
      </w:r>
      <w:r w:rsidR="0010625E">
        <w:rPr>
          <w:rFonts w:asciiTheme="minorHAnsi" w:hAnsiTheme="minorHAnsi" w:cstheme="minorHAnsi"/>
          <w:b w:val="0"/>
          <w:bCs w:val="0"/>
          <w:sz w:val="24"/>
          <w:szCs w:val="24"/>
        </w:rPr>
        <w:t xml:space="preserve">s </w:t>
      </w:r>
      <w:r w:rsidR="0023241E" w:rsidRPr="0023241E">
        <w:rPr>
          <w:rFonts w:asciiTheme="minorHAnsi" w:hAnsiTheme="minorHAnsi" w:cstheme="minorHAnsi"/>
          <w:b w:val="0"/>
          <w:bCs w:val="0"/>
          <w:sz w:val="24"/>
          <w:szCs w:val="24"/>
        </w:rPr>
        <w:t xml:space="preserve">19 </w:t>
      </w:r>
      <w:r w:rsidR="0010625E">
        <w:rPr>
          <w:rFonts w:asciiTheme="minorHAnsi" w:hAnsiTheme="minorHAnsi" w:cstheme="minorHAnsi"/>
          <w:b w:val="0"/>
          <w:bCs w:val="0"/>
          <w:sz w:val="24"/>
          <w:szCs w:val="24"/>
        </w:rPr>
        <w:t>CT</w:t>
      </w:r>
      <w:r w:rsidR="00A54347">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program options,</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including CASE/Agriscience</w:t>
      </w:r>
      <w:r w:rsidR="00A54347">
        <w:rPr>
          <w:rFonts w:asciiTheme="minorHAnsi" w:hAnsiTheme="minorHAnsi" w:cstheme="minorHAnsi"/>
          <w:b w:val="0"/>
          <w:bCs w:val="0"/>
          <w:sz w:val="24"/>
          <w:szCs w:val="24"/>
        </w:rPr>
        <w:t>,</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 xml:space="preserve">which will </w:t>
      </w:r>
      <w:r w:rsidR="00A54347">
        <w:rPr>
          <w:rFonts w:asciiTheme="minorHAnsi" w:hAnsiTheme="minorHAnsi" w:cstheme="minorHAnsi"/>
          <w:b w:val="0"/>
          <w:bCs w:val="0"/>
          <w:sz w:val="24"/>
          <w:szCs w:val="24"/>
        </w:rPr>
        <w:t>return</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during the 2024-2025school year.</w:t>
      </w:r>
      <w:r w:rsidR="0023241E">
        <w:rPr>
          <w:rFonts w:asciiTheme="minorHAnsi" w:hAnsiTheme="minorHAnsi" w:cstheme="minorHAnsi"/>
          <w:b w:val="0"/>
          <w:bCs w:val="0"/>
          <w:sz w:val="24"/>
          <w:szCs w:val="24"/>
        </w:rPr>
        <w:t xml:space="preserve"> </w:t>
      </w:r>
      <w:r w:rsidR="0010625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Schools will be hosting</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information events for families</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 xml:space="preserve">to better understand </w:t>
      </w:r>
      <w:r w:rsidR="00A54347">
        <w:rPr>
          <w:rFonts w:asciiTheme="minorHAnsi" w:hAnsiTheme="minorHAnsi" w:cstheme="minorHAnsi"/>
          <w:b w:val="0"/>
          <w:bCs w:val="0"/>
          <w:sz w:val="24"/>
          <w:szCs w:val="24"/>
        </w:rPr>
        <w:t xml:space="preserve">the </w:t>
      </w:r>
      <w:r w:rsidR="00192309" w:rsidRPr="0023241E">
        <w:rPr>
          <w:rFonts w:asciiTheme="minorHAnsi" w:hAnsiTheme="minorHAnsi" w:cstheme="minorHAnsi"/>
          <w:b w:val="0"/>
          <w:bCs w:val="0"/>
          <w:sz w:val="24"/>
          <w:szCs w:val="24"/>
        </w:rPr>
        <w:t>Blueprint</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requirements.</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Counselors will have on hand</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data sets to help families select</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required courses to stay on</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track towards graduation.</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Students will experience more</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accountability in their academic</w:t>
      </w:r>
      <w:r w:rsidR="0023241E">
        <w:rPr>
          <w:rFonts w:asciiTheme="minorHAnsi" w:hAnsiTheme="minorHAnsi" w:cstheme="minorHAnsi"/>
          <w:b w:val="0"/>
          <w:bCs w:val="0"/>
          <w:sz w:val="24"/>
          <w:szCs w:val="24"/>
        </w:rPr>
        <w:t xml:space="preserve"> </w:t>
      </w:r>
      <w:r w:rsidR="0023241E" w:rsidRPr="0023241E">
        <w:rPr>
          <w:rFonts w:asciiTheme="minorHAnsi" w:hAnsiTheme="minorHAnsi" w:cstheme="minorHAnsi"/>
          <w:b w:val="0"/>
          <w:bCs w:val="0"/>
          <w:sz w:val="24"/>
          <w:szCs w:val="24"/>
        </w:rPr>
        <w:t>endeavors to be on track</w:t>
      </w:r>
      <w:r w:rsidR="000F0202">
        <w:rPr>
          <w:rFonts w:asciiTheme="minorHAnsi" w:hAnsiTheme="minorHAnsi" w:cstheme="minorHAnsi"/>
          <w:b w:val="0"/>
          <w:bCs w:val="0"/>
          <w:sz w:val="24"/>
          <w:szCs w:val="24"/>
        </w:rPr>
        <w:t xml:space="preserve"> t</w:t>
      </w:r>
      <w:r w:rsidR="0023241E" w:rsidRPr="0023241E">
        <w:rPr>
          <w:rFonts w:asciiTheme="minorHAnsi" w:hAnsiTheme="minorHAnsi" w:cstheme="minorHAnsi"/>
          <w:b w:val="0"/>
          <w:bCs w:val="0"/>
          <w:sz w:val="24"/>
          <w:szCs w:val="24"/>
        </w:rPr>
        <w:t>owards completing a pathway.</w:t>
      </w:r>
    </w:p>
    <w:p w14:paraId="2EDC35A3" w14:textId="77777777" w:rsidR="00A54347" w:rsidRDefault="00A54347" w:rsidP="00FB74A0">
      <w:pPr>
        <w:pStyle w:val="BodyText"/>
        <w:rPr>
          <w:rFonts w:asciiTheme="minorHAnsi" w:hAnsiTheme="minorHAnsi" w:cstheme="minorHAnsi"/>
          <w:b w:val="0"/>
          <w:bCs w:val="0"/>
          <w:sz w:val="24"/>
          <w:szCs w:val="24"/>
        </w:rPr>
      </w:pPr>
    </w:p>
    <w:p w14:paraId="054C9063" w14:textId="5EC53199" w:rsidR="000F0202" w:rsidRDefault="00A54347" w:rsidP="0023241E">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Dr. Colman also summarized </w:t>
      </w:r>
      <w:r w:rsidR="00613332">
        <w:rPr>
          <w:rFonts w:asciiTheme="minorHAnsi" w:hAnsiTheme="minorHAnsi" w:cstheme="minorHAnsi"/>
          <w:b w:val="0"/>
          <w:bCs w:val="0"/>
          <w:sz w:val="24"/>
          <w:szCs w:val="24"/>
        </w:rPr>
        <w:t>recent</w:t>
      </w:r>
      <w:r>
        <w:rPr>
          <w:rFonts w:asciiTheme="minorHAnsi" w:hAnsiTheme="minorHAnsi" w:cstheme="minorHAnsi"/>
          <w:b w:val="0"/>
          <w:bCs w:val="0"/>
          <w:sz w:val="24"/>
          <w:szCs w:val="24"/>
        </w:rPr>
        <w:t xml:space="preserve"> </w:t>
      </w:r>
      <w:r w:rsidR="003F5A2D" w:rsidRPr="003F5A2D">
        <w:rPr>
          <w:rFonts w:asciiTheme="minorHAnsi" w:hAnsiTheme="minorHAnsi" w:cstheme="minorHAnsi"/>
          <w:sz w:val="24"/>
          <w:szCs w:val="24"/>
        </w:rPr>
        <w:t xml:space="preserve">DCPS </w:t>
      </w:r>
      <w:r w:rsidRPr="00A54347">
        <w:rPr>
          <w:rFonts w:asciiTheme="minorHAnsi" w:hAnsiTheme="minorHAnsi" w:cstheme="minorHAnsi"/>
          <w:sz w:val="24"/>
          <w:szCs w:val="24"/>
        </w:rPr>
        <w:t>instructional data</w:t>
      </w:r>
      <w:r>
        <w:rPr>
          <w:rFonts w:asciiTheme="minorHAnsi" w:hAnsiTheme="minorHAnsi" w:cstheme="minorHAnsi"/>
          <w:b w:val="0"/>
          <w:bCs w:val="0"/>
          <w:sz w:val="24"/>
          <w:szCs w:val="24"/>
        </w:rPr>
        <w:t xml:space="preserve">, showing that </w:t>
      </w:r>
      <w:r w:rsidR="000F0202">
        <w:rPr>
          <w:rFonts w:asciiTheme="minorHAnsi" w:hAnsiTheme="minorHAnsi" w:cstheme="minorHAnsi"/>
          <w:b w:val="0"/>
          <w:bCs w:val="0"/>
          <w:sz w:val="24"/>
          <w:szCs w:val="24"/>
        </w:rPr>
        <w:t xml:space="preserve">i-Ready </w:t>
      </w:r>
      <w:r w:rsidR="003F5A2D">
        <w:rPr>
          <w:rFonts w:asciiTheme="minorHAnsi" w:hAnsiTheme="minorHAnsi" w:cstheme="minorHAnsi"/>
          <w:b w:val="0"/>
          <w:bCs w:val="0"/>
          <w:sz w:val="24"/>
          <w:szCs w:val="24"/>
        </w:rPr>
        <w:t>math</w:t>
      </w:r>
      <w:r w:rsidR="000F0202">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scores are improving </w:t>
      </w:r>
      <w:r w:rsidR="003F5A2D">
        <w:rPr>
          <w:rFonts w:asciiTheme="minorHAnsi" w:hAnsiTheme="minorHAnsi" w:cstheme="minorHAnsi"/>
          <w:b w:val="0"/>
          <w:bCs w:val="0"/>
          <w:sz w:val="24"/>
          <w:szCs w:val="24"/>
        </w:rPr>
        <w:t xml:space="preserve">slightly, </w:t>
      </w:r>
      <w:r w:rsidR="000F0202">
        <w:rPr>
          <w:rFonts w:asciiTheme="minorHAnsi" w:hAnsiTheme="minorHAnsi" w:cstheme="minorHAnsi"/>
          <w:b w:val="0"/>
          <w:bCs w:val="0"/>
          <w:sz w:val="24"/>
          <w:szCs w:val="24"/>
        </w:rPr>
        <w:t xml:space="preserve">but </w:t>
      </w:r>
      <w:r>
        <w:rPr>
          <w:rFonts w:asciiTheme="minorHAnsi" w:hAnsiTheme="minorHAnsi" w:cstheme="minorHAnsi"/>
          <w:b w:val="0"/>
          <w:bCs w:val="0"/>
          <w:sz w:val="24"/>
          <w:szCs w:val="24"/>
        </w:rPr>
        <w:t xml:space="preserve">that </w:t>
      </w:r>
      <w:r w:rsidR="000F0202" w:rsidRPr="000F0202">
        <w:rPr>
          <w:rFonts w:asciiTheme="minorHAnsi" w:hAnsiTheme="minorHAnsi" w:cstheme="minorHAnsi"/>
          <w:b w:val="0"/>
          <w:bCs w:val="0"/>
          <w:sz w:val="24"/>
          <w:szCs w:val="24"/>
        </w:rPr>
        <w:t>5</w:t>
      </w:r>
      <w:r>
        <w:rPr>
          <w:rFonts w:asciiTheme="minorHAnsi" w:hAnsiTheme="minorHAnsi" w:cstheme="minorHAnsi"/>
          <w:b w:val="0"/>
          <w:bCs w:val="0"/>
          <w:sz w:val="24"/>
          <w:szCs w:val="24"/>
        </w:rPr>
        <w:t>4</w:t>
      </w:r>
      <w:r w:rsidR="000F0202" w:rsidRPr="000F0202">
        <w:rPr>
          <w:rFonts w:asciiTheme="minorHAnsi" w:hAnsiTheme="minorHAnsi" w:cstheme="minorHAnsi"/>
          <w:b w:val="0"/>
          <w:bCs w:val="0"/>
          <w:sz w:val="24"/>
          <w:szCs w:val="24"/>
        </w:rPr>
        <w:t xml:space="preserve">% of </w:t>
      </w:r>
      <w:r>
        <w:rPr>
          <w:rFonts w:asciiTheme="minorHAnsi" w:hAnsiTheme="minorHAnsi" w:cstheme="minorHAnsi"/>
          <w:b w:val="0"/>
          <w:bCs w:val="0"/>
          <w:sz w:val="24"/>
          <w:szCs w:val="24"/>
        </w:rPr>
        <w:t xml:space="preserve">elementary </w:t>
      </w:r>
      <w:r w:rsidR="000F0202" w:rsidRPr="000F0202">
        <w:rPr>
          <w:rFonts w:asciiTheme="minorHAnsi" w:hAnsiTheme="minorHAnsi" w:cstheme="minorHAnsi"/>
          <w:b w:val="0"/>
          <w:bCs w:val="0"/>
          <w:sz w:val="24"/>
          <w:szCs w:val="24"/>
        </w:rPr>
        <w:t xml:space="preserve">students still </w:t>
      </w:r>
      <w:r>
        <w:rPr>
          <w:rFonts w:asciiTheme="minorHAnsi" w:hAnsiTheme="minorHAnsi" w:cstheme="minorHAnsi"/>
          <w:b w:val="0"/>
          <w:bCs w:val="0"/>
          <w:sz w:val="24"/>
          <w:szCs w:val="24"/>
        </w:rPr>
        <w:t xml:space="preserve">score one grade level below their </w:t>
      </w:r>
      <w:r w:rsidR="005F3751">
        <w:rPr>
          <w:rFonts w:asciiTheme="minorHAnsi" w:hAnsiTheme="minorHAnsi" w:cstheme="minorHAnsi"/>
          <w:b w:val="0"/>
          <w:bCs w:val="0"/>
          <w:sz w:val="24"/>
          <w:szCs w:val="24"/>
        </w:rPr>
        <w:t xml:space="preserve">current </w:t>
      </w:r>
      <w:r>
        <w:rPr>
          <w:rFonts w:asciiTheme="minorHAnsi" w:hAnsiTheme="minorHAnsi" w:cstheme="minorHAnsi"/>
          <w:b w:val="0"/>
          <w:bCs w:val="0"/>
          <w:sz w:val="24"/>
          <w:szCs w:val="24"/>
        </w:rPr>
        <w:t xml:space="preserve">grade, </w:t>
      </w:r>
      <w:r w:rsidR="005F3751">
        <w:rPr>
          <w:rFonts w:asciiTheme="minorHAnsi" w:hAnsiTheme="minorHAnsi" w:cstheme="minorHAnsi"/>
          <w:b w:val="0"/>
          <w:bCs w:val="0"/>
          <w:sz w:val="24"/>
          <w:szCs w:val="24"/>
        </w:rPr>
        <w:t>and 27% score two or more levels below</w:t>
      </w:r>
      <w:r w:rsidR="003F5A2D">
        <w:rPr>
          <w:rFonts w:asciiTheme="minorHAnsi" w:hAnsiTheme="minorHAnsi" w:cstheme="minorHAnsi"/>
          <w:b w:val="0"/>
          <w:bCs w:val="0"/>
          <w:sz w:val="24"/>
          <w:szCs w:val="24"/>
        </w:rPr>
        <w:t xml:space="preserve"> </w:t>
      </w:r>
      <w:r w:rsidR="005F3751">
        <w:rPr>
          <w:rFonts w:asciiTheme="minorHAnsi" w:hAnsiTheme="minorHAnsi" w:cstheme="minorHAnsi"/>
          <w:b w:val="0"/>
          <w:bCs w:val="0"/>
          <w:sz w:val="24"/>
          <w:szCs w:val="24"/>
        </w:rPr>
        <w:t>their grade.</w:t>
      </w:r>
      <w:r>
        <w:rPr>
          <w:rFonts w:asciiTheme="minorHAnsi" w:hAnsiTheme="minorHAnsi" w:cstheme="minorHAnsi"/>
          <w:b w:val="0"/>
          <w:bCs w:val="0"/>
          <w:sz w:val="24"/>
          <w:szCs w:val="24"/>
        </w:rPr>
        <w:t xml:space="preserve"> </w:t>
      </w:r>
      <w:r w:rsidR="005F3751">
        <w:rPr>
          <w:rFonts w:asciiTheme="minorHAnsi" w:hAnsiTheme="minorHAnsi" w:cstheme="minorHAnsi"/>
          <w:b w:val="0"/>
          <w:bCs w:val="0"/>
          <w:sz w:val="24"/>
          <w:szCs w:val="24"/>
        </w:rPr>
        <w:t xml:space="preserve">Among Middle School students, 27% score one grade level below their current grade, and </w:t>
      </w:r>
      <w:r w:rsidR="005F3751" w:rsidRPr="005F3751">
        <w:rPr>
          <w:rFonts w:asciiTheme="minorHAnsi" w:hAnsiTheme="minorHAnsi" w:cstheme="minorHAnsi"/>
          <w:b w:val="0"/>
          <w:bCs w:val="0"/>
          <w:sz w:val="24"/>
          <w:szCs w:val="24"/>
        </w:rPr>
        <w:t xml:space="preserve">54% </w:t>
      </w:r>
      <w:r w:rsidR="003F5A2D">
        <w:rPr>
          <w:rFonts w:asciiTheme="minorHAnsi" w:hAnsiTheme="minorHAnsi" w:cstheme="minorHAnsi"/>
          <w:b w:val="0"/>
          <w:bCs w:val="0"/>
          <w:sz w:val="24"/>
          <w:szCs w:val="24"/>
        </w:rPr>
        <w:t>score</w:t>
      </w:r>
      <w:r w:rsidR="005F3751" w:rsidRPr="005F3751">
        <w:rPr>
          <w:rFonts w:asciiTheme="minorHAnsi" w:hAnsiTheme="minorHAnsi" w:cstheme="minorHAnsi"/>
          <w:b w:val="0"/>
          <w:bCs w:val="0"/>
          <w:sz w:val="24"/>
          <w:szCs w:val="24"/>
        </w:rPr>
        <w:t xml:space="preserve"> 2 or more grade levels below</w:t>
      </w:r>
      <w:r w:rsidR="005F3751">
        <w:rPr>
          <w:rFonts w:asciiTheme="minorHAnsi" w:hAnsiTheme="minorHAnsi" w:cstheme="minorHAnsi"/>
          <w:b w:val="0"/>
          <w:bCs w:val="0"/>
          <w:sz w:val="24"/>
          <w:szCs w:val="24"/>
        </w:rPr>
        <w:t xml:space="preserve"> their grade. </w:t>
      </w:r>
      <w:r w:rsidR="003F5A2D">
        <w:rPr>
          <w:rFonts w:asciiTheme="minorHAnsi" w:hAnsiTheme="minorHAnsi" w:cstheme="minorHAnsi"/>
          <w:b w:val="0"/>
          <w:bCs w:val="0"/>
          <w:sz w:val="24"/>
          <w:szCs w:val="24"/>
        </w:rPr>
        <w:t xml:space="preserve">In Reading, </w:t>
      </w:r>
      <w:r w:rsidR="003F5A2D" w:rsidRPr="003F5A2D">
        <w:rPr>
          <w:rFonts w:asciiTheme="minorHAnsi" w:hAnsiTheme="minorHAnsi" w:cstheme="minorHAnsi"/>
          <w:b w:val="0"/>
          <w:bCs w:val="0"/>
          <w:sz w:val="24"/>
          <w:szCs w:val="24"/>
        </w:rPr>
        <w:t xml:space="preserve">Dynamic Indicators of Basic Early Literacy Skills </w:t>
      </w:r>
      <w:r w:rsidR="003F5A2D">
        <w:rPr>
          <w:rFonts w:asciiTheme="minorHAnsi" w:hAnsiTheme="minorHAnsi" w:cstheme="minorHAnsi"/>
          <w:b w:val="0"/>
          <w:bCs w:val="0"/>
          <w:sz w:val="24"/>
          <w:szCs w:val="24"/>
        </w:rPr>
        <w:t>(DIBELS) scores show that o</w:t>
      </w:r>
      <w:r w:rsidR="003F5A2D" w:rsidRPr="003F5A2D">
        <w:rPr>
          <w:rFonts w:asciiTheme="minorHAnsi" w:hAnsiTheme="minorHAnsi" w:cstheme="minorHAnsi"/>
          <w:b w:val="0"/>
          <w:bCs w:val="0"/>
          <w:sz w:val="24"/>
          <w:szCs w:val="24"/>
        </w:rPr>
        <w:t xml:space="preserve">nly 41% of </w:t>
      </w:r>
      <w:r w:rsidR="003F5A2D">
        <w:rPr>
          <w:rFonts w:asciiTheme="minorHAnsi" w:hAnsiTheme="minorHAnsi" w:cstheme="minorHAnsi"/>
          <w:b w:val="0"/>
          <w:bCs w:val="0"/>
          <w:sz w:val="24"/>
          <w:szCs w:val="24"/>
        </w:rPr>
        <w:t xml:space="preserve">elementary </w:t>
      </w:r>
      <w:r w:rsidR="003F5A2D" w:rsidRPr="003F5A2D">
        <w:rPr>
          <w:rFonts w:asciiTheme="minorHAnsi" w:hAnsiTheme="minorHAnsi" w:cstheme="minorHAnsi"/>
          <w:b w:val="0"/>
          <w:bCs w:val="0"/>
          <w:sz w:val="24"/>
          <w:szCs w:val="24"/>
        </w:rPr>
        <w:t xml:space="preserve">students </w:t>
      </w:r>
      <w:r w:rsidR="003F5A2D">
        <w:rPr>
          <w:rFonts w:asciiTheme="minorHAnsi" w:hAnsiTheme="minorHAnsi" w:cstheme="minorHAnsi"/>
          <w:b w:val="0"/>
          <w:bCs w:val="0"/>
          <w:sz w:val="24"/>
          <w:szCs w:val="24"/>
        </w:rPr>
        <w:t xml:space="preserve">score </w:t>
      </w:r>
      <w:r w:rsidR="003F5A2D" w:rsidRPr="003F5A2D">
        <w:rPr>
          <w:rFonts w:asciiTheme="minorHAnsi" w:hAnsiTheme="minorHAnsi" w:cstheme="minorHAnsi"/>
          <w:b w:val="0"/>
          <w:bCs w:val="0"/>
          <w:sz w:val="24"/>
          <w:szCs w:val="24"/>
        </w:rPr>
        <w:t>at or above grade level</w:t>
      </w:r>
      <w:r w:rsidR="003F5A2D">
        <w:rPr>
          <w:rFonts w:asciiTheme="minorHAnsi" w:hAnsiTheme="minorHAnsi" w:cstheme="minorHAnsi"/>
          <w:b w:val="0"/>
          <w:bCs w:val="0"/>
          <w:sz w:val="24"/>
          <w:szCs w:val="24"/>
        </w:rPr>
        <w:t>.</w:t>
      </w:r>
    </w:p>
    <w:p w14:paraId="55AAF57F" w14:textId="03BFBA45" w:rsidR="003F008B" w:rsidRDefault="003F008B" w:rsidP="00573489">
      <w:pPr>
        <w:pStyle w:val="BodyText"/>
        <w:rPr>
          <w:rFonts w:asciiTheme="minorHAnsi" w:hAnsiTheme="minorHAnsi" w:cstheme="minorHAnsi"/>
          <w:b w:val="0"/>
          <w:bCs w:val="0"/>
          <w:sz w:val="24"/>
          <w:szCs w:val="24"/>
        </w:rPr>
      </w:pPr>
    </w:p>
    <w:p w14:paraId="32AD5061" w14:textId="015D2D8C" w:rsidR="003F008B" w:rsidRDefault="003F008B" w:rsidP="00312B4D">
      <w:pPr>
        <w:pStyle w:val="BodyText"/>
        <w:rPr>
          <w:rFonts w:asciiTheme="minorHAnsi" w:hAnsiTheme="minorHAnsi" w:cstheme="minorHAnsi"/>
          <w:b w:val="0"/>
          <w:bCs w:val="0"/>
          <w:sz w:val="24"/>
          <w:szCs w:val="24"/>
        </w:rPr>
      </w:pPr>
      <w:r w:rsidRPr="00613332">
        <w:rPr>
          <w:rFonts w:asciiTheme="minorHAnsi" w:hAnsiTheme="minorHAnsi" w:cstheme="minorHAnsi"/>
          <w:b w:val="0"/>
          <w:bCs w:val="0"/>
          <w:sz w:val="24"/>
          <w:szCs w:val="24"/>
        </w:rPr>
        <w:t xml:space="preserve">The Board </w:t>
      </w:r>
      <w:r w:rsidR="00312B4D" w:rsidRPr="00613332">
        <w:rPr>
          <w:rFonts w:asciiTheme="minorHAnsi" w:hAnsiTheme="minorHAnsi" w:cstheme="minorHAnsi"/>
          <w:b w:val="0"/>
          <w:bCs w:val="0"/>
          <w:sz w:val="24"/>
          <w:szCs w:val="24"/>
        </w:rPr>
        <w:t>unan</w:t>
      </w:r>
      <w:r w:rsidR="00052A10" w:rsidRPr="00613332">
        <w:rPr>
          <w:rFonts w:asciiTheme="minorHAnsi" w:hAnsiTheme="minorHAnsi" w:cstheme="minorHAnsi"/>
          <w:b w:val="0"/>
          <w:bCs w:val="0"/>
          <w:sz w:val="24"/>
          <w:szCs w:val="24"/>
        </w:rPr>
        <w:t xml:space="preserve">imously </w:t>
      </w:r>
      <w:r w:rsidRPr="00613332">
        <w:rPr>
          <w:rFonts w:asciiTheme="minorHAnsi" w:hAnsiTheme="minorHAnsi" w:cstheme="minorHAnsi"/>
          <w:b w:val="0"/>
          <w:bCs w:val="0"/>
          <w:sz w:val="24"/>
          <w:szCs w:val="24"/>
        </w:rPr>
        <w:t xml:space="preserve">approved the </w:t>
      </w:r>
      <w:r w:rsidR="00312B4D" w:rsidRPr="005F3751">
        <w:rPr>
          <w:rFonts w:asciiTheme="minorHAnsi" w:hAnsiTheme="minorHAnsi" w:cstheme="minorHAnsi"/>
          <w:sz w:val="24"/>
          <w:szCs w:val="24"/>
        </w:rPr>
        <w:t>C</w:t>
      </w:r>
      <w:r w:rsidRPr="005F3751">
        <w:rPr>
          <w:rFonts w:asciiTheme="minorHAnsi" w:hAnsiTheme="minorHAnsi" w:cstheme="minorHAnsi"/>
          <w:sz w:val="24"/>
          <w:szCs w:val="24"/>
        </w:rPr>
        <w:t xml:space="preserve">onsent </w:t>
      </w:r>
      <w:r w:rsidR="00A54347" w:rsidRPr="005F3751">
        <w:rPr>
          <w:rFonts w:asciiTheme="minorHAnsi" w:hAnsiTheme="minorHAnsi" w:cstheme="minorHAnsi"/>
          <w:sz w:val="24"/>
          <w:szCs w:val="24"/>
        </w:rPr>
        <w:t>A</w:t>
      </w:r>
      <w:r w:rsidRPr="005F3751">
        <w:rPr>
          <w:rFonts w:asciiTheme="minorHAnsi" w:hAnsiTheme="minorHAnsi" w:cstheme="minorHAnsi"/>
          <w:sz w:val="24"/>
          <w:szCs w:val="24"/>
        </w:rPr>
        <w:t>genda</w:t>
      </w:r>
      <w:r w:rsidR="00C94717">
        <w:rPr>
          <w:rFonts w:asciiTheme="minorHAnsi" w:hAnsiTheme="minorHAnsi" w:cstheme="minorHAnsi"/>
          <w:b w:val="0"/>
          <w:bCs w:val="0"/>
          <w:sz w:val="24"/>
          <w:szCs w:val="24"/>
        </w:rPr>
        <w:t>, consisting of the</w:t>
      </w:r>
      <w:r w:rsidR="00C94717" w:rsidRPr="00C94717">
        <w:rPr>
          <w:rFonts w:asciiTheme="minorHAnsi" w:hAnsiTheme="minorHAnsi" w:cstheme="minorHAnsi"/>
          <w:b w:val="0"/>
          <w:bCs w:val="0"/>
          <w:sz w:val="24"/>
          <w:szCs w:val="24"/>
        </w:rPr>
        <w:t xml:space="preserve"> </w:t>
      </w:r>
      <w:r w:rsidR="00063B2C">
        <w:rPr>
          <w:rFonts w:asciiTheme="minorHAnsi" w:hAnsiTheme="minorHAnsi" w:cstheme="minorHAnsi"/>
          <w:b w:val="0"/>
          <w:bCs w:val="0"/>
          <w:sz w:val="24"/>
          <w:szCs w:val="24"/>
        </w:rPr>
        <w:t>m</w:t>
      </w:r>
      <w:r w:rsidR="00C94717" w:rsidRPr="00C94717">
        <w:rPr>
          <w:rFonts w:asciiTheme="minorHAnsi" w:hAnsiTheme="minorHAnsi" w:cstheme="minorHAnsi"/>
          <w:b w:val="0"/>
          <w:bCs w:val="0"/>
          <w:sz w:val="24"/>
          <w:szCs w:val="24"/>
        </w:rPr>
        <w:t xml:space="preserve">inutes of </w:t>
      </w:r>
      <w:r w:rsidR="00312B4D" w:rsidRPr="00312B4D">
        <w:rPr>
          <w:rFonts w:asciiTheme="minorHAnsi" w:hAnsiTheme="minorHAnsi" w:cstheme="minorHAnsi"/>
          <w:b w:val="0"/>
          <w:bCs w:val="0"/>
          <w:sz w:val="24"/>
          <w:szCs w:val="24"/>
        </w:rPr>
        <w:t>January 1</w:t>
      </w:r>
      <w:r w:rsidR="0024525B">
        <w:rPr>
          <w:rFonts w:asciiTheme="minorHAnsi" w:hAnsiTheme="minorHAnsi" w:cstheme="minorHAnsi"/>
          <w:b w:val="0"/>
          <w:bCs w:val="0"/>
          <w:sz w:val="24"/>
          <w:szCs w:val="24"/>
        </w:rPr>
        <w:t>8 Board Meeting</w:t>
      </w:r>
      <w:r w:rsidR="00312B4D">
        <w:rPr>
          <w:rFonts w:asciiTheme="minorHAnsi" w:hAnsiTheme="minorHAnsi" w:cstheme="minorHAnsi"/>
          <w:b w:val="0"/>
          <w:bCs w:val="0"/>
          <w:sz w:val="24"/>
          <w:szCs w:val="24"/>
        </w:rPr>
        <w:t xml:space="preserve"> and </w:t>
      </w:r>
      <w:r w:rsidR="0024525B">
        <w:rPr>
          <w:rFonts w:asciiTheme="minorHAnsi" w:hAnsiTheme="minorHAnsi" w:cstheme="minorHAnsi"/>
          <w:b w:val="0"/>
          <w:bCs w:val="0"/>
          <w:sz w:val="24"/>
          <w:szCs w:val="24"/>
        </w:rPr>
        <w:t xml:space="preserve">the January 11 and </w:t>
      </w:r>
      <w:r w:rsidR="00312B4D" w:rsidRPr="00312B4D">
        <w:rPr>
          <w:rFonts w:asciiTheme="minorHAnsi" w:hAnsiTheme="minorHAnsi" w:cstheme="minorHAnsi"/>
          <w:b w:val="0"/>
          <w:bCs w:val="0"/>
          <w:sz w:val="24"/>
          <w:szCs w:val="24"/>
        </w:rPr>
        <w:t>February</w:t>
      </w:r>
      <w:r w:rsidR="00312B4D">
        <w:rPr>
          <w:rFonts w:asciiTheme="minorHAnsi" w:hAnsiTheme="minorHAnsi" w:cstheme="minorHAnsi"/>
          <w:b w:val="0"/>
          <w:bCs w:val="0"/>
          <w:sz w:val="24"/>
          <w:szCs w:val="24"/>
        </w:rPr>
        <w:t xml:space="preserve"> </w:t>
      </w:r>
      <w:r w:rsidR="0024525B">
        <w:rPr>
          <w:rFonts w:asciiTheme="minorHAnsi" w:hAnsiTheme="minorHAnsi" w:cstheme="minorHAnsi"/>
          <w:b w:val="0"/>
          <w:bCs w:val="0"/>
          <w:sz w:val="24"/>
          <w:szCs w:val="24"/>
        </w:rPr>
        <w:t xml:space="preserve">1 </w:t>
      </w:r>
      <w:r w:rsidR="00312B4D" w:rsidRPr="00312B4D">
        <w:rPr>
          <w:rFonts w:asciiTheme="minorHAnsi" w:hAnsiTheme="minorHAnsi" w:cstheme="minorHAnsi"/>
          <w:b w:val="0"/>
          <w:bCs w:val="0"/>
          <w:sz w:val="24"/>
          <w:szCs w:val="24"/>
        </w:rPr>
        <w:t>Board Work Sessio</w:t>
      </w:r>
      <w:r w:rsidR="00312B4D">
        <w:rPr>
          <w:rFonts w:asciiTheme="minorHAnsi" w:hAnsiTheme="minorHAnsi" w:cstheme="minorHAnsi"/>
          <w:b w:val="0"/>
          <w:bCs w:val="0"/>
          <w:sz w:val="24"/>
          <w:szCs w:val="24"/>
        </w:rPr>
        <w:t>n</w:t>
      </w:r>
      <w:r w:rsidR="0024525B">
        <w:rPr>
          <w:rFonts w:asciiTheme="minorHAnsi" w:hAnsiTheme="minorHAnsi" w:cstheme="minorHAnsi"/>
          <w:b w:val="0"/>
          <w:bCs w:val="0"/>
          <w:sz w:val="24"/>
          <w:szCs w:val="24"/>
        </w:rPr>
        <w:t>s</w:t>
      </w:r>
      <w:r w:rsidR="00312B4D">
        <w:rPr>
          <w:rFonts w:asciiTheme="minorHAnsi" w:hAnsiTheme="minorHAnsi" w:cstheme="minorHAnsi"/>
          <w:b w:val="0"/>
          <w:bCs w:val="0"/>
          <w:sz w:val="24"/>
          <w:szCs w:val="24"/>
        </w:rPr>
        <w:t>; an a</w:t>
      </w:r>
      <w:r w:rsidR="00312B4D" w:rsidRPr="00312B4D">
        <w:rPr>
          <w:rFonts w:asciiTheme="minorHAnsi" w:hAnsiTheme="minorHAnsi" w:cstheme="minorHAnsi"/>
          <w:b w:val="0"/>
          <w:bCs w:val="0"/>
          <w:sz w:val="24"/>
          <w:szCs w:val="24"/>
        </w:rPr>
        <w:t xml:space="preserve">mended </w:t>
      </w:r>
      <w:r w:rsidR="00052A10">
        <w:rPr>
          <w:rFonts w:asciiTheme="minorHAnsi" w:hAnsiTheme="minorHAnsi" w:cstheme="minorHAnsi"/>
          <w:b w:val="0"/>
          <w:bCs w:val="0"/>
          <w:sz w:val="24"/>
          <w:szCs w:val="24"/>
        </w:rPr>
        <w:t>u</w:t>
      </w:r>
      <w:r w:rsidR="00312B4D" w:rsidRPr="00312B4D">
        <w:rPr>
          <w:rFonts w:asciiTheme="minorHAnsi" w:hAnsiTheme="minorHAnsi" w:cstheme="minorHAnsi"/>
          <w:b w:val="0"/>
          <w:bCs w:val="0"/>
          <w:sz w:val="24"/>
          <w:szCs w:val="24"/>
        </w:rPr>
        <w:t xml:space="preserve">pdate </w:t>
      </w:r>
      <w:r w:rsidR="00312B4D">
        <w:rPr>
          <w:rFonts w:asciiTheme="minorHAnsi" w:hAnsiTheme="minorHAnsi" w:cstheme="minorHAnsi"/>
          <w:b w:val="0"/>
          <w:bCs w:val="0"/>
          <w:sz w:val="24"/>
          <w:szCs w:val="24"/>
        </w:rPr>
        <w:t xml:space="preserve">to the </w:t>
      </w:r>
      <w:r w:rsidR="00052A10" w:rsidRPr="00312B4D">
        <w:rPr>
          <w:rFonts w:asciiTheme="minorHAnsi" w:hAnsiTheme="minorHAnsi" w:cstheme="minorHAnsi"/>
          <w:b w:val="0"/>
          <w:bCs w:val="0"/>
          <w:sz w:val="24"/>
          <w:szCs w:val="24"/>
        </w:rPr>
        <w:t xml:space="preserve">FY2025 </w:t>
      </w:r>
      <w:r w:rsidR="00052A10">
        <w:rPr>
          <w:rFonts w:asciiTheme="minorHAnsi" w:hAnsiTheme="minorHAnsi" w:cstheme="minorHAnsi"/>
          <w:b w:val="0"/>
          <w:bCs w:val="0"/>
          <w:sz w:val="24"/>
          <w:szCs w:val="24"/>
        </w:rPr>
        <w:t>C</w:t>
      </w:r>
      <w:r w:rsidR="00312B4D" w:rsidRPr="00312B4D">
        <w:rPr>
          <w:rFonts w:asciiTheme="minorHAnsi" w:hAnsiTheme="minorHAnsi" w:cstheme="minorHAnsi"/>
          <w:b w:val="0"/>
          <w:bCs w:val="0"/>
          <w:sz w:val="24"/>
          <w:szCs w:val="24"/>
        </w:rPr>
        <w:t>apital Improvement Pla</w:t>
      </w:r>
      <w:r w:rsidR="00312B4D">
        <w:rPr>
          <w:rFonts w:asciiTheme="minorHAnsi" w:hAnsiTheme="minorHAnsi" w:cstheme="minorHAnsi"/>
          <w:b w:val="0"/>
          <w:bCs w:val="0"/>
          <w:sz w:val="24"/>
          <w:szCs w:val="24"/>
        </w:rPr>
        <w:t>n; and the Second Reading of</w:t>
      </w:r>
      <w:r w:rsidR="00052A10">
        <w:rPr>
          <w:rFonts w:asciiTheme="minorHAnsi" w:hAnsiTheme="minorHAnsi" w:cstheme="minorHAnsi"/>
          <w:b w:val="0"/>
          <w:bCs w:val="0"/>
          <w:sz w:val="24"/>
          <w:szCs w:val="24"/>
        </w:rPr>
        <w:t xml:space="preserve"> </w:t>
      </w:r>
      <w:r w:rsidR="00312B4D" w:rsidRPr="00312B4D">
        <w:rPr>
          <w:rFonts w:asciiTheme="minorHAnsi" w:hAnsiTheme="minorHAnsi" w:cstheme="minorHAnsi"/>
          <w:b w:val="0"/>
          <w:bCs w:val="0"/>
          <w:sz w:val="24"/>
          <w:szCs w:val="24"/>
        </w:rPr>
        <w:t>Board of Education</w:t>
      </w:r>
      <w:r w:rsidR="00312B4D">
        <w:rPr>
          <w:rFonts w:asciiTheme="minorHAnsi" w:hAnsiTheme="minorHAnsi" w:cstheme="minorHAnsi"/>
          <w:b w:val="0"/>
          <w:bCs w:val="0"/>
          <w:sz w:val="24"/>
          <w:szCs w:val="24"/>
        </w:rPr>
        <w:t xml:space="preserve"> </w:t>
      </w:r>
      <w:r w:rsidR="00052A10">
        <w:rPr>
          <w:rFonts w:asciiTheme="minorHAnsi" w:hAnsiTheme="minorHAnsi" w:cstheme="minorHAnsi"/>
          <w:b w:val="0"/>
          <w:bCs w:val="0"/>
          <w:sz w:val="24"/>
          <w:szCs w:val="24"/>
        </w:rPr>
        <w:t xml:space="preserve">Policies on </w:t>
      </w:r>
      <w:r w:rsidR="00312B4D" w:rsidRPr="00312B4D">
        <w:rPr>
          <w:rFonts w:asciiTheme="minorHAnsi" w:hAnsiTheme="minorHAnsi" w:cstheme="minorHAnsi"/>
          <w:b w:val="0"/>
          <w:bCs w:val="0"/>
          <w:sz w:val="24"/>
          <w:szCs w:val="24"/>
        </w:rPr>
        <w:t>General Powers</w:t>
      </w:r>
      <w:r w:rsidR="00312B4D">
        <w:rPr>
          <w:rFonts w:asciiTheme="minorHAnsi" w:hAnsiTheme="minorHAnsi" w:cstheme="minorHAnsi"/>
          <w:b w:val="0"/>
          <w:bCs w:val="0"/>
          <w:sz w:val="24"/>
          <w:szCs w:val="24"/>
        </w:rPr>
        <w:t xml:space="preserve"> </w:t>
      </w:r>
      <w:r w:rsidR="00052A10">
        <w:rPr>
          <w:rFonts w:asciiTheme="minorHAnsi" w:hAnsiTheme="minorHAnsi" w:cstheme="minorHAnsi"/>
          <w:b w:val="0"/>
          <w:bCs w:val="0"/>
          <w:sz w:val="24"/>
          <w:szCs w:val="24"/>
        </w:rPr>
        <w:t xml:space="preserve">of the Board </w:t>
      </w:r>
      <w:r w:rsidR="00312B4D">
        <w:rPr>
          <w:rFonts w:asciiTheme="minorHAnsi" w:hAnsiTheme="minorHAnsi" w:cstheme="minorHAnsi"/>
          <w:b w:val="0"/>
          <w:bCs w:val="0"/>
          <w:sz w:val="24"/>
          <w:szCs w:val="24"/>
        </w:rPr>
        <w:t xml:space="preserve">and the </w:t>
      </w:r>
      <w:r w:rsidR="00312B4D" w:rsidRPr="00312B4D">
        <w:rPr>
          <w:rFonts w:asciiTheme="minorHAnsi" w:hAnsiTheme="minorHAnsi" w:cstheme="minorHAnsi"/>
          <w:b w:val="0"/>
          <w:bCs w:val="0"/>
          <w:sz w:val="24"/>
          <w:szCs w:val="24"/>
        </w:rPr>
        <w:t>Relation of Board Members to the Boar</w:t>
      </w:r>
      <w:r w:rsidR="00312B4D">
        <w:rPr>
          <w:rFonts w:asciiTheme="minorHAnsi" w:hAnsiTheme="minorHAnsi" w:cstheme="minorHAnsi"/>
          <w:b w:val="0"/>
          <w:bCs w:val="0"/>
          <w:sz w:val="24"/>
          <w:szCs w:val="24"/>
        </w:rPr>
        <w:t xml:space="preserve">d, and </w:t>
      </w:r>
      <w:r w:rsidR="008F4017">
        <w:rPr>
          <w:rFonts w:asciiTheme="minorHAnsi" w:hAnsiTheme="minorHAnsi" w:cstheme="minorHAnsi"/>
          <w:b w:val="0"/>
          <w:bCs w:val="0"/>
          <w:sz w:val="24"/>
          <w:szCs w:val="24"/>
        </w:rPr>
        <w:t xml:space="preserve">on </w:t>
      </w:r>
      <w:r w:rsidR="00312B4D" w:rsidRPr="00312B4D">
        <w:rPr>
          <w:rFonts w:asciiTheme="minorHAnsi" w:hAnsiTheme="minorHAnsi" w:cstheme="minorHAnsi"/>
          <w:b w:val="0"/>
          <w:bCs w:val="0"/>
          <w:sz w:val="24"/>
          <w:szCs w:val="24"/>
        </w:rPr>
        <w:t>Personnel Policies</w:t>
      </w:r>
      <w:r w:rsidR="00312B4D">
        <w:rPr>
          <w:rFonts w:asciiTheme="minorHAnsi" w:hAnsiTheme="minorHAnsi" w:cstheme="minorHAnsi"/>
          <w:b w:val="0"/>
          <w:bCs w:val="0"/>
          <w:sz w:val="24"/>
          <w:szCs w:val="24"/>
        </w:rPr>
        <w:t xml:space="preserve"> on </w:t>
      </w:r>
      <w:r w:rsidR="00312B4D" w:rsidRPr="00312B4D">
        <w:rPr>
          <w:rFonts w:asciiTheme="minorHAnsi" w:hAnsiTheme="minorHAnsi" w:cstheme="minorHAnsi"/>
          <w:b w:val="0"/>
          <w:bCs w:val="0"/>
          <w:sz w:val="24"/>
          <w:szCs w:val="24"/>
        </w:rPr>
        <w:t>Employment</w:t>
      </w:r>
      <w:r w:rsidR="00312B4D">
        <w:rPr>
          <w:rFonts w:asciiTheme="minorHAnsi" w:hAnsiTheme="minorHAnsi" w:cstheme="minorHAnsi"/>
          <w:b w:val="0"/>
          <w:bCs w:val="0"/>
          <w:sz w:val="24"/>
          <w:szCs w:val="24"/>
        </w:rPr>
        <w:t xml:space="preserve">, </w:t>
      </w:r>
      <w:r w:rsidR="00312B4D" w:rsidRPr="00312B4D">
        <w:rPr>
          <w:rFonts w:asciiTheme="minorHAnsi" w:hAnsiTheme="minorHAnsi" w:cstheme="minorHAnsi"/>
          <w:b w:val="0"/>
          <w:bCs w:val="0"/>
          <w:sz w:val="24"/>
          <w:szCs w:val="24"/>
        </w:rPr>
        <w:t>Medical Procedures</w:t>
      </w:r>
      <w:r w:rsidR="00312B4D">
        <w:rPr>
          <w:rFonts w:asciiTheme="minorHAnsi" w:hAnsiTheme="minorHAnsi" w:cstheme="minorHAnsi"/>
          <w:b w:val="0"/>
          <w:bCs w:val="0"/>
          <w:sz w:val="24"/>
          <w:szCs w:val="24"/>
        </w:rPr>
        <w:t>, i</w:t>
      </w:r>
      <w:r w:rsidR="00312B4D" w:rsidRPr="00312B4D">
        <w:rPr>
          <w:rFonts w:asciiTheme="minorHAnsi" w:hAnsiTheme="minorHAnsi" w:cstheme="minorHAnsi"/>
          <w:b w:val="0"/>
          <w:bCs w:val="0"/>
          <w:sz w:val="24"/>
          <w:szCs w:val="24"/>
        </w:rPr>
        <w:t>ntroductory Employment Period</w:t>
      </w:r>
      <w:r w:rsidR="00312B4D">
        <w:rPr>
          <w:rFonts w:asciiTheme="minorHAnsi" w:hAnsiTheme="minorHAnsi" w:cstheme="minorHAnsi"/>
          <w:b w:val="0"/>
          <w:bCs w:val="0"/>
          <w:sz w:val="24"/>
          <w:szCs w:val="24"/>
        </w:rPr>
        <w:t xml:space="preserve">, </w:t>
      </w:r>
      <w:r w:rsidR="00312B4D" w:rsidRPr="00312B4D">
        <w:rPr>
          <w:rFonts w:asciiTheme="minorHAnsi" w:hAnsiTheme="minorHAnsi" w:cstheme="minorHAnsi"/>
          <w:b w:val="0"/>
          <w:bCs w:val="0"/>
          <w:sz w:val="24"/>
          <w:szCs w:val="24"/>
        </w:rPr>
        <w:t>Calendar, Workday, Work Week</w:t>
      </w:r>
      <w:r w:rsidR="00312B4D">
        <w:rPr>
          <w:rFonts w:asciiTheme="minorHAnsi" w:hAnsiTheme="minorHAnsi" w:cstheme="minorHAnsi"/>
          <w:b w:val="0"/>
          <w:bCs w:val="0"/>
          <w:sz w:val="24"/>
          <w:szCs w:val="24"/>
        </w:rPr>
        <w:t xml:space="preserve">, </w:t>
      </w:r>
      <w:r w:rsidR="00312B4D" w:rsidRPr="00312B4D">
        <w:rPr>
          <w:rFonts w:asciiTheme="minorHAnsi" w:hAnsiTheme="minorHAnsi" w:cstheme="minorHAnsi"/>
          <w:b w:val="0"/>
          <w:bCs w:val="0"/>
          <w:sz w:val="24"/>
          <w:szCs w:val="24"/>
        </w:rPr>
        <w:t>Rejections, Termination, Suspension, and Promotion</w:t>
      </w:r>
      <w:r w:rsidR="00312B4D">
        <w:rPr>
          <w:rFonts w:asciiTheme="minorHAnsi" w:hAnsiTheme="minorHAnsi" w:cstheme="minorHAnsi"/>
          <w:b w:val="0"/>
          <w:bCs w:val="0"/>
          <w:sz w:val="24"/>
          <w:szCs w:val="24"/>
        </w:rPr>
        <w:t>.</w:t>
      </w:r>
      <w:r w:rsidR="00283952">
        <w:rPr>
          <w:rFonts w:asciiTheme="minorHAnsi" w:hAnsiTheme="minorHAnsi" w:cstheme="minorHAnsi"/>
          <w:b w:val="0"/>
          <w:bCs w:val="0"/>
          <w:sz w:val="24"/>
          <w:szCs w:val="24"/>
        </w:rPr>
        <w:t xml:space="preserve">  </w:t>
      </w:r>
    </w:p>
    <w:p w14:paraId="19F203B9" w14:textId="77777777" w:rsidR="00BE4F56" w:rsidRDefault="00BE4F56" w:rsidP="00573489">
      <w:pPr>
        <w:pStyle w:val="BodyText"/>
        <w:rPr>
          <w:rFonts w:asciiTheme="minorHAnsi" w:hAnsiTheme="minorHAnsi" w:cstheme="minorHAnsi"/>
          <w:b w:val="0"/>
          <w:bCs w:val="0"/>
          <w:sz w:val="24"/>
          <w:szCs w:val="24"/>
        </w:rPr>
      </w:pPr>
    </w:p>
    <w:p w14:paraId="0427CC41" w14:textId="6EC934BD" w:rsidR="00052A10" w:rsidRDefault="003F008B" w:rsidP="00EC115D">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Board </w:t>
      </w:r>
      <w:r w:rsidR="00052A10">
        <w:rPr>
          <w:rFonts w:asciiTheme="minorHAnsi" w:hAnsiTheme="minorHAnsi" w:cstheme="minorHAnsi"/>
          <w:b w:val="0"/>
          <w:bCs w:val="0"/>
          <w:sz w:val="24"/>
          <w:szCs w:val="24"/>
        </w:rPr>
        <w:t>unanimously a</w:t>
      </w:r>
      <w:r>
        <w:rPr>
          <w:rFonts w:asciiTheme="minorHAnsi" w:hAnsiTheme="minorHAnsi" w:cstheme="minorHAnsi"/>
          <w:b w:val="0"/>
          <w:bCs w:val="0"/>
          <w:sz w:val="24"/>
          <w:szCs w:val="24"/>
        </w:rPr>
        <w:t>pproved</w:t>
      </w:r>
      <w:r w:rsidR="00EC115D">
        <w:rPr>
          <w:rFonts w:asciiTheme="minorHAnsi" w:hAnsiTheme="minorHAnsi" w:cstheme="minorHAnsi"/>
          <w:b w:val="0"/>
          <w:bCs w:val="0"/>
          <w:sz w:val="24"/>
          <w:szCs w:val="24"/>
        </w:rPr>
        <w:t xml:space="preserve"> </w:t>
      </w:r>
      <w:r w:rsidR="00261ABB" w:rsidRPr="0024525B">
        <w:rPr>
          <w:rFonts w:asciiTheme="minorHAnsi" w:hAnsiTheme="minorHAnsi" w:cstheme="minorHAnsi"/>
          <w:sz w:val="24"/>
          <w:szCs w:val="24"/>
        </w:rPr>
        <w:t xml:space="preserve">Dr. </w:t>
      </w:r>
      <w:r w:rsidR="0024525B">
        <w:rPr>
          <w:rFonts w:asciiTheme="minorHAnsi" w:hAnsiTheme="minorHAnsi" w:cstheme="minorHAnsi"/>
          <w:sz w:val="24"/>
          <w:szCs w:val="24"/>
        </w:rPr>
        <w:t xml:space="preserve">Jymil </w:t>
      </w:r>
      <w:r w:rsidR="00261ABB" w:rsidRPr="0024525B">
        <w:rPr>
          <w:rFonts w:asciiTheme="minorHAnsi" w:hAnsiTheme="minorHAnsi" w:cstheme="minorHAnsi"/>
          <w:sz w:val="24"/>
          <w:szCs w:val="24"/>
        </w:rPr>
        <w:t>Thompson</w:t>
      </w:r>
      <w:r w:rsidR="00C443CD" w:rsidRPr="0024525B">
        <w:rPr>
          <w:rFonts w:asciiTheme="minorHAnsi" w:hAnsiTheme="minorHAnsi" w:cstheme="minorHAnsi"/>
          <w:sz w:val="24"/>
          <w:szCs w:val="24"/>
        </w:rPr>
        <w:t xml:space="preserve"> </w:t>
      </w:r>
      <w:r w:rsidR="00261ABB" w:rsidRPr="0024525B">
        <w:rPr>
          <w:rFonts w:asciiTheme="minorHAnsi" w:hAnsiTheme="minorHAnsi" w:cstheme="minorHAnsi"/>
          <w:sz w:val="24"/>
          <w:szCs w:val="24"/>
        </w:rPr>
        <w:t>as I</w:t>
      </w:r>
      <w:r w:rsidR="00C443CD" w:rsidRPr="0024525B">
        <w:rPr>
          <w:rFonts w:asciiTheme="minorHAnsi" w:hAnsiTheme="minorHAnsi" w:cstheme="minorHAnsi"/>
          <w:sz w:val="24"/>
          <w:szCs w:val="24"/>
        </w:rPr>
        <w:t>nterim</w:t>
      </w:r>
      <w:r w:rsidR="00EC115D" w:rsidRPr="0024525B">
        <w:rPr>
          <w:rFonts w:asciiTheme="minorHAnsi" w:hAnsiTheme="minorHAnsi" w:cstheme="minorHAnsi"/>
          <w:sz w:val="24"/>
          <w:szCs w:val="24"/>
        </w:rPr>
        <w:t xml:space="preserve"> </w:t>
      </w:r>
      <w:r w:rsidR="00261ABB" w:rsidRPr="0024525B">
        <w:rPr>
          <w:rFonts w:asciiTheme="minorHAnsi" w:hAnsiTheme="minorHAnsi" w:cstheme="minorHAnsi"/>
          <w:sz w:val="24"/>
          <w:szCs w:val="24"/>
        </w:rPr>
        <w:t>S</w:t>
      </w:r>
      <w:r w:rsidR="00C443CD" w:rsidRPr="0024525B">
        <w:rPr>
          <w:rFonts w:asciiTheme="minorHAnsi" w:hAnsiTheme="minorHAnsi" w:cstheme="minorHAnsi"/>
          <w:sz w:val="24"/>
          <w:szCs w:val="24"/>
        </w:rPr>
        <w:t xml:space="preserve">uperintendent; </w:t>
      </w:r>
      <w:r w:rsidR="00192309">
        <w:rPr>
          <w:rFonts w:asciiTheme="minorHAnsi" w:hAnsiTheme="minorHAnsi" w:cstheme="minorHAnsi"/>
          <w:b w:val="0"/>
          <w:bCs w:val="0"/>
          <w:sz w:val="24"/>
          <w:szCs w:val="24"/>
        </w:rPr>
        <w:t xml:space="preserve">Mr. Dave Bromwell’s amended contract; </w:t>
      </w:r>
      <w:r w:rsidR="00261ABB">
        <w:rPr>
          <w:rFonts w:asciiTheme="minorHAnsi" w:hAnsiTheme="minorHAnsi" w:cstheme="minorHAnsi"/>
          <w:b w:val="0"/>
          <w:bCs w:val="0"/>
          <w:sz w:val="24"/>
          <w:szCs w:val="24"/>
        </w:rPr>
        <w:t>the</w:t>
      </w:r>
      <w:r w:rsidR="00C443CD">
        <w:rPr>
          <w:rFonts w:asciiTheme="minorHAnsi" w:hAnsiTheme="minorHAnsi" w:cstheme="minorHAnsi"/>
          <w:b w:val="0"/>
          <w:bCs w:val="0"/>
          <w:sz w:val="24"/>
          <w:szCs w:val="24"/>
        </w:rPr>
        <w:t xml:space="preserve"> </w:t>
      </w:r>
      <w:r w:rsidR="00261ABB">
        <w:rPr>
          <w:rFonts w:asciiTheme="minorHAnsi" w:hAnsiTheme="minorHAnsi" w:cstheme="minorHAnsi"/>
          <w:b w:val="0"/>
          <w:bCs w:val="0"/>
          <w:sz w:val="24"/>
          <w:szCs w:val="24"/>
        </w:rPr>
        <w:t>I</w:t>
      </w:r>
      <w:r w:rsidR="00C443CD">
        <w:rPr>
          <w:rFonts w:asciiTheme="minorHAnsi" w:hAnsiTheme="minorHAnsi" w:cstheme="minorHAnsi"/>
          <w:b w:val="0"/>
          <w:bCs w:val="0"/>
          <w:sz w:val="24"/>
          <w:szCs w:val="24"/>
        </w:rPr>
        <w:t xml:space="preserve">nterim </w:t>
      </w:r>
      <w:r w:rsidR="00261ABB">
        <w:rPr>
          <w:rFonts w:asciiTheme="minorHAnsi" w:hAnsiTheme="minorHAnsi" w:cstheme="minorHAnsi"/>
          <w:b w:val="0"/>
          <w:bCs w:val="0"/>
          <w:sz w:val="24"/>
          <w:szCs w:val="24"/>
        </w:rPr>
        <w:t>Su</w:t>
      </w:r>
      <w:r w:rsidR="00C443CD">
        <w:rPr>
          <w:rFonts w:asciiTheme="minorHAnsi" w:hAnsiTheme="minorHAnsi" w:cstheme="minorHAnsi"/>
          <w:b w:val="0"/>
          <w:bCs w:val="0"/>
          <w:sz w:val="24"/>
          <w:szCs w:val="24"/>
        </w:rPr>
        <w:t>per</w:t>
      </w:r>
      <w:r w:rsidR="00261ABB">
        <w:rPr>
          <w:rFonts w:asciiTheme="minorHAnsi" w:hAnsiTheme="minorHAnsi" w:cstheme="minorHAnsi"/>
          <w:b w:val="0"/>
          <w:bCs w:val="0"/>
          <w:sz w:val="24"/>
          <w:szCs w:val="24"/>
        </w:rPr>
        <w:t>in</w:t>
      </w:r>
      <w:r w:rsidR="00EC115D">
        <w:rPr>
          <w:rFonts w:asciiTheme="minorHAnsi" w:hAnsiTheme="minorHAnsi" w:cstheme="minorHAnsi"/>
          <w:b w:val="0"/>
          <w:bCs w:val="0"/>
          <w:sz w:val="24"/>
          <w:szCs w:val="24"/>
        </w:rPr>
        <w:t>t</w:t>
      </w:r>
      <w:r w:rsidR="00261ABB">
        <w:rPr>
          <w:rFonts w:asciiTheme="minorHAnsi" w:hAnsiTheme="minorHAnsi" w:cstheme="minorHAnsi"/>
          <w:b w:val="0"/>
          <w:bCs w:val="0"/>
          <w:sz w:val="24"/>
          <w:szCs w:val="24"/>
        </w:rPr>
        <w:t>endent</w:t>
      </w:r>
      <w:r w:rsidR="00EC115D">
        <w:rPr>
          <w:rFonts w:asciiTheme="minorHAnsi" w:hAnsiTheme="minorHAnsi" w:cstheme="minorHAnsi"/>
          <w:b w:val="0"/>
          <w:bCs w:val="0"/>
          <w:sz w:val="24"/>
          <w:szCs w:val="24"/>
        </w:rPr>
        <w:t>’s</w:t>
      </w:r>
      <w:r w:rsidR="00C443CD">
        <w:rPr>
          <w:rFonts w:asciiTheme="minorHAnsi" w:hAnsiTheme="minorHAnsi" w:cstheme="minorHAnsi"/>
          <w:b w:val="0"/>
          <w:bCs w:val="0"/>
          <w:sz w:val="24"/>
          <w:szCs w:val="24"/>
        </w:rPr>
        <w:t xml:space="preserve"> contract</w:t>
      </w:r>
      <w:r w:rsidR="0090550E">
        <w:rPr>
          <w:rFonts w:asciiTheme="minorHAnsi" w:hAnsiTheme="minorHAnsi" w:cstheme="minorHAnsi"/>
          <w:b w:val="0"/>
          <w:bCs w:val="0"/>
          <w:sz w:val="24"/>
          <w:szCs w:val="24"/>
        </w:rPr>
        <w:t xml:space="preserve">; </w:t>
      </w:r>
      <w:r w:rsidR="00261ABB">
        <w:rPr>
          <w:rFonts w:asciiTheme="minorHAnsi" w:hAnsiTheme="minorHAnsi" w:cstheme="minorHAnsi"/>
          <w:b w:val="0"/>
          <w:bCs w:val="0"/>
          <w:sz w:val="24"/>
          <w:szCs w:val="24"/>
        </w:rPr>
        <w:t xml:space="preserve">the personnel actions discussed in Executive </w:t>
      </w:r>
      <w:r w:rsidR="00EC115D">
        <w:rPr>
          <w:rFonts w:asciiTheme="minorHAnsi" w:hAnsiTheme="minorHAnsi" w:cstheme="minorHAnsi"/>
          <w:b w:val="0"/>
          <w:bCs w:val="0"/>
          <w:sz w:val="24"/>
          <w:szCs w:val="24"/>
        </w:rPr>
        <w:t>s</w:t>
      </w:r>
      <w:r w:rsidR="00261ABB">
        <w:rPr>
          <w:rFonts w:asciiTheme="minorHAnsi" w:hAnsiTheme="minorHAnsi" w:cstheme="minorHAnsi"/>
          <w:b w:val="0"/>
          <w:bCs w:val="0"/>
          <w:sz w:val="24"/>
          <w:szCs w:val="24"/>
        </w:rPr>
        <w:t>ession</w:t>
      </w:r>
      <w:r w:rsidR="00C443CD">
        <w:rPr>
          <w:rFonts w:asciiTheme="minorHAnsi" w:hAnsiTheme="minorHAnsi" w:cstheme="minorHAnsi"/>
          <w:b w:val="0"/>
          <w:bCs w:val="0"/>
          <w:sz w:val="24"/>
          <w:szCs w:val="24"/>
        </w:rPr>
        <w:t xml:space="preserve">; </w:t>
      </w:r>
      <w:r w:rsidR="00052A10">
        <w:rPr>
          <w:rFonts w:asciiTheme="minorHAnsi" w:hAnsiTheme="minorHAnsi" w:cstheme="minorHAnsi"/>
          <w:b w:val="0"/>
          <w:bCs w:val="0"/>
          <w:sz w:val="24"/>
          <w:szCs w:val="24"/>
        </w:rPr>
        <w:t>p</w:t>
      </w:r>
      <w:r w:rsidR="00052A10" w:rsidRPr="00052A10">
        <w:rPr>
          <w:rFonts w:asciiTheme="minorHAnsi" w:hAnsiTheme="minorHAnsi" w:cstheme="minorHAnsi"/>
          <w:b w:val="0"/>
          <w:bCs w:val="0"/>
          <w:sz w:val="24"/>
          <w:szCs w:val="24"/>
        </w:rPr>
        <w:t xml:space="preserve">roposed School Calendar </w:t>
      </w:r>
      <w:r w:rsidR="003A2AAD">
        <w:rPr>
          <w:rFonts w:asciiTheme="minorHAnsi" w:hAnsiTheme="minorHAnsi" w:cstheme="minorHAnsi"/>
          <w:b w:val="0"/>
          <w:bCs w:val="0"/>
          <w:sz w:val="24"/>
          <w:szCs w:val="24"/>
        </w:rPr>
        <w:t xml:space="preserve">#1 </w:t>
      </w:r>
      <w:r w:rsidR="00052A10" w:rsidRPr="00052A10">
        <w:rPr>
          <w:rFonts w:asciiTheme="minorHAnsi" w:hAnsiTheme="minorHAnsi" w:cstheme="minorHAnsi"/>
          <w:b w:val="0"/>
          <w:bCs w:val="0"/>
          <w:sz w:val="24"/>
          <w:szCs w:val="24"/>
        </w:rPr>
        <w:t xml:space="preserve">for SY </w:t>
      </w:r>
      <w:r w:rsidR="00052A10">
        <w:rPr>
          <w:rFonts w:asciiTheme="minorHAnsi" w:hAnsiTheme="minorHAnsi" w:cstheme="minorHAnsi"/>
          <w:b w:val="0"/>
          <w:bCs w:val="0"/>
          <w:sz w:val="24"/>
          <w:szCs w:val="24"/>
        </w:rPr>
        <w:t>20</w:t>
      </w:r>
      <w:r w:rsidR="00052A10" w:rsidRPr="00052A10">
        <w:rPr>
          <w:rFonts w:asciiTheme="minorHAnsi" w:hAnsiTheme="minorHAnsi" w:cstheme="minorHAnsi"/>
          <w:b w:val="0"/>
          <w:bCs w:val="0"/>
          <w:sz w:val="24"/>
          <w:szCs w:val="24"/>
        </w:rPr>
        <w:t>24-25</w:t>
      </w:r>
      <w:r w:rsidR="008D33D9">
        <w:rPr>
          <w:rFonts w:asciiTheme="minorHAnsi" w:hAnsiTheme="minorHAnsi" w:cstheme="minorHAnsi"/>
          <w:b w:val="0"/>
          <w:bCs w:val="0"/>
          <w:sz w:val="24"/>
          <w:szCs w:val="24"/>
        </w:rPr>
        <w:t xml:space="preserve"> </w:t>
      </w:r>
      <w:r w:rsidR="0090550E">
        <w:rPr>
          <w:rFonts w:asciiTheme="minorHAnsi" w:hAnsiTheme="minorHAnsi" w:cstheme="minorHAnsi"/>
          <w:b w:val="0"/>
          <w:bCs w:val="0"/>
          <w:sz w:val="24"/>
          <w:szCs w:val="24"/>
        </w:rPr>
        <w:t xml:space="preserve">for public comment </w:t>
      </w:r>
      <w:r w:rsidR="008D33D9">
        <w:rPr>
          <w:rFonts w:asciiTheme="minorHAnsi" w:hAnsiTheme="minorHAnsi" w:cstheme="minorHAnsi"/>
          <w:b w:val="0"/>
          <w:bCs w:val="0"/>
          <w:sz w:val="24"/>
          <w:szCs w:val="24"/>
        </w:rPr>
        <w:t>(see below)</w:t>
      </w:r>
      <w:r w:rsidR="00052A10">
        <w:rPr>
          <w:rFonts w:asciiTheme="minorHAnsi" w:hAnsiTheme="minorHAnsi" w:cstheme="minorHAnsi"/>
          <w:b w:val="0"/>
          <w:bCs w:val="0"/>
          <w:sz w:val="24"/>
          <w:szCs w:val="24"/>
        </w:rPr>
        <w:t xml:space="preserve">; </w:t>
      </w:r>
      <w:r w:rsidR="00EC115D">
        <w:rPr>
          <w:rFonts w:asciiTheme="minorHAnsi" w:hAnsiTheme="minorHAnsi" w:cstheme="minorHAnsi"/>
          <w:b w:val="0"/>
          <w:bCs w:val="0"/>
          <w:sz w:val="24"/>
          <w:szCs w:val="24"/>
        </w:rPr>
        <w:t>expand flexibility of Calendar Committee in proposing school year start dates going forward; r</w:t>
      </w:r>
      <w:r w:rsidR="00052A10" w:rsidRPr="00052A10">
        <w:rPr>
          <w:rFonts w:asciiTheme="minorHAnsi" w:hAnsiTheme="minorHAnsi" w:cstheme="minorHAnsi"/>
          <w:b w:val="0"/>
          <w:bCs w:val="0"/>
          <w:sz w:val="24"/>
          <w:szCs w:val="24"/>
        </w:rPr>
        <w:t xml:space="preserve">eplacement </w:t>
      </w:r>
      <w:r w:rsidR="00EC115D">
        <w:rPr>
          <w:rFonts w:asciiTheme="minorHAnsi" w:hAnsiTheme="minorHAnsi" w:cstheme="minorHAnsi"/>
          <w:b w:val="0"/>
          <w:bCs w:val="0"/>
          <w:sz w:val="24"/>
          <w:szCs w:val="24"/>
        </w:rPr>
        <w:t xml:space="preserve">of </w:t>
      </w:r>
      <w:r w:rsidR="00052A10">
        <w:rPr>
          <w:rFonts w:asciiTheme="minorHAnsi" w:hAnsiTheme="minorHAnsi" w:cstheme="minorHAnsi"/>
          <w:b w:val="0"/>
          <w:bCs w:val="0"/>
          <w:sz w:val="24"/>
          <w:szCs w:val="24"/>
        </w:rPr>
        <w:t>the g</w:t>
      </w:r>
      <w:r w:rsidR="00052A10" w:rsidRPr="00052A10">
        <w:rPr>
          <w:rFonts w:asciiTheme="minorHAnsi" w:hAnsiTheme="minorHAnsi" w:cstheme="minorHAnsi"/>
          <w:b w:val="0"/>
          <w:bCs w:val="0"/>
          <w:sz w:val="24"/>
          <w:szCs w:val="24"/>
        </w:rPr>
        <w:t xml:space="preserve">ymnasium </w:t>
      </w:r>
      <w:r w:rsidR="00052A10">
        <w:rPr>
          <w:rFonts w:asciiTheme="minorHAnsi" w:hAnsiTheme="minorHAnsi" w:cstheme="minorHAnsi"/>
          <w:b w:val="0"/>
          <w:bCs w:val="0"/>
          <w:sz w:val="24"/>
          <w:szCs w:val="24"/>
        </w:rPr>
        <w:t>f</w:t>
      </w:r>
      <w:r w:rsidR="00052A10" w:rsidRPr="00052A10">
        <w:rPr>
          <w:rFonts w:asciiTheme="minorHAnsi" w:hAnsiTheme="minorHAnsi" w:cstheme="minorHAnsi"/>
          <w:b w:val="0"/>
          <w:bCs w:val="0"/>
          <w:sz w:val="24"/>
          <w:szCs w:val="24"/>
        </w:rPr>
        <w:t xml:space="preserve">loor at Warwick </w:t>
      </w:r>
      <w:r w:rsidR="00052A10">
        <w:rPr>
          <w:rFonts w:asciiTheme="minorHAnsi" w:hAnsiTheme="minorHAnsi" w:cstheme="minorHAnsi"/>
          <w:b w:val="0"/>
          <w:bCs w:val="0"/>
          <w:sz w:val="24"/>
          <w:szCs w:val="24"/>
        </w:rPr>
        <w:t>ES</w:t>
      </w:r>
      <w:r w:rsidR="008D33D9">
        <w:rPr>
          <w:rFonts w:asciiTheme="minorHAnsi" w:hAnsiTheme="minorHAnsi" w:cstheme="minorHAnsi"/>
          <w:b w:val="0"/>
          <w:bCs w:val="0"/>
          <w:sz w:val="24"/>
          <w:szCs w:val="24"/>
        </w:rPr>
        <w:t xml:space="preserve"> (</w:t>
      </w:r>
      <w:r w:rsidR="008D33D9" w:rsidRPr="008D33D9">
        <w:rPr>
          <w:rFonts w:asciiTheme="minorHAnsi" w:hAnsiTheme="minorHAnsi" w:cstheme="minorHAnsi"/>
          <w:b w:val="0"/>
          <w:bCs w:val="0"/>
          <w:sz w:val="24"/>
          <w:szCs w:val="24"/>
        </w:rPr>
        <w:t>$82,500</w:t>
      </w:r>
      <w:r w:rsidR="008D33D9">
        <w:rPr>
          <w:rFonts w:asciiTheme="minorHAnsi" w:hAnsiTheme="minorHAnsi" w:cstheme="minorHAnsi"/>
          <w:b w:val="0"/>
          <w:bCs w:val="0"/>
          <w:sz w:val="24"/>
          <w:szCs w:val="24"/>
        </w:rPr>
        <w:t>)</w:t>
      </w:r>
      <w:r w:rsidR="00F32A78">
        <w:rPr>
          <w:rFonts w:asciiTheme="minorHAnsi" w:hAnsiTheme="minorHAnsi" w:cstheme="minorHAnsi"/>
          <w:b w:val="0"/>
          <w:bCs w:val="0"/>
          <w:sz w:val="24"/>
          <w:szCs w:val="24"/>
        </w:rPr>
        <w:t>;</w:t>
      </w:r>
      <w:r w:rsidR="00052A10">
        <w:rPr>
          <w:rFonts w:asciiTheme="minorHAnsi" w:hAnsiTheme="minorHAnsi" w:cstheme="minorHAnsi"/>
          <w:b w:val="0"/>
          <w:bCs w:val="0"/>
          <w:sz w:val="24"/>
          <w:szCs w:val="24"/>
        </w:rPr>
        <w:t xml:space="preserve"> a</w:t>
      </w:r>
      <w:r w:rsidR="00052A10" w:rsidRPr="00052A10">
        <w:rPr>
          <w:rFonts w:asciiTheme="minorHAnsi" w:hAnsiTheme="minorHAnsi" w:cstheme="minorHAnsi"/>
          <w:b w:val="0"/>
          <w:bCs w:val="0"/>
          <w:sz w:val="24"/>
          <w:szCs w:val="24"/>
        </w:rPr>
        <w:t xml:space="preserve">cceptance </w:t>
      </w:r>
      <w:r w:rsidR="00052A10">
        <w:rPr>
          <w:rFonts w:asciiTheme="minorHAnsi" w:hAnsiTheme="minorHAnsi" w:cstheme="minorHAnsi"/>
          <w:b w:val="0"/>
          <w:bCs w:val="0"/>
          <w:sz w:val="24"/>
          <w:szCs w:val="24"/>
        </w:rPr>
        <w:t xml:space="preserve">of </w:t>
      </w:r>
      <w:r w:rsidR="008D33D9" w:rsidRPr="008D33D9">
        <w:rPr>
          <w:rFonts w:asciiTheme="minorHAnsi" w:hAnsiTheme="minorHAnsi" w:cstheme="minorHAnsi"/>
          <w:b w:val="0"/>
          <w:bCs w:val="0"/>
          <w:sz w:val="24"/>
          <w:szCs w:val="24"/>
        </w:rPr>
        <w:t>two MABE grant</w:t>
      </w:r>
      <w:r w:rsidR="008D33D9">
        <w:rPr>
          <w:rFonts w:asciiTheme="minorHAnsi" w:hAnsiTheme="minorHAnsi" w:cstheme="minorHAnsi"/>
          <w:b w:val="0"/>
          <w:bCs w:val="0"/>
          <w:sz w:val="24"/>
          <w:szCs w:val="24"/>
        </w:rPr>
        <w:t xml:space="preserve">s </w:t>
      </w:r>
      <w:r w:rsidR="008D33D9" w:rsidRPr="008D33D9">
        <w:rPr>
          <w:rFonts w:asciiTheme="minorHAnsi" w:hAnsiTheme="minorHAnsi" w:cstheme="minorHAnsi"/>
          <w:b w:val="0"/>
          <w:bCs w:val="0"/>
          <w:sz w:val="24"/>
          <w:szCs w:val="24"/>
        </w:rPr>
        <w:t>totaling $22,000 to support school safety and</w:t>
      </w:r>
      <w:r w:rsidR="003A2AAD">
        <w:rPr>
          <w:rFonts w:asciiTheme="minorHAnsi" w:hAnsiTheme="minorHAnsi" w:cstheme="minorHAnsi"/>
          <w:b w:val="0"/>
          <w:bCs w:val="0"/>
          <w:sz w:val="24"/>
          <w:szCs w:val="24"/>
        </w:rPr>
        <w:t xml:space="preserve"> </w:t>
      </w:r>
      <w:r w:rsidR="008D33D9" w:rsidRPr="008D33D9">
        <w:rPr>
          <w:rFonts w:asciiTheme="minorHAnsi" w:hAnsiTheme="minorHAnsi" w:cstheme="minorHAnsi"/>
          <w:b w:val="0"/>
          <w:bCs w:val="0"/>
          <w:sz w:val="24"/>
          <w:szCs w:val="24"/>
        </w:rPr>
        <w:t>maintenance</w:t>
      </w:r>
      <w:r w:rsidR="00EC115D">
        <w:rPr>
          <w:rFonts w:asciiTheme="minorHAnsi" w:hAnsiTheme="minorHAnsi" w:cstheme="minorHAnsi"/>
          <w:b w:val="0"/>
          <w:bCs w:val="0"/>
          <w:sz w:val="24"/>
          <w:szCs w:val="24"/>
        </w:rPr>
        <w:t>.</w:t>
      </w:r>
    </w:p>
    <w:p w14:paraId="484A9496" w14:textId="77777777" w:rsidR="00613332" w:rsidRDefault="00613332" w:rsidP="00052A10">
      <w:pPr>
        <w:pStyle w:val="BodyText"/>
        <w:ind w:right="-40"/>
        <w:rPr>
          <w:rFonts w:asciiTheme="minorHAnsi" w:hAnsiTheme="minorHAnsi" w:cstheme="minorHAnsi"/>
          <w:b w:val="0"/>
          <w:bCs w:val="0"/>
          <w:sz w:val="24"/>
          <w:szCs w:val="24"/>
        </w:rPr>
      </w:pPr>
    </w:p>
    <w:p w14:paraId="1AE689E6" w14:textId="0EBEC9A6" w:rsidR="0046462A" w:rsidRDefault="00052A10" w:rsidP="00052A10">
      <w:pPr>
        <w:pStyle w:val="BodyText"/>
        <w:ind w:right="-40"/>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Board also unanimously approved the First Reading </w:t>
      </w:r>
      <w:r w:rsidR="008F4017">
        <w:rPr>
          <w:rFonts w:asciiTheme="minorHAnsi" w:hAnsiTheme="minorHAnsi" w:cstheme="minorHAnsi"/>
          <w:b w:val="0"/>
          <w:bCs w:val="0"/>
          <w:sz w:val="24"/>
          <w:szCs w:val="24"/>
        </w:rPr>
        <w:t xml:space="preserve">of </w:t>
      </w:r>
      <w:r w:rsidR="008F4017" w:rsidRPr="00312B4D">
        <w:rPr>
          <w:rFonts w:asciiTheme="minorHAnsi" w:hAnsiTheme="minorHAnsi" w:cstheme="minorHAnsi"/>
          <w:b w:val="0"/>
          <w:bCs w:val="0"/>
          <w:sz w:val="24"/>
          <w:szCs w:val="24"/>
        </w:rPr>
        <w:t>Board of Education</w:t>
      </w:r>
      <w:r w:rsidR="008F4017">
        <w:rPr>
          <w:rFonts w:asciiTheme="minorHAnsi" w:hAnsiTheme="minorHAnsi" w:cstheme="minorHAnsi"/>
          <w:b w:val="0"/>
          <w:bCs w:val="0"/>
          <w:sz w:val="24"/>
          <w:szCs w:val="24"/>
        </w:rPr>
        <w:t xml:space="preserve"> Policies </w:t>
      </w:r>
      <w:r>
        <w:rPr>
          <w:rFonts w:asciiTheme="minorHAnsi" w:hAnsiTheme="minorHAnsi" w:cstheme="minorHAnsi"/>
          <w:b w:val="0"/>
          <w:bCs w:val="0"/>
          <w:sz w:val="24"/>
          <w:szCs w:val="24"/>
        </w:rPr>
        <w:t>on the</w:t>
      </w:r>
      <w:r w:rsidRPr="00052A10">
        <w:rPr>
          <w:rFonts w:asciiTheme="minorHAnsi" w:hAnsiTheme="minorHAnsi" w:cstheme="minorHAnsi"/>
          <w:b w:val="0"/>
          <w:bCs w:val="0"/>
          <w:sz w:val="24"/>
          <w:szCs w:val="24"/>
        </w:rPr>
        <w:t xml:space="preserve"> </w:t>
      </w:r>
      <w:r w:rsidR="00F32A78">
        <w:rPr>
          <w:rFonts w:asciiTheme="minorHAnsi" w:hAnsiTheme="minorHAnsi" w:cstheme="minorHAnsi"/>
          <w:b w:val="0"/>
          <w:bCs w:val="0"/>
          <w:sz w:val="24"/>
          <w:szCs w:val="24"/>
        </w:rPr>
        <w:t>i</w:t>
      </w:r>
      <w:r w:rsidRPr="00052A10">
        <w:rPr>
          <w:rFonts w:asciiTheme="minorHAnsi" w:hAnsiTheme="minorHAnsi" w:cstheme="minorHAnsi"/>
          <w:b w:val="0"/>
          <w:bCs w:val="0"/>
          <w:sz w:val="24"/>
          <w:szCs w:val="24"/>
        </w:rPr>
        <w:t>mmunity of Board Members</w:t>
      </w:r>
      <w:r w:rsidR="008F4017">
        <w:rPr>
          <w:rFonts w:asciiTheme="minorHAnsi" w:hAnsiTheme="minorHAnsi" w:cstheme="minorHAnsi"/>
          <w:b w:val="0"/>
          <w:bCs w:val="0"/>
          <w:sz w:val="24"/>
          <w:szCs w:val="24"/>
        </w:rPr>
        <w:t xml:space="preserve">, </w:t>
      </w:r>
      <w:r w:rsidR="00F32A78">
        <w:rPr>
          <w:rFonts w:asciiTheme="minorHAnsi" w:hAnsiTheme="minorHAnsi" w:cstheme="minorHAnsi"/>
          <w:b w:val="0"/>
          <w:bCs w:val="0"/>
          <w:sz w:val="24"/>
          <w:szCs w:val="24"/>
        </w:rPr>
        <w:t>m</w:t>
      </w:r>
      <w:r w:rsidRPr="00052A10">
        <w:rPr>
          <w:rFonts w:asciiTheme="minorHAnsi" w:hAnsiTheme="minorHAnsi" w:cstheme="minorHAnsi"/>
          <w:b w:val="0"/>
          <w:bCs w:val="0"/>
          <w:sz w:val="24"/>
          <w:szCs w:val="24"/>
        </w:rPr>
        <w:t xml:space="preserve">aintenance of </w:t>
      </w:r>
      <w:r>
        <w:rPr>
          <w:rFonts w:asciiTheme="minorHAnsi" w:hAnsiTheme="minorHAnsi" w:cstheme="minorHAnsi"/>
          <w:b w:val="0"/>
          <w:bCs w:val="0"/>
          <w:sz w:val="24"/>
          <w:szCs w:val="24"/>
        </w:rPr>
        <w:t xml:space="preserve">the </w:t>
      </w:r>
      <w:r w:rsidR="00F32A78">
        <w:rPr>
          <w:rFonts w:asciiTheme="minorHAnsi" w:hAnsiTheme="minorHAnsi" w:cstheme="minorHAnsi"/>
          <w:b w:val="0"/>
          <w:bCs w:val="0"/>
          <w:sz w:val="24"/>
          <w:szCs w:val="24"/>
        </w:rPr>
        <w:t>s</w:t>
      </w:r>
      <w:r w:rsidRPr="00052A10">
        <w:rPr>
          <w:rFonts w:asciiTheme="minorHAnsi" w:hAnsiTheme="minorHAnsi" w:cstheme="minorHAnsi"/>
          <w:b w:val="0"/>
          <w:bCs w:val="0"/>
          <w:sz w:val="24"/>
          <w:szCs w:val="24"/>
        </w:rPr>
        <w:t xml:space="preserve">chool </w:t>
      </w:r>
      <w:r w:rsidR="00F32A78">
        <w:rPr>
          <w:rFonts w:asciiTheme="minorHAnsi" w:hAnsiTheme="minorHAnsi" w:cstheme="minorHAnsi"/>
          <w:b w:val="0"/>
          <w:bCs w:val="0"/>
          <w:sz w:val="24"/>
          <w:szCs w:val="24"/>
        </w:rPr>
        <w:t>s</w:t>
      </w:r>
      <w:r w:rsidRPr="00052A10">
        <w:rPr>
          <w:rFonts w:asciiTheme="minorHAnsi" w:hAnsiTheme="minorHAnsi" w:cstheme="minorHAnsi"/>
          <w:b w:val="0"/>
          <w:bCs w:val="0"/>
          <w:sz w:val="24"/>
          <w:szCs w:val="24"/>
        </w:rPr>
        <w:t>ystem</w:t>
      </w:r>
      <w:r>
        <w:rPr>
          <w:rFonts w:asciiTheme="minorHAnsi" w:hAnsiTheme="minorHAnsi" w:cstheme="minorHAnsi"/>
          <w:b w:val="0"/>
          <w:bCs w:val="0"/>
          <w:sz w:val="24"/>
          <w:szCs w:val="24"/>
        </w:rPr>
        <w:t xml:space="preserve">, </w:t>
      </w:r>
      <w:r w:rsidR="00F32A78">
        <w:rPr>
          <w:rFonts w:asciiTheme="minorHAnsi" w:hAnsiTheme="minorHAnsi" w:cstheme="minorHAnsi"/>
          <w:b w:val="0"/>
          <w:bCs w:val="0"/>
          <w:sz w:val="24"/>
          <w:szCs w:val="24"/>
        </w:rPr>
        <w:t>s</w:t>
      </w:r>
      <w:r>
        <w:rPr>
          <w:rFonts w:asciiTheme="minorHAnsi" w:hAnsiTheme="minorHAnsi" w:cstheme="minorHAnsi"/>
          <w:b w:val="0"/>
          <w:bCs w:val="0"/>
          <w:sz w:val="24"/>
          <w:szCs w:val="24"/>
        </w:rPr>
        <w:t xml:space="preserve">etting </w:t>
      </w:r>
      <w:r w:rsidR="00F32A78">
        <w:rPr>
          <w:rFonts w:asciiTheme="minorHAnsi" w:hAnsiTheme="minorHAnsi" w:cstheme="minorHAnsi"/>
          <w:b w:val="0"/>
          <w:bCs w:val="0"/>
          <w:sz w:val="24"/>
          <w:szCs w:val="24"/>
        </w:rPr>
        <w:t>p</w:t>
      </w:r>
      <w:r>
        <w:rPr>
          <w:rFonts w:asciiTheme="minorHAnsi" w:hAnsiTheme="minorHAnsi" w:cstheme="minorHAnsi"/>
          <w:b w:val="0"/>
          <w:bCs w:val="0"/>
          <w:sz w:val="24"/>
          <w:szCs w:val="24"/>
        </w:rPr>
        <w:t xml:space="preserve">olicy, </w:t>
      </w:r>
      <w:r w:rsidR="00F32A78">
        <w:rPr>
          <w:rFonts w:asciiTheme="minorHAnsi" w:hAnsiTheme="minorHAnsi" w:cstheme="minorHAnsi"/>
          <w:b w:val="0"/>
          <w:bCs w:val="0"/>
          <w:sz w:val="24"/>
          <w:szCs w:val="24"/>
        </w:rPr>
        <w:t>a</w:t>
      </w:r>
      <w:r w:rsidRPr="00052A10">
        <w:rPr>
          <w:rFonts w:asciiTheme="minorHAnsi" w:hAnsiTheme="minorHAnsi" w:cstheme="minorHAnsi"/>
          <w:b w:val="0"/>
          <w:bCs w:val="0"/>
          <w:sz w:val="24"/>
          <w:szCs w:val="24"/>
        </w:rPr>
        <w:t xml:space="preserve">ppointment of </w:t>
      </w:r>
      <w:r w:rsidR="00F32A78">
        <w:rPr>
          <w:rFonts w:asciiTheme="minorHAnsi" w:hAnsiTheme="minorHAnsi" w:cstheme="minorHAnsi"/>
          <w:b w:val="0"/>
          <w:bCs w:val="0"/>
          <w:sz w:val="24"/>
          <w:szCs w:val="24"/>
        </w:rPr>
        <w:t>l</w:t>
      </w:r>
      <w:r w:rsidRPr="00052A10">
        <w:rPr>
          <w:rFonts w:asciiTheme="minorHAnsi" w:hAnsiTheme="minorHAnsi" w:cstheme="minorHAnsi"/>
          <w:b w:val="0"/>
          <w:bCs w:val="0"/>
          <w:sz w:val="24"/>
          <w:szCs w:val="24"/>
        </w:rPr>
        <w:t xml:space="preserve">egal </w:t>
      </w:r>
      <w:r w:rsidR="00F32A78">
        <w:rPr>
          <w:rFonts w:asciiTheme="minorHAnsi" w:hAnsiTheme="minorHAnsi" w:cstheme="minorHAnsi"/>
          <w:b w:val="0"/>
          <w:bCs w:val="0"/>
          <w:sz w:val="24"/>
          <w:szCs w:val="24"/>
        </w:rPr>
        <w:t>c</w:t>
      </w:r>
      <w:r w:rsidRPr="00052A10">
        <w:rPr>
          <w:rFonts w:asciiTheme="minorHAnsi" w:hAnsiTheme="minorHAnsi" w:cstheme="minorHAnsi"/>
          <w:b w:val="0"/>
          <w:bCs w:val="0"/>
          <w:sz w:val="24"/>
          <w:szCs w:val="24"/>
        </w:rPr>
        <w:t xml:space="preserve">ounsel and </w:t>
      </w:r>
      <w:r w:rsidR="00F32A78">
        <w:rPr>
          <w:rFonts w:asciiTheme="minorHAnsi" w:hAnsiTheme="minorHAnsi" w:cstheme="minorHAnsi"/>
          <w:b w:val="0"/>
          <w:bCs w:val="0"/>
          <w:sz w:val="24"/>
          <w:szCs w:val="24"/>
        </w:rPr>
        <w:t>a</w:t>
      </w:r>
      <w:r w:rsidRPr="00052A10">
        <w:rPr>
          <w:rFonts w:asciiTheme="minorHAnsi" w:hAnsiTheme="minorHAnsi" w:cstheme="minorHAnsi"/>
          <w:b w:val="0"/>
          <w:bCs w:val="0"/>
          <w:sz w:val="24"/>
          <w:szCs w:val="24"/>
        </w:rPr>
        <w:t xml:space="preserve">uditing </w:t>
      </w:r>
      <w:r w:rsidR="00F32A78">
        <w:rPr>
          <w:rFonts w:asciiTheme="minorHAnsi" w:hAnsiTheme="minorHAnsi" w:cstheme="minorHAnsi"/>
          <w:b w:val="0"/>
          <w:bCs w:val="0"/>
          <w:sz w:val="24"/>
          <w:szCs w:val="24"/>
        </w:rPr>
        <w:t>f</w:t>
      </w:r>
      <w:r w:rsidRPr="00052A10">
        <w:rPr>
          <w:rFonts w:asciiTheme="minorHAnsi" w:hAnsiTheme="minorHAnsi" w:cstheme="minorHAnsi"/>
          <w:b w:val="0"/>
          <w:bCs w:val="0"/>
          <w:sz w:val="24"/>
          <w:szCs w:val="24"/>
        </w:rPr>
        <w:t>irm</w:t>
      </w:r>
      <w:r w:rsidR="008F4017">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and </w:t>
      </w:r>
      <w:r w:rsidR="008F4017">
        <w:rPr>
          <w:rFonts w:asciiTheme="minorHAnsi" w:hAnsiTheme="minorHAnsi" w:cstheme="minorHAnsi"/>
          <w:b w:val="0"/>
          <w:bCs w:val="0"/>
          <w:sz w:val="24"/>
          <w:szCs w:val="24"/>
        </w:rPr>
        <w:t>on</w:t>
      </w:r>
      <w:r w:rsidRPr="00052A10">
        <w:rPr>
          <w:rFonts w:asciiTheme="minorHAnsi" w:hAnsiTheme="minorHAnsi" w:cstheme="minorHAnsi"/>
          <w:b w:val="0"/>
          <w:bCs w:val="0"/>
          <w:sz w:val="24"/>
          <w:szCs w:val="24"/>
        </w:rPr>
        <w:t xml:space="preserve"> </w:t>
      </w:r>
      <w:r w:rsidR="00F32A78">
        <w:rPr>
          <w:rFonts w:asciiTheme="minorHAnsi" w:hAnsiTheme="minorHAnsi" w:cstheme="minorHAnsi"/>
          <w:b w:val="0"/>
          <w:bCs w:val="0"/>
          <w:sz w:val="24"/>
          <w:szCs w:val="24"/>
        </w:rPr>
        <w:t>p</w:t>
      </w:r>
      <w:r w:rsidRPr="00052A10">
        <w:rPr>
          <w:rFonts w:asciiTheme="minorHAnsi" w:hAnsiTheme="minorHAnsi" w:cstheme="minorHAnsi"/>
          <w:b w:val="0"/>
          <w:bCs w:val="0"/>
          <w:sz w:val="24"/>
          <w:szCs w:val="24"/>
        </w:rPr>
        <w:t xml:space="preserve">rocedures </w:t>
      </w:r>
      <w:r w:rsidR="00F32A78">
        <w:rPr>
          <w:rFonts w:asciiTheme="minorHAnsi" w:hAnsiTheme="minorHAnsi" w:cstheme="minorHAnsi"/>
          <w:b w:val="0"/>
          <w:bCs w:val="0"/>
          <w:sz w:val="24"/>
          <w:szCs w:val="24"/>
        </w:rPr>
        <w:t>r</w:t>
      </w:r>
      <w:r w:rsidRPr="00052A10">
        <w:rPr>
          <w:rFonts w:asciiTheme="minorHAnsi" w:hAnsiTheme="minorHAnsi" w:cstheme="minorHAnsi"/>
          <w:b w:val="0"/>
          <w:bCs w:val="0"/>
          <w:sz w:val="24"/>
          <w:szCs w:val="24"/>
        </w:rPr>
        <w:t xml:space="preserve">egarding </w:t>
      </w:r>
      <w:r w:rsidR="00F32A78">
        <w:rPr>
          <w:rFonts w:asciiTheme="minorHAnsi" w:hAnsiTheme="minorHAnsi" w:cstheme="minorHAnsi"/>
          <w:b w:val="0"/>
          <w:bCs w:val="0"/>
          <w:sz w:val="24"/>
          <w:szCs w:val="24"/>
        </w:rPr>
        <w:t>t</w:t>
      </w:r>
      <w:r w:rsidRPr="00052A10">
        <w:rPr>
          <w:rFonts w:asciiTheme="minorHAnsi" w:hAnsiTheme="minorHAnsi" w:cstheme="minorHAnsi"/>
          <w:b w:val="0"/>
          <w:bCs w:val="0"/>
          <w:sz w:val="24"/>
          <w:szCs w:val="24"/>
        </w:rPr>
        <w:t xml:space="preserve">ermination of </w:t>
      </w:r>
      <w:r w:rsidR="00F32A78">
        <w:rPr>
          <w:rFonts w:asciiTheme="minorHAnsi" w:hAnsiTheme="minorHAnsi" w:cstheme="minorHAnsi"/>
          <w:b w:val="0"/>
          <w:bCs w:val="0"/>
          <w:sz w:val="24"/>
          <w:szCs w:val="24"/>
        </w:rPr>
        <w:t>e</w:t>
      </w:r>
      <w:r w:rsidRPr="00052A10">
        <w:rPr>
          <w:rFonts w:asciiTheme="minorHAnsi" w:hAnsiTheme="minorHAnsi" w:cstheme="minorHAnsi"/>
          <w:b w:val="0"/>
          <w:bCs w:val="0"/>
          <w:sz w:val="24"/>
          <w:szCs w:val="24"/>
        </w:rPr>
        <w:t xml:space="preserve">mployment </w:t>
      </w:r>
      <w:r w:rsidR="008F4017">
        <w:rPr>
          <w:rFonts w:asciiTheme="minorHAnsi" w:hAnsiTheme="minorHAnsi" w:cstheme="minorHAnsi"/>
          <w:b w:val="0"/>
          <w:bCs w:val="0"/>
          <w:sz w:val="24"/>
          <w:szCs w:val="24"/>
        </w:rPr>
        <w:t xml:space="preserve">and </w:t>
      </w:r>
      <w:r w:rsidR="00F32A78">
        <w:rPr>
          <w:rFonts w:asciiTheme="minorHAnsi" w:hAnsiTheme="minorHAnsi" w:cstheme="minorHAnsi"/>
          <w:b w:val="0"/>
          <w:bCs w:val="0"/>
          <w:sz w:val="24"/>
          <w:szCs w:val="24"/>
        </w:rPr>
        <w:t>p</w:t>
      </w:r>
      <w:r w:rsidRPr="00052A10">
        <w:rPr>
          <w:rFonts w:asciiTheme="minorHAnsi" w:hAnsiTheme="minorHAnsi" w:cstheme="minorHAnsi"/>
          <w:b w:val="0"/>
          <w:bCs w:val="0"/>
          <w:sz w:val="24"/>
          <w:szCs w:val="24"/>
        </w:rPr>
        <w:t xml:space="preserve">erformance </w:t>
      </w:r>
      <w:r w:rsidR="00F32A78">
        <w:rPr>
          <w:rFonts w:asciiTheme="minorHAnsi" w:hAnsiTheme="minorHAnsi" w:cstheme="minorHAnsi"/>
          <w:b w:val="0"/>
          <w:bCs w:val="0"/>
          <w:sz w:val="24"/>
          <w:szCs w:val="24"/>
        </w:rPr>
        <w:t>a</w:t>
      </w:r>
      <w:r w:rsidRPr="00052A10">
        <w:rPr>
          <w:rFonts w:asciiTheme="minorHAnsi" w:hAnsiTheme="minorHAnsi" w:cstheme="minorHAnsi"/>
          <w:b w:val="0"/>
          <w:bCs w:val="0"/>
          <w:sz w:val="24"/>
          <w:szCs w:val="24"/>
        </w:rPr>
        <w:t>ppraisals</w:t>
      </w:r>
    </w:p>
    <w:p w14:paraId="57E9D288" w14:textId="77777777" w:rsidR="00974D74" w:rsidRDefault="00974D74" w:rsidP="0046462A">
      <w:pPr>
        <w:pStyle w:val="BodyText"/>
        <w:ind w:right="-40"/>
        <w:rPr>
          <w:rFonts w:asciiTheme="minorHAnsi" w:hAnsiTheme="minorHAnsi" w:cstheme="minorHAnsi"/>
          <w:b w:val="0"/>
          <w:bCs w:val="0"/>
          <w:sz w:val="24"/>
          <w:szCs w:val="24"/>
        </w:rPr>
      </w:pPr>
    </w:p>
    <w:p w14:paraId="15AD0F86" w14:textId="083C6684" w:rsidR="0046462A" w:rsidRDefault="00295766" w:rsidP="00295766">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Ms. Sandy Green,</w:t>
      </w:r>
      <w:r w:rsidR="0046462A">
        <w:rPr>
          <w:rFonts w:asciiTheme="minorHAnsi" w:hAnsiTheme="minorHAnsi" w:cstheme="minorHAnsi"/>
          <w:b w:val="0"/>
          <w:bCs w:val="0"/>
          <w:sz w:val="24"/>
          <w:szCs w:val="24"/>
        </w:rPr>
        <w:t xml:space="preserve"> </w:t>
      </w:r>
      <w:r w:rsidR="00C254BE">
        <w:rPr>
          <w:rFonts w:asciiTheme="minorHAnsi" w:hAnsiTheme="minorHAnsi" w:cstheme="minorHAnsi"/>
          <w:b w:val="0"/>
          <w:bCs w:val="0"/>
          <w:sz w:val="24"/>
          <w:szCs w:val="24"/>
        </w:rPr>
        <w:t xml:space="preserve">Chief Financial Officer, </w:t>
      </w:r>
      <w:r>
        <w:rPr>
          <w:rFonts w:asciiTheme="minorHAnsi" w:hAnsiTheme="minorHAnsi" w:cstheme="minorHAnsi"/>
          <w:b w:val="0"/>
          <w:bCs w:val="0"/>
          <w:sz w:val="24"/>
          <w:szCs w:val="24"/>
        </w:rPr>
        <w:t xml:space="preserve">presented </w:t>
      </w:r>
      <w:r w:rsidR="0046462A">
        <w:rPr>
          <w:rFonts w:asciiTheme="minorHAnsi" w:hAnsiTheme="minorHAnsi" w:cstheme="minorHAnsi"/>
          <w:b w:val="0"/>
          <w:bCs w:val="0"/>
          <w:sz w:val="24"/>
          <w:szCs w:val="24"/>
        </w:rPr>
        <w:t xml:space="preserve">informational reports </w:t>
      </w:r>
      <w:r w:rsidR="0091018B">
        <w:rPr>
          <w:rFonts w:asciiTheme="minorHAnsi" w:hAnsiTheme="minorHAnsi" w:cstheme="minorHAnsi"/>
          <w:b w:val="0"/>
          <w:bCs w:val="0"/>
          <w:sz w:val="24"/>
          <w:szCs w:val="24"/>
        </w:rPr>
        <w:t xml:space="preserve">on </w:t>
      </w:r>
      <w:r w:rsidR="008F4017" w:rsidRPr="00613332">
        <w:rPr>
          <w:rFonts w:asciiTheme="minorHAnsi" w:hAnsiTheme="minorHAnsi" w:cstheme="minorHAnsi"/>
          <w:sz w:val="24"/>
          <w:szCs w:val="24"/>
        </w:rPr>
        <w:t>appropriations, expenditures and capital projects.</w:t>
      </w:r>
      <w:r w:rsidR="00F32A78">
        <w:rPr>
          <w:rFonts w:asciiTheme="minorHAnsi" w:hAnsiTheme="minorHAnsi" w:cstheme="minorHAnsi"/>
          <w:b w:val="0"/>
          <w:bCs w:val="0"/>
          <w:sz w:val="24"/>
          <w:szCs w:val="24"/>
        </w:rPr>
        <w:t xml:space="preserve"> </w:t>
      </w:r>
      <w:r w:rsidR="008A34C8">
        <w:rPr>
          <w:rFonts w:asciiTheme="minorHAnsi" w:hAnsiTheme="minorHAnsi" w:cstheme="minorHAnsi"/>
          <w:b w:val="0"/>
          <w:bCs w:val="0"/>
          <w:sz w:val="24"/>
          <w:szCs w:val="24"/>
        </w:rPr>
        <w:t xml:space="preserve"> </w:t>
      </w:r>
      <w:r w:rsidR="00D51C1A">
        <w:rPr>
          <w:rFonts w:asciiTheme="minorHAnsi" w:hAnsiTheme="minorHAnsi" w:cstheme="minorHAnsi"/>
          <w:b w:val="0"/>
          <w:bCs w:val="0"/>
          <w:sz w:val="24"/>
          <w:szCs w:val="24"/>
        </w:rPr>
        <w:t>Ms. Green will be working on reconciling revenues and expenditures prior to the end of the fiscal year.</w:t>
      </w:r>
    </w:p>
    <w:p w14:paraId="3CFD0BDB" w14:textId="77777777" w:rsidR="00974D74" w:rsidRDefault="00974D74" w:rsidP="0091018B">
      <w:pPr>
        <w:pStyle w:val="BodyText"/>
        <w:rPr>
          <w:rFonts w:asciiTheme="minorHAnsi" w:hAnsiTheme="minorHAnsi" w:cstheme="minorHAnsi"/>
          <w:b w:val="0"/>
          <w:bCs w:val="0"/>
          <w:sz w:val="24"/>
          <w:szCs w:val="24"/>
        </w:rPr>
      </w:pPr>
    </w:p>
    <w:p w14:paraId="23A37730" w14:textId="392EDEB9" w:rsidR="0091018B" w:rsidRDefault="0024525B" w:rsidP="0091018B">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following </w:t>
      </w:r>
      <w:r w:rsidR="0091018B" w:rsidRPr="00613332">
        <w:rPr>
          <w:rFonts w:asciiTheme="minorHAnsi" w:hAnsiTheme="minorHAnsi" w:cstheme="minorHAnsi"/>
          <w:sz w:val="24"/>
          <w:szCs w:val="24"/>
        </w:rPr>
        <w:t>Public Comments</w:t>
      </w:r>
      <w:r w:rsidR="00295766">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were </w:t>
      </w:r>
      <w:r w:rsidR="00295766">
        <w:rPr>
          <w:rFonts w:asciiTheme="minorHAnsi" w:hAnsiTheme="minorHAnsi" w:cstheme="minorHAnsi"/>
          <w:b w:val="0"/>
          <w:bCs w:val="0"/>
          <w:sz w:val="24"/>
          <w:szCs w:val="24"/>
        </w:rPr>
        <w:t>presented at the meeting</w:t>
      </w:r>
      <w:r>
        <w:rPr>
          <w:rFonts w:asciiTheme="minorHAnsi" w:hAnsiTheme="minorHAnsi" w:cstheme="minorHAnsi"/>
          <w:b w:val="0"/>
          <w:bCs w:val="0"/>
          <w:sz w:val="24"/>
          <w:szCs w:val="24"/>
        </w:rPr>
        <w:t>:</w:t>
      </w:r>
    </w:p>
    <w:p w14:paraId="5EA582AB" w14:textId="07D78CF5" w:rsidR="00A26AC7" w:rsidRDefault="00A26AC7" w:rsidP="0024525B">
      <w:pPr>
        <w:pStyle w:val="BodyText"/>
        <w:numPr>
          <w:ilvl w:val="0"/>
          <w:numId w:val="29"/>
        </w:numPr>
        <w:rPr>
          <w:rFonts w:asciiTheme="minorHAnsi" w:hAnsiTheme="minorHAnsi" w:cstheme="minorHAnsi"/>
          <w:b w:val="0"/>
          <w:bCs w:val="0"/>
          <w:sz w:val="24"/>
          <w:szCs w:val="24"/>
        </w:rPr>
      </w:pPr>
      <w:r>
        <w:rPr>
          <w:rFonts w:asciiTheme="minorHAnsi" w:hAnsiTheme="minorHAnsi" w:cstheme="minorHAnsi"/>
          <w:b w:val="0"/>
          <w:bCs w:val="0"/>
          <w:sz w:val="24"/>
          <w:szCs w:val="24"/>
        </w:rPr>
        <w:t>Speaker #1</w:t>
      </w:r>
      <w:r w:rsidR="0024525B">
        <w:rPr>
          <w:rFonts w:asciiTheme="minorHAnsi" w:hAnsiTheme="minorHAnsi" w:cstheme="minorHAnsi"/>
          <w:b w:val="0"/>
          <w:bCs w:val="0"/>
          <w:sz w:val="24"/>
          <w:szCs w:val="24"/>
        </w:rPr>
        <w:t xml:space="preserve"> commented that DCPS </w:t>
      </w:r>
      <w:r>
        <w:rPr>
          <w:rFonts w:asciiTheme="minorHAnsi" w:hAnsiTheme="minorHAnsi" w:cstheme="minorHAnsi"/>
          <w:b w:val="0"/>
          <w:bCs w:val="0"/>
          <w:sz w:val="24"/>
          <w:szCs w:val="24"/>
        </w:rPr>
        <w:t xml:space="preserve">needs to do a better job adhering to </w:t>
      </w:r>
      <w:r w:rsidR="0024525B">
        <w:rPr>
          <w:rFonts w:asciiTheme="minorHAnsi" w:hAnsiTheme="minorHAnsi" w:cstheme="minorHAnsi"/>
          <w:b w:val="0"/>
          <w:bCs w:val="0"/>
          <w:sz w:val="24"/>
          <w:szCs w:val="24"/>
        </w:rPr>
        <w:t xml:space="preserve"> Individual Education Programs (</w:t>
      </w:r>
      <w:r>
        <w:rPr>
          <w:rFonts w:asciiTheme="minorHAnsi" w:hAnsiTheme="minorHAnsi" w:cstheme="minorHAnsi"/>
          <w:b w:val="0"/>
          <w:bCs w:val="0"/>
          <w:sz w:val="24"/>
          <w:szCs w:val="24"/>
        </w:rPr>
        <w:t xml:space="preserve">IEPs </w:t>
      </w:r>
      <w:r w:rsidR="0024525B">
        <w:rPr>
          <w:rFonts w:asciiTheme="minorHAnsi" w:hAnsiTheme="minorHAnsi" w:cstheme="minorHAnsi"/>
          <w:b w:val="0"/>
          <w:bCs w:val="0"/>
          <w:sz w:val="24"/>
          <w:szCs w:val="24"/>
        </w:rPr>
        <w:t xml:space="preserve">) because IEPs </w:t>
      </w:r>
      <w:r>
        <w:rPr>
          <w:rFonts w:asciiTheme="minorHAnsi" w:hAnsiTheme="minorHAnsi" w:cstheme="minorHAnsi"/>
          <w:b w:val="0"/>
          <w:bCs w:val="0"/>
          <w:sz w:val="24"/>
          <w:szCs w:val="24"/>
        </w:rPr>
        <w:t xml:space="preserve">are being violated across </w:t>
      </w:r>
      <w:r w:rsidR="0024525B">
        <w:rPr>
          <w:rFonts w:asciiTheme="minorHAnsi" w:hAnsiTheme="minorHAnsi" w:cstheme="minorHAnsi"/>
          <w:b w:val="0"/>
          <w:bCs w:val="0"/>
          <w:sz w:val="24"/>
          <w:szCs w:val="24"/>
        </w:rPr>
        <w:t>DCOS</w:t>
      </w:r>
      <w:r>
        <w:rPr>
          <w:rFonts w:asciiTheme="minorHAnsi" w:hAnsiTheme="minorHAnsi" w:cstheme="minorHAnsi"/>
          <w:b w:val="0"/>
          <w:bCs w:val="0"/>
          <w:sz w:val="24"/>
          <w:szCs w:val="24"/>
        </w:rPr>
        <w:t xml:space="preserve"> with</w:t>
      </w:r>
      <w:r w:rsidR="0024525B">
        <w:rPr>
          <w:rFonts w:asciiTheme="minorHAnsi" w:hAnsiTheme="minorHAnsi" w:cstheme="minorHAnsi"/>
          <w:b w:val="0"/>
          <w:bCs w:val="0"/>
          <w:sz w:val="24"/>
          <w:szCs w:val="24"/>
        </w:rPr>
        <w:t xml:space="preserve"> administrators </w:t>
      </w:r>
      <w:r>
        <w:rPr>
          <w:rFonts w:asciiTheme="minorHAnsi" w:hAnsiTheme="minorHAnsi" w:cstheme="minorHAnsi"/>
          <w:b w:val="0"/>
          <w:bCs w:val="0"/>
          <w:sz w:val="24"/>
          <w:szCs w:val="24"/>
        </w:rPr>
        <w:t>ignoring the IEP team.</w:t>
      </w:r>
    </w:p>
    <w:p w14:paraId="4DE07595" w14:textId="1C1E17C7" w:rsidR="00A26AC7" w:rsidRDefault="00A26AC7" w:rsidP="0024525B">
      <w:pPr>
        <w:pStyle w:val="BodyText"/>
        <w:numPr>
          <w:ilvl w:val="0"/>
          <w:numId w:val="29"/>
        </w:numPr>
        <w:rPr>
          <w:rFonts w:asciiTheme="minorHAnsi" w:hAnsiTheme="minorHAnsi" w:cstheme="minorHAnsi"/>
          <w:b w:val="0"/>
          <w:bCs w:val="0"/>
          <w:sz w:val="24"/>
          <w:szCs w:val="24"/>
        </w:rPr>
      </w:pPr>
      <w:r>
        <w:rPr>
          <w:rFonts w:asciiTheme="minorHAnsi" w:hAnsiTheme="minorHAnsi" w:cstheme="minorHAnsi"/>
          <w:b w:val="0"/>
          <w:bCs w:val="0"/>
          <w:sz w:val="24"/>
          <w:szCs w:val="24"/>
        </w:rPr>
        <w:t>Speaker #2</w:t>
      </w:r>
      <w:r w:rsidR="0024525B">
        <w:rPr>
          <w:rFonts w:asciiTheme="minorHAnsi" w:hAnsiTheme="minorHAnsi" w:cstheme="minorHAnsi"/>
          <w:b w:val="0"/>
          <w:bCs w:val="0"/>
          <w:sz w:val="24"/>
          <w:szCs w:val="24"/>
        </w:rPr>
        <w:t xml:space="preserve"> t</w:t>
      </w:r>
      <w:r>
        <w:rPr>
          <w:rFonts w:asciiTheme="minorHAnsi" w:hAnsiTheme="minorHAnsi" w:cstheme="minorHAnsi"/>
          <w:b w:val="0"/>
          <w:bCs w:val="0"/>
          <w:sz w:val="24"/>
          <w:szCs w:val="24"/>
        </w:rPr>
        <w:t xml:space="preserve">hanked </w:t>
      </w:r>
      <w:r w:rsidR="0024525B">
        <w:rPr>
          <w:rFonts w:asciiTheme="minorHAnsi" w:hAnsiTheme="minorHAnsi" w:cstheme="minorHAnsi"/>
          <w:b w:val="0"/>
          <w:bCs w:val="0"/>
          <w:sz w:val="24"/>
          <w:szCs w:val="24"/>
        </w:rPr>
        <w:t>the B</w:t>
      </w:r>
      <w:r>
        <w:rPr>
          <w:rFonts w:asciiTheme="minorHAnsi" w:hAnsiTheme="minorHAnsi" w:cstheme="minorHAnsi"/>
          <w:b w:val="0"/>
          <w:bCs w:val="0"/>
          <w:sz w:val="24"/>
          <w:szCs w:val="24"/>
        </w:rPr>
        <w:t xml:space="preserve">oard </w:t>
      </w:r>
      <w:r w:rsidR="0024525B">
        <w:rPr>
          <w:rFonts w:asciiTheme="minorHAnsi" w:hAnsiTheme="minorHAnsi" w:cstheme="minorHAnsi"/>
          <w:b w:val="0"/>
          <w:bCs w:val="0"/>
          <w:sz w:val="24"/>
          <w:szCs w:val="24"/>
        </w:rPr>
        <w:t xml:space="preserve">members for their service </w:t>
      </w:r>
      <w:r>
        <w:rPr>
          <w:rFonts w:asciiTheme="minorHAnsi" w:hAnsiTheme="minorHAnsi" w:cstheme="minorHAnsi"/>
          <w:b w:val="0"/>
          <w:bCs w:val="0"/>
          <w:sz w:val="24"/>
          <w:szCs w:val="24"/>
        </w:rPr>
        <w:t>on behalf her sister, Dr. Theresa Stafford</w:t>
      </w:r>
      <w:r w:rsidR="0024525B">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and </w:t>
      </w:r>
      <w:r w:rsidR="0024525B">
        <w:rPr>
          <w:rFonts w:asciiTheme="minorHAnsi" w:hAnsiTheme="minorHAnsi" w:cstheme="minorHAnsi"/>
          <w:b w:val="0"/>
          <w:bCs w:val="0"/>
          <w:sz w:val="24"/>
          <w:szCs w:val="24"/>
        </w:rPr>
        <w:t xml:space="preserve">indicated that she will comment at future meetings </w:t>
      </w:r>
      <w:r>
        <w:rPr>
          <w:rFonts w:asciiTheme="minorHAnsi" w:hAnsiTheme="minorHAnsi" w:cstheme="minorHAnsi"/>
          <w:b w:val="0"/>
          <w:bCs w:val="0"/>
          <w:sz w:val="24"/>
          <w:szCs w:val="24"/>
        </w:rPr>
        <w:t xml:space="preserve">as a certified </w:t>
      </w:r>
      <w:r w:rsidR="0024525B">
        <w:rPr>
          <w:rFonts w:asciiTheme="minorHAnsi" w:hAnsiTheme="minorHAnsi" w:cstheme="minorHAnsi"/>
          <w:b w:val="0"/>
          <w:bCs w:val="0"/>
          <w:sz w:val="24"/>
          <w:szCs w:val="24"/>
        </w:rPr>
        <w:t>S</w:t>
      </w:r>
      <w:r>
        <w:rPr>
          <w:rFonts w:asciiTheme="minorHAnsi" w:hAnsiTheme="minorHAnsi" w:cstheme="minorHAnsi"/>
          <w:b w:val="0"/>
          <w:bCs w:val="0"/>
          <w:sz w:val="24"/>
          <w:szCs w:val="24"/>
        </w:rPr>
        <w:t xml:space="preserve">pecial </w:t>
      </w:r>
      <w:r w:rsidR="0024525B">
        <w:rPr>
          <w:rFonts w:asciiTheme="minorHAnsi" w:hAnsiTheme="minorHAnsi" w:cstheme="minorHAnsi"/>
          <w:b w:val="0"/>
          <w:bCs w:val="0"/>
          <w:sz w:val="24"/>
          <w:szCs w:val="24"/>
        </w:rPr>
        <w:t>E</w:t>
      </w:r>
      <w:r>
        <w:rPr>
          <w:rFonts w:asciiTheme="minorHAnsi" w:hAnsiTheme="minorHAnsi" w:cstheme="minorHAnsi"/>
          <w:b w:val="0"/>
          <w:bCs w:val="0"/>
          <w:sz w:val="24"/>
          <w:szCs w:val="24"/>
        </w:rPr>
        <w:t>d</w:t>
      </w:r>
      <w:r w:rsidR="0024525B">
        <w:rPr>
          <w:rFonts w:asciiTheme="minorHAnsi" w:hAnsiTheme="minorHAnsi" w:cstheme="minorHAnsi"/>
          <w:b w:val="0"/>
          <w:bCs w:val="0"/>
          <w:sz w:val="24"/>
          <w:szCs w:val="24"/>
        </w:rPr>
        <w:t>ucation</w:t>
      </w:r>
      <w:r>
        <w:rPr>
          <w:rFonts w:asciiTheme="minorHAnsi" w:hAnsiTheme="minorHAnsi" w:cstheme="minorHAnsi"/>
          <w:b w:val="0"/>
          <w:bCs w:val="0"/>
          <w:sz w:val="24"/>
          <w:szCs w:val="24"/>
        </w:rPr>
        <w:t xml:space="preserve"> advocate.</w:t>
      </w:r>
    </w:p>
    <w:p w14:paraId="7D6A0781" w14:textId="668ED418" w:rsidR="00A26AC7" w:rsidRPr="0091018B" w:rsidRDefault="00A26AC7" w:rsidP="0024525B">
      <w:pPr>
        <w:pStyle w:val="BodyText"/>
        <w:numPr>
          <w:ilvl w:val="0"/>
          <w:numId w:val="29"/>
        </w:numPr>
        <w:rPr>
          <w:rFonts w:asciiTheme="minorHAnsi" w:hAnsiTheme="minorHAnsi" w:cstheme="minorHAnsi"/>
          <w:b w:val="0"/>
          <w:bCs w:val="0"/>
          <w:sz w:val="24"/>
          <w:szCs w:val="24"/>
        </w:rPr>
      </w:pPr>
      <w:r>
        <w:rPr>
          <w:rFonts w:asciiTheme="minorHAnsi" w:hAnsiTheme="minorHAnsi" w:cstheme="minorHAnsi"/>
          <w:b w:val="0"/>
          <w:bCs w:val="0"/>
          <w:sz w:val="24"/>
          <w:szCs w:val="24"/>
        </w:rPr>
        <w:t>Speaker #3</w:t>
      </w:r>
      <w:r w:rsidR="0024525B">
        <w:rPr>
          <w:rFonts w:asciiTheme="minorHAnsi" w:hAnsiTheme="minorHAnsi" w:cstheme="minorHAnsi"/>
          <w:b w:val="0"/>
          <w:bCs w:val="0"/>
          <w:sz w:val="24"/>
          <w:szCs w:val="24"/>
        </w:rPr>
        <w:t xml:space="preserve"> expressed c</w:t>
      </w:r>
      <w:r>
        <w:rPr>
          <w:rFonts w:asciiTheme="minorHAnsi" w:hAnsiTheme="minorHAnsi" w:cstheme="minorHAnsi"/>
          <w:b w:val="0"/>
          <w:bCs w:val="0"/>
          <w:sz w:val="24"/>
          <w:szCs w:val="24"/>
        </w:rPr>
        <w:t>oncern</w:t>
      </w:r>
      <w:r w:rsidR="0024525B">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that the new </w:t>
      </w:r>
      <w:r w:rsidR="00A356CF">
        <w:rPr>
          <w:rFonts w:asciiTheme="minorHAnsi" w:hAnsiTheme="minorHAnsi" w:cstheme="minorHAnsi"/>
          <w:b w:val="0"/>
          <w:bCs w:val="0"/>
          <w:sz w:val="24"/>
          <w:szCs w:val="24"/>
        </w:rPr>
        <w:t xml:space="preserve">Blueprint </w:t>
      </w:r>
      <w:r>
        <w:rPr>
          <w:rFonts w:asciiTheme="minorHAnsi" w:hAnsiTheme="minorHAnsi" w:cstheme="minorHAnsi"/>
          <w:b w:val="0"/>
          <w:bCs w:val="0"/>
          <w:sz w:val="24"/>
          <w:szCs w:val="24"/>
        </w:rPr>
        <w:t xml:space="preserve">pathways </w:t>
      </w:r>
      <w:r w:rsidR="0024525B">
        <w:rPr>
          <w:rFonts w:asciiTheme="minorHAnsi" w:hAnsiTheme="minorHAnsi" w:cstheme="minorHAnsi"/>
          <w:b w:val="0"/>
          <w:bCs w:val="0"/>
          <w:sz w:val="24"/>
          <w:szCs w:val="24"/>
        </w:rPr>
        <w:t xml:space="preserve">may prove to </w:t>
      </w:r>
      <w:r>
        <w:rPr>
          <w:rFonts w:asciiTheme="minorHAnsi" w:hAnsiTheme="minorHAnsi" w:cstheme="minorHAnsi"/>
          <w:b w:val="0"/>
          <w:bCs w:val="0"/>
          <w:sz w:val="24"/>
          <w:szCs w:val="24"/>
        </w:rPr>
        <w:t xml:space="preserve">be devastating </w:t>
      </w:r>
      <w:r w:rsidR="00A356CF">
        <w:rPr>
          <w:rFonts w:asciiTheme="minorHAnsi" w:hAnsiTheme="minorHAnsi" w:cstheme="minorHAnsi"/>
          <w:b w:val="0"/>
          <w:bCs w:val="0"/>
          <w:sz w:val="24"/>
          <w:szCs w:val="24"/>
        </w:rPr>
        <w:t xml:space="preserve">for </w:t>
      </w:r>
      <w:r>
        <w:rPr>
          <w:rFonts w:asciiTheme="minorHAnsi" w:hAnsiTheme="minorHAnsi" w:cstheme="minorHAnsi"/>
          <w:b w:val="0"/>
          <w:bCs w:val="0"/>
          <w:sz w:val="24"/>
          <w:szCs w:val="24"/>
        </w:rPr>
        <w:t xml:space="preserve">minority students and </w:t>
      </w:r>
      <w:r w:rsidR="00A356CF">
        <w:rPr>
          <w:rFonts w:asciiTheme="minorHAnsi" w:hAnsiTheme="minorHAnsi" w:cstheme="minorHAnsi"/>
          <w:b w:val="0"/>
          <w:bCs w:val="0"/>
          <w:sz w:val="24"/>
          <w:szCs w:val="24"/>
        </w:rPr>
        <w:t xml:space="preserve">urged that DCPS </w:t>
      </w:r>
      <w:r>
        <w:rPr>
          <w:rFonts w:asciiTheme="minorHAnsi" w:hAnsiTheme="minorHAnsi" w:cstheme="minorHAnsi"/>
          <w:b w:val="0"/>
          <w:bCs w:val="0"/>
          <w:sz w:val="24"/>
          <w:szCs w:val="24"/>
        </w:rPr>
        <w:t>be proactive in helping these students.</w:t>
      </w:r>
    </w:p>
    <w:p w14:paraId="51204108" w14:textId="77777777" w:rsidR="0091018B" w:rsidRPr="0091018B" w:rsidRDefault="0091018B" w:rsidP="0091018B">
      <w:pPr>
        <w:pStyle w:val="BodyText"/>
        <w:rPr>
          <w:rFonts w:asciiTheme="minorHAnsi" w:hAnsiTheme="minorHAnsi" w:cstheme="minorHAnsi"/>
          <w:b w:val="0"/>
          <w:bCs w:val="0"/>
          <w:sz w:val="24"/>
          <w:szCs w:val="24"/>
        </w:rPr>
      </w:pPr>
    </w:p>
    <w:p w14:paraId="49B50FA9" w14:textId="689FF058" w:rsidR="00662C99" w:rsidRPr="00996920" w:rsidRDefault="001C01B5" w:rsidP="00996920">
      <w:pPr>
        <w:pStyle w:val="BodyText"/>
        <w:rPr>
          <w:rStyle w:val="Hyperlink"/>
          <w:rFonts w:asciiTheme="minorHAnsi" w:hAnsiTheme="minorHAnsi" w:cstheme="minorHAnsi"/>
          <w:b w:val="0"/>
          <w:bCs w:val="0"/>
          <w:color w:val="auto"/>
          <w:sz w:val="24"/>
          <w:szCs w:val="24"/>
          <w:u w:val="none"/>
        </w:rPr>
      </w:pPr>
      <w:r>
        <w:rPr>
          <w:rFonts w:asciiTheme="minorHAnsi" w:hAnsiTheme="minorHAnsi" w:cstheme="minorHAnsi"/>
          <w:b w:val="0"/>
          <w:bCs w:val="0"/>
          <w:sz w:val="24"/>
          <w:szCs w:val="24"/>
        </w:rPr>
        <w:t xml:space="preserve">In their </w:t>
      </w:r>
      <w:r w:rsidRPr="00613332">
        <w:rPr>
          <w:rFonts w:asciiTheme="minorHAnsi" w:hAnsiTheme="minorHAnsi" w:cstheme="minorHAnsi"/>
          <w:sz w:val="24"/>
          <w:szCs w:val="24"/>
        </w:rPr>
        <w:t>closing remarks</w:t>
      </w:r>
      <w:r>
        <w:rPr>
          <w:rFonts w:asciiTheme="minorHAnsi" w:hAnsiTheme="minorHAnsi" w:cstheme="minorHAnsi"/>
          <w:b w:val="0"/>
          <w:bCs w:val="0"/>
          <w:sz w:val="24"/>
          <w:szCs w:val="24"/>
        </w:rPr>
        <w:t xml:space="preserve">, </w:t>
      </w:r>
      <w:r w:rsidR="00A07395">
        <w:rPr>
          <w:rFonts w:asciiTheme="minorHAnsi" w:hAnsiTheme="minorHAnsi" w:cstheme="minorHAnsi"/>
          <w:b w:val="0"/>
          <w:bCs w:val="0"/>
          <w:sz w:val="24"/>
          <w:szCs w:val="24"/>
        </w:rPr>
        <w:t xml:space="preserve">Board Members </w:t>
      </w:r>
      <w:r>
        <w:rPr>
          <w:rFonts w:asciiTheme="minorHAnsi" w:hAnsiTheme="minorHAnsi" w:cstheme="minorHAnsi"/>
          <w:b w:val="0"/>
          <w:bCs w:val="0"/>
          <w:sz w:val="24"/>
          <w:szCs w:val="24"/>
        </w:rPr>
        <w:t xml:space="preserve">thanked </w:t>
      </w:r>
      <w:r w:rsidRPr="001C01B5">
        <w:rPr>
          <w:rFonts w:asciiTheme="minorHAnsi" w:hAnsiTheme="minorHAnsi" w:cstheme="minorHAnsi"/>
          <w:b w:val="0"/>
          <w:bCs w:val="0"/>
          <w:sz w:val="24"/>
          <w:szCs w:val="24"/>
        </w:rPr>
        <w:t>Mr. Bromwell for his many years of service to DCPS</w:t>
      </w:r>
      <w:r w:rsidR="00996920">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congratulated Dr. Thompson on his appointment as Interim Superintendent</w:t>
      </w:r>
      <w:r w:rsidR="00996920">
        <w:rPr>
          <w:rFonts w:asciiTheme="minorHAnsi" w:hAnsiTheme="minorHAnsi" w:cstheme="minorHAnsi"/>
          <w:b w:val="0"/>
          <w:bCs w:val="0"/>
          <w:sz w:val="24"/>
          <w:szCs w:val="24"/>
        </w:rPr>
        <w:t>, and wished Board President Mike Diaz a speedy recovery.</w:t>
      </w:r>
      <w:r>
        <w:rPr>
          <w:rFonts w:asciiTheme="minorHAnsi" w:hAnsiTheme="minorHAnsi" w:cstheme="minorHAnsi"/>
          <w:b w:val="0"/>
          <w:bCs w:val="0"/>
          <w:sz w:val="24"/>
          <w:szCs w:val="24"/>
        </w:rPr>
        <w:t xml:space="preserve"> Board Members and the Interim Superintendent t</w:t>
      </w:r>
      <w:r w:rsidR="00A26AC7">
        <w:rPr>
          <w:rFonts w:asciiTheme="minorHAnsi" w:hAnsiTheme="minorHAnsi" w:cstheme="minorHAnsi"/>
          <w:b w:val="0"/>
          <w:bCs w:val="0"/>
          <w:sz w:val="24"/>
          <w:szCs w:val="24"/>
        </w:rPr>
        <w:t xml:space="preserve">hanked </w:t>
      </w:r>
      <w:r w:rsidR="00996920">
        <w:rPr>
          <w:rFonts w:asciiTheme="minorHAnsi" w:hAnsiTheme="minorHAnsi" w:cstheme="minorHAnsi"/>
          <w:b w:val="0"/>
          <w:bCs w:val="0"/>
          <w:sz w:val="24"/>
          <w:szCs w:val="24"/>
        </w:rPr>
        <w:t xml:space="preserve">the </w:t>
      </w:r>
      <w:r w:rsidRPr="001C01B5">
        <w:rPr>
          <w:rFonts w:asciiTheme="minorHAnsi" w:hAnsiTheme="minorHAnsi" w:cstheme="minorHAnsi"/>
          <w:b w:val="0"/>
          <w:bCs w:val="0"/>
          <w:sz w:val="24"/>
          <w:szCs w:val="24"/>
        </w:rPr>
        <w:t xml:space="preserve">Student </w:t>
      </w:r>
      <w:r w:rsidR="00996920">
        <w:rPr>
          <w:rFonts w:asciiTheme="minorHAnsi" w:hAnsiTheme="minorHAnsi" w:cstheme="minorHAnsi"/>
          <w:b w:val="0"/>
          <w:bCs w:val="0"/>
          <w:sz w:val="24"/>
          <w:szCs w:val="24"/>
        </w:rPr>
        <w:t xml:space="preserve">Board Representatives for their contributions; </w:t>
      </w:r>
      <w:r w:rsidRPr="001C01B5">
        <w:rPr>
          <w:rFonts w:asciiTheme="minorHAnsi" w:hAnsiTheme="minorHAnsi" w:cstheme="minorHAnsi"/>
          <w:b w:val="0"/>
          <w:bCs w:val="0"/>
          <w:sz w:val="24"/>
          <w:szCs w:val="24"/>
        </w:rPr>
        <w:t>Mr. Stover</w:t>
      </w:r>
      <w:r w:rsidR="00996920">
        <w:rPr>
          <w:rFonts w:asciiTheme="minorHAnsi" w:hAnsiTheme="minorHAnsi" w:cstheme="minorHAnsi"/>
          <w:b w:val="0"/>
          <w:bCs w:val="0"/>
          <w:sz w:val="24"/>
          <w:szCs w:val="24"/>
        </w:rPr>
        <w:t xml:space="preserve">, Dr. Colman, and everyone who delivered a presentation at the meeting; </w:t>
      </w:r>
      <w:r w:rsidRPr="001C01B5">
        <w:rPr>
          <w:rFonts w:asciiTheme="minorHAnsi" w:hAnsiTheme="minorHAnsi" w:cstheme="minorHAnsi"/>
          <w:b w:val="0"/>
          <w:bCs w:val="0"/>
          <w:sz w:val="24"/>
          <w:szCs w:val="24"/>
        </w:rPr>
        <w:t xml:space="preserve">the Executive Team/Directors and Ms. Dayton who keep things going </w:t>
      </w:r>
      <w:r w:rsidR="00996920">
        <w:rPr>
          <w:rFonts w:asciiTheme="minorHAnsi" w:hAnsiTheme="minorHAnsi" w:cstheme="minorHAnsi"/>
          <w:b w:val="0"/>
          <w:bCs w:val="0"/>
          <w:sz w:val="24"/>
          <w:szCs w:val="24"/>
        </w:rPr>
        <w:t xml:space="preserve">in DCPS </w:t>
      </w:r>
      <w:r w:rsidRPr="001C01B5">
        <w:rPr>
          <w:rFonts w:asciiTheme="minorHAnsi" w:hAnsiTheme="minorHAnsi" w:cstheme="minorHAnsi"/>
          <w:b w:val="0"/>
          <w:bCs w:val="0"/>
          <w:sz w:val="24"/>
          <w:szCs w:val="24"/>
        </w:rPr>
        <w:t>every day</w:t>
      </w:r>
      <w:r w:rsidR="00996920">
        <w:rPr>
          <w:rFonts w:asciiTheme="minorHAnsi" w:hAnsiTheme="minorHAnsi" w:cstheme="minorHAnsi"/>
          <w:b w:val="0"/>
          <w:bCs w:val="0"/>
          <w:sz w:val="24"/>
          <w:szCs w:val="24"/>
        </w:rPr>
        <w:t xml:space="preserve">; </w:t>
      </w:r>
      <w:r w:rsidR="00A26AC7">
        <w:rPr>
          <w:rFonts w:asciiTheme="minorHAnsi" w:hAnsiTheme="minorHAnsi" w:cstheme="minorHAnsi"/>
          <w:b w:val="0"/>
          <w:bCs w:val="0"/>
          <w:sz w:val="24"/>
          <w:szCs w:val="24"/>
        </w:rPr>
        <w:t>parents and members of the community for their commitment to our children and their schools</w:t>
      </w:r>
      <w:r w:rsidR="00057549">
        <w:rPr>
          <w:rFonts w:asciiTheme="minorHAnsi" w:hAnsiTheme="minorHAnsi" w:cstheme="minorHAnsi"/>
          <w:b w:val="0"/>
          <w:bCs w:val="0"/>
          <w:sz w:val="24"/>
          <w:szCs w:val="24"/>
        </w:rPr>
        <w:t xml:space="preserve"> and for participating in the meeting tonight</w:t>
      </w:r>
      <w:r>
        <w:rPr>
          <w:rFonts w:asciiTheme="minorHAnsi" w:hAnsiTheme="minorHAnsi" w:cstheme="minorHAnsi"/>
          <w:b w:val="0"/>
          <w:bCs w:val="0"/>
          <w:sz w:val="24"/>
          <w:szCs w:val="24"/>
        </w:rPr>
        <w:t xml:space="preserve">; </w:t>
      </w:r>
      <w:r w:rsidR="00996920">
        <w:rPr>
          <w:rFonts w:asciiTheme="minorHAnsi" w:hAnsiTheme="minorHAnsi" w:cstheme="minorHAnsi"/>
          <w:b w:val="0"/>
          <w:bCs w:val="0"/>
          <w:sz w:val="24"/>
          <w:szCs w:val="24"/>
        </w:rPr>
        <w:t>and D</w:t>
      </w:r>
      <w:r w:rsidR="00A26AC7">
        <w:rPr>
          <w:rFonts w:asciiTheme="minorHAnsi" w:hAnsiTheme="minorHAnsi" w:cstheme="minorHAnsi"/>
          <w:b w:val="0"/>
          <w:bCs w:val="0"/>
          <w:sz w:val="24"/>
          <w:szCs w:val="24"/>
        </w:rPr>
        <w:t xml:space="preserve">CPS </w:t>
      </w:r>
      <w:r>
        <w:rPr>
          <w:rFonts w:asciiTheme="minorHAnsi" w:hAnsiTheme="minorHAnsi" w:cstheme="minorHAnsi"/>
          <w:b w:val="0"/>
          <w:bCs w:val="0"/>
          <w:sz w:val="24"/>
          <w:szCs w:val="24"/>
        </w:rPr>
        <w:t xml:space="preserve">administrators, teachers, and staff for their </w:t>
      </w:r>
      <w:r w:rsidR="00A26AC7">
        <w:rPr>
          <w:rFonts w:asciiTheme="minorHAnsi" w:hAnsiTheme="minorHAnsi" w:cstheme="minorHAnsi"/>
          <w:b w:val="0"/>
          <w:bCs w:val="0"/>
          <w:sz w:val="24"/>
          <w:szCs w:val="24"/>
        </w:rPr>
        <w:t xml:space="preserve">efforts to engage students in a wide variety of academic and nonacademic activities, including career coaching, professional </w:t>
      </w:r>
      <w:r w:rsidR="00B44A84">
        <w:rPr>
          <w:rFonts w:asciiTheme="minorHAnsi" w:hAnsiTheme="minorHAnsi" w:cstheme="minorHAnsi"/>
          <w:b w:val="0"/>
          <w:bCs w:val="0"/>
          <w:sz w:val="24"/>
          <w:szCs w:val="24"/>
        </w:rPr>
        <w:t xml:space="preserve">teacher </w:t>
      </w:r>
      <w:r w:rsidR="00A26AC7">
        <w:rPr>
          <w:rFonts w:asciiTheme="minorHAnsi" w:hAnsiTheme="minorHAnsi" w:cstheme="minorHAnsi"/>
          <w:b w:val="0"/>
          <w:bCs w:val="0"/>
          <w:sz w:val="24"/>
          <w:szCs w:val="24"/>
        </w:rPr>
        <w:t>developmen</w:t>
      </w:r>
      <w:r w:rsidR="00B44A84">
        <w:rPr>
          <w:rFonts w:asciiTheme="minorHAnsi" w:hAnsiTheme="minorHAnsi" w:cstheme="minorHAnsi"/>
          <w:b w:val="0"/>
          <w:bCs w:val="0"/>
          <w:sz w:val="24"/>
          <w:szCs w:val="24"/>
        </w:rPr>
        <w:t>t, community collaborations</w:t>
      </w:r>
      <w:r>
        <w:rPr>
          <w:rFonts w:asciiTheme="minorHAnsi" w:hAnsiTheme="minorHAnsi" w:cstheme="minorHAnsi"/>
          <w:b w:val="0"/>
          <w:bCs w:val="0"/>
          <w:sz w:val="24"/>
          <w:szCs w:val="24"/>
        </w:rPr>
        <w:t xml:space="preserve">. </w:t>
      </w:r>
      <w:r w:rsidR="00996920">
        <w:rPr>
          <w:rFonts w:asciiTheme="minorHAnsi" w:hAnsiTheme="minorHAnsi" w:cstheme="minorHAnsi"/>
          <w:b w:val="0"/>
          <w:bCs w:val="0"/>
          <w:sz w:val="24"/>
          <w:szCs w:val="24"/>
        </w:rPr>
        <w:t>Board Members</w:t>
      </w:r>
      <w:r>
        <w:rPr>
          <w:rFonts w:asciiTheme="minorHAnsi" w:hAnsiTheme="minorHAnsi" w:cstheme="minorHAnsi"/>
          <w:b w:val="0"/>
          <w:bCs w:val="0"/>
          <w:sz w:val="24"/>
          <w:szCs w:val="24"/>
        </w:rPr>
        <w:t xml:space="preserve"> expressed the hope </w:t>
      </w:r>
      <w:r w:rsidR="00057549">
        <w:rPr>
          <w:rFonts w:asciiTheme="minorHAnsi" w:hAnsiTheme="minorHAnsi" w:cstheme="minorHAnsi"/>
          <w:b w:val="0"/>
          <w:bCs w:val="0"/>
          <w:sz w:val="24"/>
          <w:szCs w:val="24"/>
        </w:rPr>
        <w:t xml:space="preserve">that </w:t>
      </w:r>
      <w:r>
        <w:rPr>
          <w:rFonts w:asciiTheme="minorHAnsi" w:hAnsiTheme="minorHAnsi" w:cstheme="minorHAnsi"/>
          <w:b w:val="0"/>
          <w:bCs w:val="0"/>
          <w:sz w:val="24"/>
          <w:szCs w:val="24"/>
        </w:rPr>
        <w:t xml:space="preserve">the </w:t>
      </w:r>
      <w:r w:rsidR="00057549">
        <w:rPr>
          <w:rFonts w:asciiTheme="minorHAnsi" w:hAnsiTheme="minorHAnsi" w:cstheme="minorHAnsi"/>
          <w:b w:val="0"/>
          <w:bCs w:val="0"/>
          <w:sz w:val="24"/>
          <w:szCs w:val="24"/>
        </w:rPr>
        <w:t>new curriculum pathways and the renewed agricultural program will be beneficial.</w:t>
      </w:r>
      <w:r>
        <w:rPr>
          <w:rFonts w:asciiTheme="minorHAnsi" w:hAnsiTheme="minorHAnsi" w:cstheme="minorHAnsi"/>
          <w:b w:val="0"/>
          <w:bCs w:val="0"/>
          <w:sz w:val="24"/>
          <w:szCs w:val="24"/>
        </w:rPr>
        <w:t xml:space="preserve"> </w:t>
      </w:r>
      <w:r w:rsidR="00996920">
        <w:rPr>
          <w:rFonts w:asciiTheme="minorHAnsi" w:hAnsiTheme="minorHAnsi" w:cstheme="minorHAnsi"/>
          <w:b w:val="0"/>
          <w:bCs w:val="0"/>
          <w:sz w:val="24"/>
          <w:szCs w:val="24"/>
        </w:rPr>
        <w:t>D</w:t>
      </w:r>
      <w:r w:rsidR="00057549">
        <w:rPr>
          <w:rFonts w:asciiTheme="minorHAnsi" w:hAnsiTheme="minorHAnsi" w:cstheme="minorHAnsi"/>
          <w:b w:val="0"/>
          <w:bCs w:val="0"/>
          <w:sz w:val="24"/>
          <w:szCs w:val="24"/>
        </w:rPr>
        <w:t xml:space="preserve">r. Morgan noted that change </w:t>
      </w:r>
      <w:r w:rsidR="00996920">
        <w:rPr>
          <w:rFonts w:asciiTheme="minorHAnsi" w:hAnsiTheme="minorHAnsi" w:cstheme="minorHAnsi"/>
          <w:b w:val="0"/>
          <w:bCs w:val="0"/>
          <w:sz w:val="24"/>
          <w:szCs w:val="24"/>
        </w:rPr>
        <w:t xml:space="preserve">can be good, but can also be difficult, and remined everyone that positive change </w:t>
      </w:r>
      <w:r w:rsidR="00057549">
        <w:rPr>
          <w:rFonts w:asciiTheme="minorHAnsi" w:hAnsiTheme="minorHAnsi" w:cstheme="minorHAnsi"/>
          <w:b w:val="0"/>
          <w:bCs w:val="0"/>
          <w:sz w:val="24"/>
          <w:szCs w:val="24"/>
        </w:rPr>
        <w:t xml:space="preserve">depends on </w:t>
      </w:r>
      <w:r w:rsidR="00996920">
        <w:rPr>
          <w:rFonts w:asciiTheme="minorHAnsi" w:hAnsiTheme="minorHAnsi" w:cstheme="minorHAnsi"/>
          <w:b w:val="0"/>
          <w:bCs w:val="0"/>
          <w:sz w:val="24"/>
          <w:szCs w:val="24"/>
        </w:rPr>
        <w:t xml:space="preserve">all of </w:t>
      </w:r>
      <w:r w:rsidR="00057549">
        <w:rPr>
          <w:rFonts w:asciiTheme="minorHAnsi" w:hAnsiTheme="minorHAnsi" w:cstheme="minorHAnsi"/>
          <w:b w:val="0"/>
          <w:bCs w:val="0"/>
          <w:sz w:val="24"/>
          <w:szCs w:val="24"/>
        </w:rPr>
        <w:t>us.</w:t>
      </w:r>
      <w:r w:rsidR="006C643B">
        <w:rPr>
          <w:rFonts w:asciiTheme="minorHAnsi" w:hAnsiTheme="minorHAnsi" w:cstheme="minorHAnsi"/>
          <w:b w:val="0"/>
          <w:bCs w:val="0"/>
          <w:sz w:val="24"/>
          <w:szCs w:val="24"/>
        </w:rPr>
        <w:t xml:space="preserve"> </w:t>
      </w:r>
      <w:r w:rsidR="00996920">
        <w:rPr>
          <w:rFonts w:asciiTheme="minorHAnsi" w:hAnsiTheme="minorHAnsi" w:cstheme="minorHAnsi"/>
          <w:b w:val="0"/>
          <w:bCs w:val="0"/>
          <w:sz w:val="24"/>
          <w:szCs w:val="24"/>
        </w:rPr>
        <w:t>(</w:t>
      </w:r>
      <w:r w:rsidR="00662C99">
        <w:rPr>
          <w:rFonts w:asciiTheme="minorHAnsi" w:hAnsiTheme="minorHAnsi" w:cstheme="minorHAnsi"/>
          <w:b w:val="0"/>
          <w:bCs w:val="0"/>
          <w:i/>
          <w:iCs/>
          <w:sz w:val="20"/>
          <w:szCs w:val="20"/>
        </w:rPr>
        <w:t>Dr. Morgan’s closing statement may be found</w:t>
      </w:r>
      <w:r w:rsidR="00662C99" w:rsidRPr="00D760E8">
        <w:rPr>
          <w:rFonts w:asciiTheme="minorHAnsi" w:hAnsiTheme="minorHAnsi" w:cstheme="minorHAnsi"/>
          <w:b w:val="0"/>
          <w:bCs w:val="0"/>
          <w:i/>
          <w:iCs/>
          <w:sz w:val="20"/>
          <w:szCs w:val="20"/>
        </w:rPr>
        <w:t xml:space="preserve"> at</w:t>
      </w:r>
      <w:r w:rsidR="00662C99">
        <w:rPr>
          <w:rStyle w:val="Hyperlink"/>
          <w:rFonts w:asciiTheme="minorHAnsi" w:hAnsiTheme="minorHAnsi" w:cstheme="minorHAnsi"/>
          <w:b w:val="0"/>
          <w:bCs w:val="0"/>
          <w:i/>
          <w:iCs/>
          <w:sz w:val="20"/>
          <w:szCs w:val="20"/>
          <w:u w:val="none"/>
        </w:rPr>
        <w:t xml:space="preserve"> </w:t>
      </w:r>
      <w:hyperlink r:id="rId10" w:history="1">
        <w:r w:rsidR="00662C99" w:rsidRPr="00D87FA2">
          <w:rPr>
            <w:rStyle w:val="Hyperlink"/>
            <w:rFonts w:asciiTheme="minorHAnsi" w:hAnsiTheme="minorHAnsi" w:cstheme="minorHAnsi"/>
            <w:b w:val="0"/>
            <w:bCs w:val="0"/>
            <w:i/>
            <w:iCs/>
            <w:sz w:val="20"/>
            <w:szCs w:val="20"/>
          </w:rPr>
          <w:t>https://susanmorganschoolboard.com</w:t>
        </w:r>
      </w:hyperlink>
      <w:r w:rsidR="00662C99">
        <w:rPr>
          <w:rStyle w:val="Hyperlink"/>
          <w:rFonts w:asciiTheme="minorHAnsi" w:hAnsiTheme="minorHAnsi" w:cstheme="minorHAnsi"/>
          <w:b w:val="0"/>
          <w:bCs w:val="0"/>
          <w:i/>
          <w:iCs/>
          <w:sz w:val="20"/>
          <w:szCs w:val="20"/>
          <w:u w:val="none"/>
        </w:rPr>
        <w:t>.</w:t>
      </w:r>
      <w:r w:rsidR="00996920">
        <w:rPr>
          <w:rStyle w:val="Hyperlink"/>
          <w:rFonts w:asciiTheme="minorHAnsi" w:hAnsiTheme="minorHAnsi" w:cstheme="minorHAnsi"/>
          <w:b w:val="0"/>
          <w:bCs w:val="0"/>
          <w:i/>
          <w:iCs/>
          <w:sz w:val="20"/>
          <w:szCs w:val="20"/>
          <w:u w:val="none"/>
        </w:rPr>
        <w:t>)</w:t>
      </w:r>
    </w:p>
    <w:p w14:paraId="105DCD91" w14:textId="4226AB06" w:rsidR="00057549" w:rsidRDefault="00057549" w:rsidP="00221AB0">
      <w:pPr>
        <w:pStyle w:val="BodyText"/>
        <w:rPr>
          <w:rFonts w:asciiTheme="minorHAnsi" w:hAnsiTheme="minorHAnsi" w:cstheme="minorHAnsi"/>
          <w:b w:val="0"/>
          <w:bCs w:val="0"/>
          <w:sz w:val="24"/>
          <w:szCs w:val="24"/>
        </w:rPr>
      </w:pPr>
    </w:p>
    <w:p w14:paraId="093BC745" w14:textId="31A1BE97" w:rsidR="006C643B" w:rsidRDefault="00996920" w:rsidP="00221AB0">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Dr. Thompson stated that he is </w:t>
      </w:r>
      <w:r w:rsidR="006C643B">
        <w:rPr>
          <w:rFonts w:asciiTheme="minorHAnsi" w:hAnsiTheme="minorHAnsi" w:cstheme="minorHAnsi"/>
          <w:b w:val="0"/>
          <w:bCs w:val="0"/>
          <w:sz w:val="24"/>
          <w:szCs w:val="24"/>
        </w:rPr>
        <w:t>humbled, honored, and grateful for the opportunity to serve</w:t>
      </w:r>
      <w:r>
        <w:rPr>
          <w:rFonts w:asciiTheme="minorHAnsi" w:hAnsiTheme="minorHAnsi" w:cstheme="minorHAnsi"/>
          <w:b w:val="0"/>
          <w:bCs w:val="0"/>
          <w:sz w:val="24"/>
          <w:szCs w:val="24"/>
        </w:rPr>
        <w:t xml:space="preserve"> as Interim Superintendent</w:t>
      </w:r>
      <w:r w:rsidR="006C643B">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He noted that he will n</w:t>
      </w:r>
      <w:r w:rsidR="006C643B">
        <w:rPr>
          <w:rFonts w:asciiTheme="minorHAnsi" w:hAnsiTheme="minorHAnsi" w:cstheme="minorHAnsi"/>
          <w:b w:val="0"/>
          <w:bCs w:val="0"/>
          <w:sz w:val="24"/>
          <w:szCs w:val="24"/>
        </w:rPr>
        <w:t xml:space="preserve">eed help from the entire DCPS community and </w:t>
      </w:r>
      <w:r>
        <w:rPr>
          <w:rFonts w:asciiTheme="minorHAnsi" w:hAnsiTheme="minorHAnsi" w:cstheme="minorHAnsi"/>
          <w:b w:val="0"/>
          <w:bCs w:val="0"/>
          <w:sz w:val="24"/>
          <w:szCs w:val="24"/>
        </w:rPr>
        <w:t xml:space="preserve">that </w:t>
      </w:r>
      <w:r w:rsidR="006C643B">
        <w:rPr>
          <w:rFonts w:asciiTheme="minorHAnsi" w:hAnsiTheme="minorHAnsi" w:cstheme="minorHAnsi"/>
          <w:b w:val="0"/>
          <w:bCs w:val="0"/>
          <w:sz w:val="24"/>
          <w:szCs w:val="24"/>
        </w:rPr>
        <w:t>he will only be as good as the people around him.</w:t>
      </w:r>
      <w:r w:rsidR="00AB26E2">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Dr. Thompson </w:t>
      </w:r>
      <w:r w:rsidR="00401582">
        <w:rPr>
          <w:rFonts w:asciiTheme="minorHAnsi" w:hAnsiTheme="minorHAnsi" w:cstheme="minorHAnsi"/>
          <w:b w:val="0"/>
          <w:bCs w:val="0"/>
          <w:sz w:val="24"/>
          <w:szCs w:val="24"/>
        </w:rPr>
        <w:t>declared that DCPS</w:t>
      </w:r>
      <w:r w:rsidR="00AB26E2">
        <w:rPr>
          <w:rFonts w:asciiTheme="minorHAnsi" w:hAnsiTheme="minorHAnsi" w:cstheme="minorHAnsi"/>
          <w:b w:val="0"/>
          <w:bCs w:val="0"/>
          <w:sz w:val="24"/>
          <w:szCs w:val="24"/>
        </w:rPr>
        <w:t xml:space="preserve"> is a </w:t>
      </w:r>
      <w:r w:rsidR="00401582">
        <w:rPr>
          <w:rFonts w:asciiTheme="minorHAnsi" w:hAnsiTheme="minorHAnsi" w:cstheme="minorHAnsi"/>
          <w:b w:val="0"/>
          <w:bCs w:val="0"/>
          <w:sz w:val="24"/>
          <w:szCs w:val="24"/>
        </w:rPr>
        <w:t>“</w:t>
      </w:r>
      <w:r w:rsidR="00AB26E2">
        <w:rPr>
          <w:rFonts w:asciiTheme="minorHAnsi" w:hAnsiTheme="minorHAnsi" w:cstheme="minorHAnsi"/>
          <w:b w:val="0"/>
          <w:bCs w:val="0"/>
          <w:sz w:val="24"/>
          <w:szCs w:val="24"/>
        </w:rPr>
        <w:t>diamond in the rough</w:t>
      </w:r>
      <w:r w:rsidR="00401582">
        <w:rPr>
          <w:rFonts w:asciiTheme="minorHAnsi" w:hAnsiTheme="minorHAnsi" w:cstheme="minorHAnsi"/>
          <w:b w:val="0"/>
          <w:bCs w:val="0"/>
          <w:sz w:val="24"/>
          <w:szCs w:val="24"/>
        </w:rPr>
        <w:t>”</w:t>
      </w:r>
      <w:r w:rsidR="00AB26E2">
        <w:rPr>
          <w:rFonts w:asciiTheme="minorHAnsi" w:hAnsiTheme="minorHAnsi" w:cstheme="minorHAnsi"/>
          <w:b w:val="0"/>
          <w:bCs w:val="0"/>
          <w:sz w:val="24"/>
          <w:szCs w:val="24"/>
        </w:rPr>
        <w:t xml:space="preserve"> with great potential but with the need for a great deal of work.</w:t>
      </w:r>
    </w:p>
    <w:p w14:paraId="0BE3734B" w14:textId="77777777" w:rsidR="008F4017" w:rsidRDefault="008F4017" w:rsidP="00221AB0">
      <w:pPr>
        <w:pStyle w:val="BodyText"/>
        <w:rPr>
          <w:rFonts w:asciiTheme="minorHAnsi" w:hAnsiTheme="minorHAnsi" w:cstheme="minorHAnsi"/>
          <w:b w:val="0"/>
          <w:bCs w:val="0"/>
          <w:sz w:val="24"/>
          <w:szCs w:val="24"/>
        </w:rPr>
      </w:pPr>
    </w:p>
    <w:p w14:paraId="319E6FAC" w14:textId="48CD9573" w:rsidR="00221AB0" w:rsidRDefault="00175EFF" w:rsidP="00221AB0">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w:t>
      </w:r>
      <w:r w:rsidR="00A07395">
        <w:rPr>
          <w:rFonts w:asciiTheme="minorHAnsi" w:hAnsiTheme="minorHAnsi" w:cstheme="minorHAnsi"/>
          <w:b w:val="0"/>
          <w:bCs w:val="0"/>
          <w:sz w:val="24"/>
          <w:szCs w:val="24"/>
        </w:rPr>
        <w:t>m</w:t>
      </w:r>
      <w:r>
        <w:rPr>
          <w:rFonts w:asciiTheme="minorHAnsi" w:hAnsiTheme="minorHAnsi" w:cstheme="minorHAnsi"/>
          <w:b w:val="0"/>
          <w:bCs w:val="0"/>
          <w:sz w:val="24"/>
          <w:szCs w:val="24"/>
        </w:rPr>
        <w:t xml:space="preserve">eeting was adjourned at </w:t>
      </w:r>
      <w:r w:rsidR="00AB26E2">
        <w:rPr>
          <w:rFonts w:asciiTheme="minorHAnsi" w:hAnsiTheme="minorHAnsi" w:cstheme="minorHAnsi"/>
          <w:b w:val="0"/>
          <w:bCs w:val="0"/>
          <w:sz w:val="24"/>
          <w:szCs w:val="24"/>
        </w:rPr>
        <w:t>8:11</w:t>
      </w:r>
      <w:r>
        <w:rPr>
          <w:rFonts w:asciiTheme="minorHAnsi" w:hAnsiTheme="minorHAnsi" w:cstheme="minorHAnsi"/>
          <w:b w:val="0"/>
          <w:bCs w:val="0"/>
          <w:sz w:val="24"/>
          <w:szCs w:val="24"/>
        </w:rPr>
        <w:t xml:space="preserve"> pm</w:t>
      </w:r>
      <w:r w:rsidR="00A07395">
        <w:rPr>
          <w:rFonts w:asciiTheme="minorHAnsi" w:hAnsiTheme="minorHAnsi" w:cstheme="minorHAnsi"/>
          <w:b w:val="0"/>
          <w:bCs w:val="0"/>
          <w:sz w:val="24"/>
          <w:szCs w:val="24"/>
        </w:rPr>
        <w:t>.</w:t>
      </w:r>
    </w:p>
    <w:p w14:paraId="2344C309" w14:textId="77777777" w:rsidR="00221AB0" w:rsidRDefault="00221AB0" w:rsidP="00221AB0">
      <w:pPr>
        <w:pStyle w:val="BodyText"/>
        <w:rPr>
          <w:rFonts w:asciiTheme="minorHAnsi" w:hAnsiTheme="minorHAnsi" w:cstheme="minorHAnsi"/>
          <w:b w:val="0"/>
          <w:bCs w:val="0"/>
          <w:sz w:val="24"/>
          <w:szCs w:val="24"/>
        </w:rPr>
      </w:pPr>
    </w:p>
    <w:p w14:paraId="68C8060B" w14:textId="77777777" w:rsidR="00974D74" w:rsidRDefault="00974D74" w:rsidP="00EF643F">
      <w:pPr>
        <w:pStyle w:val="BodyText"/>
        <w:jc w:val="center"/>
        <w:rPr>
          <w:rFonts w:asciiTheme="minorHAnsi" w:hAnsiTheme="minorHAnsi" w:cstheme="minorHAnsi"/>
          <w:b w:val="0"/>
          <w:bCs w:val="0"/>
          <w:sz w:val="24"/>
          <w:szCs w:val="24"/>
        </w:rPr>
      </w:pPr>
    </w:p>
    <w:p w14:paraId="0571B221" w14:textId="77777777" w:rsidR="00974D74" w:rsidRDefault="00974D74" w:rsidP="00EF643F">
      <w:pPr>
        <w:pStyle w:val="BodyText"/>
        <w:jc w:val="center"/>
        <w:rPr>
          <w:rFonts w:asciiTheme="minorHAnsi" w:hAnsiTheme="minorHAnsi" w:cstheme="minorHAnsi"/>
          <w:b w:val="0"/>
          <w:bCs w:val="0"/>
          <w:sz w:val="24"/>
          <w:szCs w:val="24"/>
        </w:rPr>
      </w:pPr>
    </w:p>
    <w:p w14:paraId="12E84316" w14:textId="77777777" w:rsidR="00974D74" w:rsidRDefault="00974D74" w:rsidP="00EF643F">
      <w:pPr>
        <w:pStyle w:val="BodyText"/>
        <w:jc w:val="center"/>
        <w:rPr>
          <w:rFonts w:asciiTheme="minorHAnsi" w:hAnsiTheme="minorHAnsi" w:cstheme="minorHAnsi"/>
          <w:b w:val="0"/>
          <w:bCs w:val="0"/>
          <w:sz w:val="24"/>
          <w:szCs w:val="24"/>
        </w:rPr>
      </w:pPr>
    </w:p>
    <w:p w14:paraId="22286267" w14:textId="77777777" w:rsidR="00974D74" w:rsidRDefault="00974D74" w:rsidP="00EF643F">
      <w:pPr>
        <w:pStyle w:val="BodyText"/>
        <w:jc w:val="center"/>
        <w:rPr>
          <w:rFonts w:asciiTheme="minorHAnsi" w:hAnsiTheme="minorHAnsi" w:cstheme="minorHAnsi"/>
          <w:b w:val="0"/>
          <w:bCs w:val="0"/>
          <w:sz w:val="24"/>
          <w:szCs w:val="24"/>
        </w:rPr>
      </w:pPr>
    </w:p>
    <w:p w14:paraId="4FA6F68F" w14:textId="638CF0C7" w:rsidR="00401582" w:rsidRDefault="00221AB0" w:rsidP="00EF643F">
      <w:pPr>
        <w:pStyle w:val="BodyText"/>
        <w:jc w:val="center"/>
        <w:rPr>
          <w:rFonts w:asciiTheme="minorHAnsi" w:hAnsiTheme="minorHAnsi" w:cstheme="minorHAnsi"/>
          <w:b w:val="0"/>
          <w:bCs w:val="0"/>
          <w:sz w:val="24"/>
          <w:szCs w:val="24"/>
        </w:rPr>
      </w:pPr>
      <w:r>
        <w:rPr>
          <w:rFonts w:asciiTheme="minorHAnsi" w:hAnsiTheme="minorHAnsi" w:cstheme="minorHAnsi"/>
          <w:b w:val="0"/>
          <w:bCs w:val="0"/>
          <w:sz w:val="24"/>
          <w:szCs w:val="24"/>
        </w:rPr>
        <w:t>**********</w:t>
      </w:r>
    </w:p>
    <w:p w14:paraId="0B6BA1DB" w14:textId="708585A1" w:rsidR="00401582" w:rsidRPr="00401582" w:rsidRDefault="00401582" w:rsidP="00401582">
      <w:pPr>
        <w:widowControl w:val="0"/>
        <w:autoSpaceDE w:val="0"/>
        <w:autoSpaceDN w:val="0"/>
        <w:rPr>
          <w:rFonts w:asciiTheme="minorHAnsi" w:hAnsiTheme="minorHAnsi" w:cstheme="minorHAnsi"/>
        </w:rPr>
      </w:pPr>
      <w:r>
        <w:rPr>
          <w:rFonts w:asciiTheme="minorHAnsi" w:hAnsiTheme="minorHAnsi" w:cstheme="minorHAnsi"/>
          <w:b/>
          <w:bCs/>
        </w:rPr>
        <w:br w:type="page"/>
      </w:r>
    </w:p>
    <w:p w14:paraId="49AB19D2" w14:textId="77777777" w:rsidR="00401582" w:rsidRDefault="00401582" w:rsidP="00221AB0">
      <w:pPr>
        <w:pStyle w:val="BodyText"/>
        <w:rPr>
          <w:rFonts w:asciiTheme="minorHAnsi" w:hAnsiTheme="minorHAnsi" w:cstheme="minorHAnsi"/>
          <w:b w:val="0"/>
          <w:bCs w:val="0"/>
          <w:sz w:val="28"/>
          <w:szCs w:val="28"/>
        </w:rPr>
      </w:pPr>
    </w:p>
    <w:p w14:paraId="6078E873" w14:textId="6E733AAE" w:rsidR="00D86F19" w:rsidRPr="00F32A78" w:rsidRDefault="00570806" w:rsidP="00F32A78">
      <w:pPr>
        <w:spacing w:before="5"/>
        <w:ind w:right="-220"/>
        <w:jc w:val="center"/>
        <w:rPr>
          <w:rFonts w:asciiTheme="minorHAnsi" w:hAnsiTheme="minorHAnsi" w:cstheme="minorHAnsi"/>
          <w:sz w:val="28"/>
          <w:szCs w:val="28"/>
        </w:rPr>
      </w:pPr>
      <w:r w:rsidRPr="00570806">
        <w:rPr>
          <w:rFonts w:asciiTheme="minorHAnsi" w:hAnsiTheme="minorHAnsi" w:cstheme="minorHAnsi"/>
          <w:b/>
          <w:bCs/>
          <w:sz w:val="28"/>
          <w:szCs w:val="28"/>
        </w:rPr>
        <w:t>UPCOMING EVENTS</w:t>
      </w:r>
      <w:r w:rsidR="00D86F19" w:rsidRPr="00D86F19">
        <w:rPr>
          <w:rFonts w:ascii="Verdana" w:hAnsi="Verdana"/>
          <w:color w:val="333333"/>
          <w:sz w:val="17"/>
          <w:szCs w:val="17"/>
        </w:rPr>
        <w:br/>
      </w:r>
    </w:p>
    <w:tbl>
      <w:tblPr>
        <w:tblW w:w="10890" w:type="dxa"/>
        <w:tblInd w:w="-195" w:type="dxa"/>
        <w:tblCellMar>
          <w:top w:w="15" w:type="dxa"/>
          <w:left w:w="15" w:type="dxa"/>
          <w:bottom w:w="15" w:type="dxa"/>
          <w:right w:w="15" w:type="dxa"/>
        </w:tblCellMar>
        <w:tblLook w:val="04A0" w:firstRow="1" w:lastRow="0" w:firstColumn="1" w:lastColumn="0" w:noHBand="0" w:noVBand="1"/>
      </w:tblPr>
      <w:tblGrid>
        <w:gridCol w:w="4230"/>
        <w:gridCol w:w="6660"/>
      </w:tblGrid>
      <w:tr w:rsidR="00974D74" w:rsidRPr="00974D74" w14:paraId="3285CD74" w14:textId="77777777" w:rsidTr="00974D74">
        <w:tc>
          <w:tcPr>
            <w:tcW w:w="4230" w:type="dxa"/>
            <w:tcBorders>
              <w:top w:val="double" w:sz="4" w:space="0" w:color="000000"/>
              <w:left w:val="double" w:sz="4" w:space="0" w:color="000000"/>
              <w:bottom w:val="double" w:sz="4" w:space="0" w:color="000000"/>
              <w:right w:val="double" w:sz="4" w:space="0" w:color="000000"/>
            </w:tcBorders>
            <w:tcMar>
              <w:top w:w="0" w:type="dxa"/>
              <w:left w:w="105" w:type="dxa"/>
              <w:bottom w:w="0" w:type="dxa"/>
              <w:right w:w="105" w:type="dxa"/>
            </w:tcMar>
            <w:hideMark/>
          </w:tcPr>
          <w:p w14:paraId="3BF49085"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Monday, February 26, 2024</w:t>
            </w:r>
          </w:p>
          <w:p w14:paraId="305909C5"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4:30 p.m.</w:t>
            </w:r>
          </w:p>
        </w:tc>
        <w:tc>
          <w:tcPr>
            <w:tcW w:w="6660" w:type="dxa"/>
            <w:tcBorders>
              <w:top w:val="double" w:sz="4" w:space="0" w:color="auto"/>
              <w:left w:val="nil"/>
              <w:bottom w:val="double" w:sz="4" w:space="0" w:color="auto"/>
              <w:right w:val="double" w:sz="4" w:space="0" w:color="auto"/>
            </w:tcBorders>
            <w:tcMar>
              <w:top w:w="0" w:type="dxa"/>
              <w:left w:w="105" w:type="dxa"/>
              <w:bottom w:w="0" w:type="dxa"/>
              <w:right w:w="105" w:type="dxa"/>
            </w:tcMar>
            <w:hideMark/>
          </w:tcPr>
          <w:p w14:paraId="62D8A108"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Board Budget Committee Meeting</w:t>
            </w:r>
          </w:p>
          <w:p w14:paraId="2BA6A146"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Dorchester County Board of Education</w:t>
            </w:r>
          </w:p>
        </w:tc>
      </w:tr>
      <w:tr w:rsidR="00974D74" w:rsidRPr="00974D74" w14:paraId="7AB05C65" w14:textId="77777777" w:rsidTr="00974D74">
        <w:tc>
          <w:tcPr>
            <w:tcW w:w="423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52279882"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March 1 – March 3, 2024</w:t>
            </w:r>
          </w:p>
        </w:tc>
        <w:tc>
          <w:tcPr>
            <w:tcW w:w="6660" w:type="dxa"/>
            <w:tcBorders>
              <w:top w:val="nil"/>
              <w:left w:val="nil"/>
              <w:bottom w:val="double" w:sz="4" w:space="0" w:color="auto"/>
              <w:right w:val="double" w:sz="4" w:space="0" w:color="auto"/>
            </w:tcBorders>
            <w:tcMar>
              <w:top w:w="0" w:type="dxa"/>
              <w:left w:w="105" w:type="dxa"/>
              <w:bottom w:w="0" w:type="dxa"/>
              <w:right w:w="105" w:type="dxa"/>
            </w:tcMar>
            <w:hideMark/>
          </w:tcPr>
          <w:p w14:paraId="655EC67E" w14:textId="3E1245DD"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NDHS Senior Class Play</w:t>
            </w:r>
            <w:r>
              <w:rPr>
                <w:rFonts w:asciiTheme="minorHAnsi" w:hAnsiTheme="minorHAnsi" w:cstheme="minorHAnsi"/>
                <w:color w:val="333333"/>
              </w:rPr>
              <w:t xml:space="preserve"> </w:t>
            </w:r>
            <w:r w:rsidRPr="00974D74">
              <w:rPr>
                <w:rFonts w:asciiTheme="minorHAnsi" w:hAnsiTheme="minorHAnsi" w:cstheme="minorHAnsi"/>
                <w:color w:val="333333"/>
              </w:rPr>
              <w:t>“Mean Girls”</w:t>
            </w:r>
          </w:p>
          <w:p w14:paraId="7FF1CF73"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NDHS Auditorium</w:t>
            </w:r>
          </w:p>
        </w:tc>
      </w:tr>
      <w:tr w:rsidR="00974D74" w:rsidRPr="00974D74" w14:paraId="14A95E27" w14:textId="77777777" w:rsidTr="00974D74">
        <w:tc>
          <w:tcPr>
            <w:tcW w:w="423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5AD58500"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Monday, March 4, 2024</w:t>
            </w:r>
          </w:p>
          <w:p w14:paraId="4C5C4A02"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4:30 p.m.</w:t>
            </w:r>
          </w:p>
        </w:tc>
        <w:tc>
          <w:tcPr>
            <w:tcW w:w="6660" w:type="dxa"/>
            <w:tcBorders>
              <w:top w:val="nil"/>
              <w:left w:val="nil"/>
              <w:bottom w:val="double" w:sz="4" w:space="0" w:color="auto"/>
              <w:right w:val="double" w:sz="4" w:space="0" w:color="auto"/>
            </w:tcBorders>
            <w:tcMar>
              <w:top w:w="0" w:type="dxa"/>
              <w:left w:w="105" w:type="dxa"/>
              <w:bottom w:w="0" w:type="dxa"/>
              <w:right w:w="105" w:type="dxa"/>
            </w:tcMar>
            <w:hideMark/>
          </w:tcPr>
          <w:p w14:paraId="0B9015FB"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Board Budget Committee Meeting</w:t>
            </w:r>
          </w:p>
          <w:p w14:paraId="31A7FD33"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Dorchester County Board of Education</w:t>
            </w:r>
          </w:p>
        </w:tc>
      </w:tr>
      <w:tr w:rsidR="00974D74" w:rsidRPr="00974D74" w14:paraId="1B0D2780" w14:textId="77777777" w:rsidTr="00974D74">
        <w:tc>
          <w:tcPr>
            <w:tcW w:w="423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408DC2BA"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March 4-8, 2024</w:t>
            </w:r>
          </w:p>
        </w:tc>
        <w:tc>
          <w:tcPr>
            <w:tcW w:w="6660" w:type="dxa"/>
            <w:tcBorders>
              <w:top w:val="nil"/>
              <w:left w:val="nil"/>
              <w:bottom w:val="double" w:sz="4" w:space="0" w:color="auto"/>
              <w:right w:val="double" w:sz="4" w:space="0" w:color="auto"/>
            </w:tcBorders>
            <w:tcMar>
              <w:top w:w="0" w:type="dxa"/>
              <w:left w:w="105" w:type="dxa"/>
              <w:bottom w:w="0" w:type="dxa"/>
              <w:right w:w="105" w:type="dxa"/>
            </w:tcMar>
            <w:hideMark/>
          </w:tcPr>
          <w:p w14:paraId="19743B21"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National School Breakfast Week</w:t>
            </w:r>
          </w:p>
        </w:tc>
      </w:tr>
      <w:tr w:rsidR="00974D74" w:rsidRPr="00974D74" w14:paraId="78D7AD68" w14:textId="77777777" w:rsidTr="00974D74">
        <w:tc>
          <w:tcPr>
            <w:tcW w:w="423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62B10A0D"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Monday, March 11, 2024</w:t>
            </w:r>
          </w:p>
          <w:p w14:paraId="3CDB8989"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4:30 p.m.</w:t>
            </w:r>
          </w:p>
        </w:tc>
        <w:tc>
          <w:tcPr>
            <w:tcW w:w="6660" w:type="dxa"/>
            <w:tcBorders>
              <w:top w:val="nil"/>
              <w:left w:val="nil"/>
              <w:bottom w:val="double" w:sz="4" w:space="0" w:color="auto"/>
              <w:right w:val="double" w:sz="4" w:space="0" w:color="auto"/>
            </w:tcBorders>
            <w:tcMar>
              <w:top w:w="0" w:type="dxa"/>
              <w:left w:w="105" w:type="dxa"/>
              <w:bottom w:w="0" w:type="dxa"/>
              <w:right w:w="105" w:type="dxa"/>
            </w:tcMar>
            <w:hideMark/>
          </w:tcPr>
          <w:p w14:paraId="4D382D6D"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Board Budget Committee Meeting</w:t>
            </w:r>
          </w:p>
          <w:p w14:paraId="7F339492"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Dorchester County Board of Education</w:t>
            </w:r>
          </w:p>
        </w:tc>
      </w:tr>
      <w:tr w:rsidR="00974D74" w:rsidRPr="00974D74" w14:paraId="7F544468" w14:textId="77777777" w:rsidTr="00974D74">
        <w:tc>
          <w:tcPr>
            <w:tcW w:w="423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05245F1A"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Thursday, March 14, 2024</w:t>
            </w:r>
          </w:p>
          <w:p w14:paraId="5F6126B6"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4:30 p.m.</w:t>
            </w:r>
          </w:p>
        </w:tc>
        <w:tc>
          <w:tcPr>
            <w:tcW w:w="6660" w:type="dxa"/>
            <w:tcBorders>
              <w:top w:val="nil"/>
              <w:left w:val="nil"/>
              <w:bottom w:val="double" w:sz="4" w:space="0" w:color="auto"/>
              <w:right w:val="double" w:sz="4" w:space="0" w:color="auto"/>
            </w:tcBorders>
            <w:tcMar>
              <w:top w:w="0" w:type="dxa"/>
              <w:left w:w="105" w:type="dxa"/>
              <w:bottom w:w="0" w:type="dxa"/>
              <w:right w:w="105" w:type="dxa"/>
            </w:tcMar>
            <w:hideMark/>
          </w:tcPr>
          <w:p w14:paraId="2D16EBC9"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Board Work Session at</w:t>
            </w:r>
          </w:p>
          <w:p w14:paraId="6360456D"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Dorchester County Board of Education</w:t>
            </w:r>
          </w:p>
        </w:tc>
      </w:tr>
      <w:tr w:rsidR="00974D74" w:rsidRPr="00974D74" w14:paraId="5A4606EF" w14:textId="77777777" w:rsidTr="00974D74">
        <w:tc>
          <w:tcPr>
            <w:tcW w:w="423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5ED13381"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Monday, March 18, 2024</w:t>
            </w:r>
          </w:p>
          <w:p w14:paraId="1AB1C118"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4:30 p.m.</w:t>
            </w:r>
          </w:p>
        </w:tc>
        <w:tc>
          <w:tcPr>
            <w:tcW w:w="6660" w:type="dxa"/>
            <w:tcBorders>
              <w:top w:val="nil"/>
              <w:left w:val="nil"/>
              <w:bottom w:val="double" w:sz="4" w:space="0" w:color="auto"/>
              <w:right w:val="double" w:sz="4" w:space="0" w:color="auto"/>
            </w:tcBorders>
            <w:tcMar>
              <w:top w:w="0" w:type="dxa"/>
              <w:left w:w="105" w:type="dxa"/>
              <w:bottom w:w="0" w:type="dxa"/>
              <w:right w:w="105" w:type="dxa"/>
            </w:tcMar>
            <w:hideMark/>
          </w:tcPr>
          <w:p w14:paraId="30497868"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Board Budget Committee Meeting</w:t>
            </w:r>
          </w:p>
          <w:p w14:paraId="0D9CFA96"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Dorchester County Board of Education</w:t>
            </w:r>
          </w:p>
        </w:tc>
      </w:tr>
      <w:tr w:rsidR="00974D74" w:rsidRPr="00974D74" w14:paraId="2F0455D5" w14:textId="77777777" w:rsidTr="00974D74">
        <w:tc>
          <w:tcPr>
            <w:tcW w:w="423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4B84F2BD"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Thursday, March 21, 2024</w:t>
            </w:r>
          </w:p>
          <w:p w14:paraId="4661166D"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6:00 p.m.</w:t>
            </w:r>
          </w:p>
        </w:tc>
        <w:tc>
          <w:tcPr>
            <w:tcW w:w="6660" w:type="dxa"/>
            <w:tcBorders>
              <w:top w:val="nil"/>
              <w:left w:val="nil"/>
              <w:bottom w:val="double" w:sz="4" w:space="0" w:color="auto"/>
              <w:right w:val="double" w:sz="4" w:space="0" w:color="auto"/>
            </w:tcBorders>
            <w:tcMar>
              <w:top w:w="0" w:type="dxa"/>
              <w:left w:w="105" w:type="dxa"/>
              <w:bottom w:w="0" w:type="dxa"/>
              <w:right w:w="105" w:type="dxa"/>
            </w:tcMar>
            <w:hideMark/>
          </w:tcPr>
          <w:p w14:paraId="15A61E4E"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Regular March Meeting of the </w:t>
            </w:r>
          </w:p>
          <w:p w14:paraId="17DA5BE6" w14:textId="4FA22A84"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Dorchester County Board of Education</w:t>
            </w:r>
            <w:r>
              <w:rPr>
                <w:rFonts w:asciiTheme="minorHAnsi" w:hAnsiTheme="minorHAnsi" w:cstheme="minorHAnsi"/>
                <w:color w:val="333333"/>
              </w:rPr>
              <w:t xml:space="preserve"> </w:t>
            </w:r>
            <w:r w:rsidRPr="00974D74">
              <w:rPr>
                <w:rFonts w:asciiTheme="minorHAnsi" w:hAnsiTheme="minorHAnsi" w:cstheme="minorHAnsi"/>
                <w:color w:val="333333"/>
              </w:rPr>
              <w:t>at DCTC</w:t>
            </w:r>
          </w:p>
        </w:tc>
      </w:tr>
      <w:tr w:rsidR="00974D74" w:rsidRPr="00974D74" w14:paraId="648684B3" w14:textId="77777777" w:rsidTr="00974D74">
        <w:tc>
          <w:tcPr>
            <w:tcW w:w="423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545D8699"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March 21 – March 23, 2024</w:t>
            </w:r>
          </w:p>
        </w:tc>
        <w:tc>
          <w:tcPr>
            <w:tcW w:w="6660" w:type="dxa"/>
            <w:tcBorders>
              <w:top w:val="nil"/>
              <w:left w:val="nil"/>
              <w:bottom w:val="double" w:sz="4" w:space="0" w:color="auto"/>
              <w:right w:val="double" w:sz="4" w:space="0" w:color="auto"/>
            </w:tcBorders>
            <w:tcMar>
              <w:top w:w="0" w:type="dxa"/>
              <w:left w:w="105" w:type="dxa"/>
              <w:bottom w:w="0" w:type="dxa"/>
              <w:right w:w="105" w:type="dxa"/>
            </w:tcMar>
            <w:hideMark/>
          </w:tcPr>
          <w:p w14:paraId="0AC8D8FC" w14:textId="0D0465A9"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C-SDHS Senior Class Play</w:t>
            </w:r>
            <w:r>
              <w:rPr>
                <w:rFonts w:asciiTheme="minorHAnsi" w:hAnsiTheme="minorHAnsi" w:cstheme="minorHAnsi"/>
                <w:color w:val="333333"/>
              </w:rPr>
              <w:t xml:space="preserve"> </w:t>
            </w:r>
            <w:r w:rsidRPr="00974D74">
              <w:rPr>
                <w:rFonts w:asciiTheme="minorHAnsi" w:hAnsiTheme="minorHAnsi" w:cstheme="minorHAnsi"/>
                <w:color w:val="333333"/>
              </w:rPr>
              <w:t>“Mamma Mia”</w:t>
            </w:r>
          </w:p>
          <w:p w14:paraId="56390520"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C-SDHS Auditorium</w:t>
            </w:r>
          </w:p>
        </w:tc>
      </w:tr>
      <w:tr w:rsidR="00974D74" w:rsidRPr="00974D74" w14:paraId="249EAD66" w14:textId="77777777" w:rsidTr="00974D74">
        <w:tc>
          <w:tcPr>
            <w:tcW w:w="423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179DAC55"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Monday, March 25, 2024</w:t>
            </w:r>
          </w:p>
          <w:p w14:paraId="16E90289"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4:30 p.m.</w:t>
            </w:r>
          </w:p>
        </w:tc>
        <w:tc>
          <w:tcPr>
            <w:tcW w:w="6660" w:type="dxa"/>
            <w:tcBorders>
              <w:top w:val="nil"/>
              <w:left w:val="nil"/>
              <w:bottom w:val="double" w:sz="4" w:space="0" w:color="auto"/>
              <w:right w:val="double" w:sz="4" w:space="0" w:color="auto"/>
            </w:tcBorders>
            <w:tcMar>
              <w:top w:w="0" w:type="dxa"/>
              <w:left w:w="105" w:type="dxa"/>
              <w:bottom w:w="0" w:type="dxa"/>
              <w:right w:w="105" w:type="dxa"/>
            </w:tcMar>
            <w:hideMark/>
          </w:tcPr>
          <w:p w14:paraId="04130A74"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Board Budget Committee Meeting</w:t>
            </w:r>
          </w:p>
          <w:p w14:paraId="6984BEF5"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Dorchester County Board of Education</w:t>
            </w:r>
          </w:p>
        </w:tc>
      </w:tr>
      <w:tr w:rsidR="00974D74" w:rsidRPr="00974D74" w14:paraId="168DB999" w14:textId="77777777" w:rsidTr="00974D74">
        <w:tc>
          <w:tcPr>
            <w:tcW w:w="423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766EE736"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Tuesday, March 26, 2024</w:t>
            </w:r>
          </w:p>
          <w:p w14:paraId="17A8F58F"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5:30 p.m.</w:t>
            </w:r>
          </w:p>
        </w:tc>
        <w:tc>
          <w:tcPr>
            <w:tcW w:w="6660" w:type="dxa"/>
            <w:tcBorders>
              <w:top w:val="nil"/>
              <w:left w:val="nil"/>
              <w:bottom w:val="double" w:sz="4" w:space="0" w:color="auto"/>
              <w:right w:val="double" w:sz="4" w:space="0" w:color="auto"/>
            </w:tcBorders>
            <w:tcMar>
              <w:top w:w="0" w:type="dxa"/>
              <w:left w:w="105" w:type="dxa"/>
              <w:bottom w:w="0" w:type="dxa"/>
              <w:right w:w="105" w:type="dxa"/>
            </w:tcMar>
            <w:hideMark/>
          </w:tcPr>
          <w:p w14:paraId="26A156DA" w14:textId="2B23EC2B"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 xml:space="preserve">Teacher of the Year and </w:t>
            </w:r>
            <w:r w:rsidR="00192309">
              <w:rPr>
                <w:rFonts w:asciiTheme="minorHAnsi" w:hAnsiTheme="minorHAnsi" w:cstheme="minorHAnsi"/>
                <w:color w:val="333333"/>
              </w:rPr>
              <w:t>“</w:t>
            </w:r>
            <w:r w:rsidR="00192309" w:rsidRPr="00974D74">
              <w:rPr>
                <w:rFonts w:asciiTheme="minorHAnsi" w:hAnsiTheme="minorHAnsi" w:cstheme="minorHAnsi"/>
                <w:color w:val="333333"/>
              </w:rPr>
              <w:t>First-Class</w:t>
            </w:r>
            <w:r w:rsidR="00192309">
              <w:rPr>
                <w:rFonts w:asciiTheme="minorHAnsi" w:hAnsiTheme="minorHAnsi" w:cstheme="minorHAnsi"/>
                <w:color w:val="333333"/>
              </w:rPr>
              <w:t xml:space="preserve">” </w:t>
            </w:r>
            <w:r w:rsidR="00192309" w:rsidRPr="00974D74">
              <w:rPr>
                <w:rFonts w:asciiTheme="minorHAnsi" w:hAnsiTheme="minorHAnsi" w:cstheme="minorHAnsi"/>
                <w:color w:val="333333"/>
              </w:rPr>
              <w:t>Teacher</w:t>
            </w:r>
            <w:r w:rsidRPr="00974D74">
              <w:rPr>
                <w:rFonts w:asciiTheme="minorHAnsi" w:hAnsiTheme="minorHAnsi" w:cstheme="minorHAnsi"/>
                <w:color w:val="333333"/>
              </w:rPr>
              <w:t xml:space="preserve"> Annual Awards Reception</w:t>
            </w:r>
            <w:r>
              <w:rPr>
                <w:rFonts w:asciiTheme="minorHAnsi" w:hAnsiTheme="minorHAnsi" w:cstheme="minorHAnsi"/>
                <w:color w:val="333333"/>
              </w:rPr>
              <w:t xml:space="preserve"> </w:t>
            </w:r>
            <w:r w:rsidRPr="00974D74">
              <w:rPr>
                <w:rFonts w:asciiTheme="minorHAnsi" w:hAnsiTheme="minorHAnsi" w:cstheme="minorHAnsi"/>
                <w:color w:val="333333"/>
              </w:rPr>
              <w:t>East New Market Firehouse</w:t>
            </w:r>
          </w:p>
        </w:tc>
      </w:tr>
      <w:tr w:rsidR="00974D74" w:rsidRPr="00974D74" w14:paraId="0DFF278E" w14:textId="77777777" w:rsidTr="00974D74">
        <w:tc>
          <w:tcPr>
            <w:tcW w:w="423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5615D23C"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Thursday, March 28, 2024</w:t>
            </w:r>
          </w:p>
        </w:tc>
        <w:tc>
          <w:tcPr>
            <w:tcW w:w="6660" w:type="dxa"/>
            <w:tcBorders>
              <w:top w:val="nil"/>
              <w:left w:val="nil"/>
              <w:bottom w:val="double" w:sz="4" w:space="0" w:color="auto"/>
              <w:right w:val="double" w:sz="4" w:space="0" w:color="auto"/>
            </w:tcBorders>
            <w:tcMar>
              <w:top w:w="0" w:type="dxa"/>
              <w:left w:w="105" w:type="dxa"/>
              <w:bottom w:w="0" w:type="dxa"/>
              <w:right w:w="105" w:type="dxa"/>
            </w:tcMar>
            <w:hideMark/>
          </w:tcPr>
          <w:p w14:paraId="1E2F35B8"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No School for Students and Teachers</w:t>
            </w:r>
          </w:p>
          <w:p w14:paraId="142C993B"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Spring Break</w:t>
            </w:r>
          </w:p>
        </w:tc>
      </w:tr>
      <w:tr w:rsidR="00974D74" w:rsidRPr="00974D74" w14:paraId="2129EAB6" w14:textId="77777777" w:rsidTr="00974D74">
        <w:tc>
          <w:tcPr>
            <w:tcW w:w="423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109D3221"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March 29- April 1, 2024</w:t>
            </w:r>
          </w:p>
        </w:tc>
        <w:tc>
          <w:tcPr>
            <w:tcW w:w="6660" w:type="dxa"/>
            <w:tcBorders>
              <w:top w:val="nil"/>
              <w:left w:val="nil"/>
              <w:bottom w:val="double" w:sz="4" w:space="0" w:color="auto"/>
              <w:right w:val="double" w:sz="4" w:space="0" w:color="auto"/>
            </w:tcBorders>
            <w:tcMar>
              <w:top w:w="0" w:type="dxa"/>
              <w:left w:w="105" w:type="dxa"/>
              <w:bottom w:w="0" w:type="dxa"/>
              <w:right w:w="105" w:type="dxa"/>
            </w:tcMar>
            <w:hideMark/>
          </w:tcPr>
          <w:p w14:paraId="7998D0A9"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Central Office &amp; School Offices Closed</w:t>
            </w:r>
          </w:p>
          <w:p w14:paraId="7689D7D5" w14:textId="77777777" w:rsidR="00974D74" w:rsidRPr="00974D74" w:rsidRDefault="00974D74" w:rsidP="00974D74">
            <w:pPr>
              <w:textAlignment w:val="top"/>
              <w:rPr>
                <w:rFonts w:asciiTheme="minorHAnsi" w:hAnsiTheme="minorHAnsi" w:cstheme="minorHAnsi"/>
                <w:color w:val="333333"/>
              </w:rPr>
            </w:pPr>
            <w:r w:rsidRPr="00974D74">
              <w:rPr>
                <w:rFonts w:asciiTheme="minorHAnsi" w:hAnsiTheme="minorHAnsi" w:cstheme="minorHAnsi"/>
                <w:color w:val="333333"/>
              </w:rPr>
              <w:t>Spring Break</w:t>
            </w:r>
          </w:p>
        </w:tc>
      </w:tr>
    </w:tbl>
    <w:p w14:paraId="601E03FC" w14:textId="77777777" w:rsidR="00974D74" w:rsidRPr="00974D74" w:rsidRDefault="00974D74" w:rsidP="00974D74">
      <w:pPr>
        <w:textAlignment w:val="top"/>
        <w:rPr>
          <w:rFonts w:ascii="inherit" w:hAnsi="inherit"/>
          <w:color w:val="333333"/>
          <w:sz w:val="17"/>
          <w:szCs w:val="17"/>
        </w:rPr>
      </w:pPr>
      <w:r w:rsidRPr="00974D74">
        <w:rPr>
          <w:rFonts w:ascii="inherit" w:hAnsi="inherit"/>
          <w:color w:val="333333"/>
          <w:sz w:val="17"/>
          <w:szCs w:val="17"/>
        </w:rPr>
        <w:br/>
      </w:r>
    </w:p>
    <w:p w14:paraId="3BDDECD7" w14:textId="77777777" w:rsidR="00D86F19" w:rsidRPr="00D86F19" w:rsidRDefault="00D86F19" w:rsidP="00D86F19">
      <w:pPr>
        <w:textAlignment w:val="top"/>
        <w:rPr>
          <w:rFonts w:ascii="inherit" w:hAnsi="inherit"/>
          <w:color w:val="333333"/>
          <w:sz w:val="17"/>
          <w:szCs w:val="17"/>
        </w:rPr>
      </w:pPr>
      <w:r w:rsidRPr="00D86F19">
        <w:rPr>
          <w:rFonts w:ascii="inherit" w:hAnsi="inherit"/>
          <w:color w:val="333333"/>
          <w:sz w:val="17"/>
          <w:szCs w:val="17"/>
        </w:rPr>
        <w:t> </w:t>
      </w:r>
    </w:p>
    <w:p w14:paraId="1E699B1C" w14:textId="5BFA3709" w:rsidR="00C01DBB" w:rsidRDefault="00AF64E1" w:rsidP="00C01DBB">
      <w:pPr>
        <w:spacing w:before="5"/>
        <w:ind w:right="-220"/>
        <w:rPr>
          <w:rFonts w:asciiTheme="minorHAnsi" w:hAnsiTheme="minorHAnsi" w:cstheme="minorHAnsi"/>
          <w:b/>
          <w:bCs/>
        </w:rPr>
      </w:pPr>
      <w:r w:rsidRPr="00AF64E1">
        <w:rPr>
          <w:rFonts w:asciiTheme="minorHAnsi" w:hAnsiTheme="minorHAnsi" w:cstheme="minorHAnsi"/>
          <w:b/>
          <w:bCs/>
        </w:rPr>
        <w:lastRenderedPageBreak/>
        <w:t> </w:t>
      </w:r>
      <w:r w:rsidR="00B81AE3" w:rsidRPr="00B81AE3">
        <w:rPr>
          <w:rFonts w:asciiTheme="minorHAnsi" w:hAnsiTheme="minorHAnsi" w:cstheme="minorHAnsi"/>
          <w:b/>
          <w:bCs/>
          <w:noProof/>
        </w:rPr>
        <w:drawing>
          <wp:inline distT="0" distB="0" distL="0" distR="0" wp14:anchorId="291E4051" wp14:editId="5DDD47DC">
            <wp:extent cx="6885152" cy="6297105"/>
            <wp:effectExtent l="0" t="0" r="0" b="2540"/>
            <wp:docPr id="14235685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568536" name=""/>
                    <pic:cNvPicPr/>
                  </pic:nvPicPr>
                  <pic:blipFill>
                    <a:blip r:embed="rId11"/>
                    <a:stretch>
                      <a:fillRect/>
                    </a:stretch>
                  </pic:blipFill>
                  <pic:spPr>
                    <a:xfrm>
                      <a:off x="0" y="0"/>
                      <a:ext cx="6933987" cy="6341769"/>
                    </a:xfrm>
                    <a:prstGeom prst="rect">
                      <a:avLst/>
                    </a:prstGeom>
                  </pic:spPr>
                </pic:pic>
              </a:graphicData>
            </a:graphic>
          </wp:inline>
        </w:drawing>
      </w:r>
    </w:p>
    <w:p w14:paraId="75B7826D" w14:textId="4B9B00A9" w:rsidR="00B81AE3" w:rsidRPr="00540586" w:rsidRDefault="00B81AE3" w:rsidP="00C01DBB">
      <w:pPr>
        <w:spacing w:before="5"/>
        <w:ind w:right="-220"/>
        <w:rPr>
          <w:rFonts w:asciiTheme="minorHAnsi" w:hAnsiTheme="minorHAnsi" w:cstheme="minorHAnsi"/>
        </w:rPr>
      </w:pPr>
      <w:r w:rsidRPr="00B81AE3">
        <w:rPr>
          <w:rFonts w:asciiTheme="minorHAnsi" w:hAnsiTheme="minorHAnsi" w:cstheme="minorHAnsi"/>
          <w:noProof/>
        </w:rPr>
        <w:lastRenderedPageBreak/>
        <w:drawing>
          <wp:inline distT="0" distB="0" distL="0" distR="0" wp14:anchorId="14752D16" wp14:editId="3165EB12">
            <wp:extent cx="6861754" cy="6240545"/>
            <wp:effectExtent l="0" t="0" r="0" b="0"/>
            <wp:docPr id="3022475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247558" name=""/>
                    <pic:cNvPicPr/>
                  </pic:nvPicPr>
                  <pic:blipFill>
                    <a:blip r:embed="rId12"/>
                    <a:stretch>
                      <a:fillRect/>
                    </a:stretch>
                  </pic:blipFill>
                  <pic:spPr>
                    <a:xfrm>
                      <a:off x="0" y="0"/>
                      <a:ext cx="6892198" cy="6268232"/>
                    </a:xfrm>
                    <a:prstGeom prst="rect">
                      <a:avLst/>
                    </a:prstGeom>
                  </pic:spPr>
                </pic:pic>
              </a:graphicData>
            </a:graphic>
          </wp:inline>
        </w:drawing>
      </w:r>
    </w:p>
    <w:sectPr w:rsidR="00B81AE3" w:rsidRPr="00540586" w:rsidSect="00C8073D">
      <w:headerReference w:type="default" r:id="rId13"/>
      <w:footerReference w:type="even" r:id="rId14"/>
      <w:footerReference w:type="default" r:id="rId15"/>
      <w:pgSz w:w="12240" w:h="15840"/>
      <w:pgMar w:top="800" w:right="730" w:bottom="271" w:left="62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9359" w14:textId="77777777" w:rsidR="00C8073D" w:rsidRDefault="00C8073D">
      <w:r>
        <w:separator/>
      </w:r>
    </w:p>
  </w:endnote>
  <w:endnote w:type="continuationSeparator" w:id="0">
    <w:p w14:paraId="451CF9F0" w14:textId="77777777" w:rsidR="00C8073D" w:rsidRDefault="00C8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ACFF" w:usb2="00000009" w:usb3="00000000" w:csb0="000001FF" w:csb1="00000000"/>
  </w:font>
  <w:font w:name="10">
    <w:altName w:val="Calibri"/>
    <w:panose1 w:val="020B0604020202020204"/>
    <w:charset w:val="00"/>
    <w:family w:val="swiss"/>
    <w:notTrueType/>
    <w:pitch w:val="default"/>
    <w:sig w:usb0="00000003" w:usb1="00000000" w:usb2="00000000" w:usb3="00000000" w:csb0="00000001"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221490"/>
      <w:docPartObj>
        <w:docPartGallery w:val="Page Numbers (Bottom of Page)"/>
        <w:docPartUnique/>
      </w:docPartObj>
    </w:sdtPr>
    <w:sdtContent>
      <w:p w14:paraId="2EF23C26" w14:textId="2765ED99" w:rsidR="008724EE" w:rsidRDefault="008724EE" w:rsidP="00D15E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9A0FB" w14:textId="77777777" w:rsidR="008724EE" w:rsidRDefault="00872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AC52" w14:textId="17B1411A" w:rsidR="00642388" w:rsidRDefault="00642388">
    <w:pPr>
      <w:pStyle w:val="BodyText"/>
      <w:spacing w:line="14" w:lineRule="auto"/>
      <w:rPr>
        <w:b w:val="0"/>
        <w:sz w:val="20"/>
      </w:rPr>
    </w:pPr>
  </w:p>
  <w:sdt>
    <w:sdtPr>
      <w:rPr>
        <w:rStyle w:val="PageNumber"/>
      </w:rPr>
      <w:id w:val="1587191713"/>
      <w:docPartObj>
        <w:docPartGallery w:val="Page Numbers (Bottom of Page)"/>
        <w:docPartUnique/>
      </w:docPartObj>
    </w:sdtPr>
    <w:sdtEndPr>
      <w:rPr>
        <w:rStyle w:val="PageNumber"/>
        <w:rFonts w:asciiTheme="minorHAnsi" w:hAnsiTheme="minorHAnsi" w:cstheme="minorHAnsi"/>
      </w:rPr>
    </w:sdtEndPr>
    <w:sdtContent>
      <w:p w14:paraId="42779BFF" w14:textId="77777777" w:rsidR="008B0354" w:rsidRPr="00D15E3E" w:rsidRDefault="008B0354" w:rsidP="008B0354">
        <w:pPr>
          <w:pStyle w:val="Footer"/>
          <w:framePr w:wrap="none" w:vAnchor="text" w:hAnchor="margin" w:xAlign="center" w:y="253"/>
          <w:rPr>
            <w:rStyle w:val="PageNumber"/>
            <w:rFonts w:asciiTheme="minorHAnsi" w:hAnsiTheme="minorHAnsi" w:cstheme="minorHAnsi"/>
          </w:rPr>
        </w:pPr>
        <w:r w:rsidRPr="00D15E3E">
          <w:rPr>
            <w:rStyle w:val="PageNumber"/>
            <w:rFonts w:asciiTheme="minorHAnsi" w:hAnsiTheme="minorHAnsi" w:cstheme="minorHAnsi"/>
          </w:rPr>
          <w:fldChar w:fldCharType="begin"/>
        </w:r>
        <w:r w:rsidRPr="00D15E3E">
          <w:rPr>
            <w:rStyle w:val="PageNumber"/>
            <w:rFonts w:asciiTheme="minorHAnsi" w:hAnsiTheme="minorHAnsi" w:cstheme="minorHAnsi"/>
          </w:rPr>
          <w:instrText xml:space="preserve"> PAGE </w:instrText>
        </w:r>
        <w:r w:rsidRPr="00D15E3E">
          <w:rPr>
            <w:rStyle w:val="PageNumber"/>
            <w:rFonts w:asciiTheme="minorHAnsi" w:hAnsiTheme="minorHAnsi" w:cstheme="minorHAnsi"/>
          </w:rPr>
          <w:fldChar w:fldCharType="separate"/>
        </w:r>
        <w:r w:rsidRPr="00D15E3E">
          <w:rPr>
            <w:rStyle w:val="PageNumber"/>
            <w:rFonts w:asciiTheme="minorHAnsi" w:hAnsiTheme="minorHAnsi" w:cstheme="minorHAnsi"/>
            <w:noProof/>
          </w:rPr>
          <w:t>1</w:t>
        </w:r>
        <w:r w:rsidRPr="00D15E3E">
          <w:rPr>
            <w:rStyle w:val="PageNumber"/>
            <w:rFonts w:asciiTheme="minorHAnsi" w:hAnsiTheme="minorHAnsi" w:cstheme="minorHAnsi"/>
          </w:rPr>
          <w:fldChar w:fldCharType="end"/>
        </w:r>
      </w:p>
    </w:sdtContent>
  </w:sdt>
  <w:p w14:paraId="47B8C451" w14:textId="77777777" w:rsidR="008B0354" w:rsidRDefault="008B0354">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B146" w14:textId="77777777" w:rsidR="00C8073D" w:rsidRDefault="00C8073D">
      <w:r>
        <w:separator/>
      </w:r>
    </w:p>
  </w:footnote>
  <w:footnote w:type="continuationSeparator" w:id="0">
    <w:p w14:paraId="176B977F" w14:textId="77777777" w:rsidR="00C8073D" w:rsidRDefault="00C80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61CB" w14:textId="77777777" w:rsidR="00D760E8" w:rsidRDefault="00D760E8" w:rsidP="00C22975">
    <w:pPr>
      <w:pStyle w:val="Title"/>
      <w:spacing w:before="0"/>
      <w:ind w:left="0" w:right="43" w:firstLine="0"/>
      <w:jc w:val="center"/>
      <w:rPr>
        <w:rFonts w:cstheme="minorHAnsi"/>
        <w:sz w:val="20"/>
        <w:szCs w:val="20"/>
      </w:rPr>
    </w:pPr>
  </w:p>
  <w:p w14:paraId="09C2A843" w14:textId="14B5E7C0" w:rsidR="00E97D1B" w:rsidRDefault="00B03D20" w:rsidP="00F906D0">
    <w:pPr>
      <w:pStyle w:val="Title"/>
      <w:spacing w:before="0"/>
      <w:ind w:left="0" w:right="43" w:firstLine="0"/>
      <w:jc w:val="center"/>
      <w:rPr>
        <w:rFonts w:cstheme="minorHAnsi"/>
        <w:sz w:val="20"/>
        <w:szCs w:val="20"/>
      </w:rPr>
    </w:pPr>
    <w:r>
      <w:rPr>
        <w:rFonts w:cstheme="minorHAnsi"/>
        <w:sz w:val="20"/>
        <w:szCs w:val="20"/>
      </w:rPr>
      <w:t xml:space="preserve">  </w:t>
    </w:r>
  </w:p>
  <w:p w14:paraId="7F81A6B8" w14:textId="0BBDC897" w:rsidR="00C22975" w:rsidRPr="000D2C0A" w:rsidRDefault="00C22975" w:rsidP="00C22975">
    <w:pPr>
      <w:pStyle w:val="Title"/>
      <w:spacing w:before="0"/>
      <w:ind w:left="0" w:right="43" w:firstLine="0"/>
      <w:jc w:val="center"/>
      <w:rPr>
        <w:rFonts w:asciiTheme="minorHAnsi" w:hAnsiTheme="minorHAnsi" w:cstheme="minorHAnsi"/>
      </w:rPr>
    </w:pPr>
    <w:r w:rsidRPr="000D2C0A">
      <w:rPr>
        <w:rFonts w:asciiTheme="minorHAnsi" w:hAnsiTheme="minorHAnsi" w:cstheme="minorHAnsi"/>
      </w:rPr>
      <w:t>Cambridge Association of Neighborhoods (CAN)</w:t>
    </w:r>
  </w:p>
  <w:p w14:paraId="1F419844" w14:textId="77777777" w:rsidR="00112E87" w:rsidRDefault="00C22975" w:rsidP="00112E87">
    <w:pPr>
      <w:pStyle w:val="Title"/>
      <w:spacing w:before="0"/>
      <w:ind w:left="86" w:right="43" w:firstLine="0"/>
      <w:jc w:val="center"/>
      <w:rPr>
        <w:rFonts w:asciiTheme="minorHAnsi" w:hAnsiTheme="minorHAnsi" w:cstheme="minorHAnsi"/>
      </w:rPr>
    </w:pPr>
    <w:r w:rsidRPr="000D2C0A">
      <w:rPr>
        <w:rFonts w:asciiTheme="minorHAnsi" w:hAnsiTheme="minorHAnsi" w:cstheme="minorHAnsi"/>
      </w:rPr>
      <w:t>Unofficial Notes on Dorchester County Board of Education</w:t>
    </w:r>
    <w:r w:rsidR="00112E87">
      <w:rPr>
        <w:rFonts w:asciiTheme="minorHAnsi" w:hAnsiTheme="minorHAnsi" w:cstheme="minorHAnsi"/>
      </w:rPr>
      <w:t xml:space="preserve"> </w:t>
    </w:r>
    <w:r w:rsidR="0024794B">
      <w:rPr>
        <w:rFonts w:asciiTheme="minorHAnsi" w:hAnsiTheme="minorHAnsi" w:cstheme="minorHAnsi"/>
      </w:rPr>
      <w:t>Meeting</w:t>
    </w:r>
  </w:p>
  <w:p w14:paraId="4CA4AACF" w14:textId="3D076C71" w:rsidR="001E6930" w:rsidRPr="00112E87" w:rsidRDefault="00F0696A" w:rsidP="00112E87">
    <w:pPr>
      <w:pStyle w:val="Title"/>
      <w:spacing w:before="0"/>
      <w:ind w:left="86" w:right="43" w:firstLine="0"/>
      <w:jc w:val="center"/>
      <w:rPr>
        <w:rFonts w:asciiTheme="minorHAnsi" w:hAnsiTheme="minorHAnsi" w:cstheme="minorHAnsi"/>
      </w:rPr>
    </w:pPr>
    <w:r>
      <w:rPr>
        <w:rFonts w:asciiTheme="minorHAnsi" w:hAnsiTheme="minorHAnsi" w:cstheme="minorHAnsi"/>
      </w:rPr>
      <w:t>February 22</w:t>
    </w:r>
    <w:r w:rsidR="009952D6">
      <w:rPr>
        <w:rFonts w:asciiTheme="minorHAnsi" w:hAnsiTheme="minorHAnsi" w:cstheme="minorHAnsi"/>
      </w:rPr>
      <w:t>, 2024</w:t>
    </w:r>
    <w:r w:rsidR="00F906D0">
      <w:rPr>
        <w:rFonts w:asciiTheme="minorHAnsi" w:hAnsiTheme="minorHAnsi" w:cstheme="minorHAnsi"/>
      </w:rPr>
      <w:t xml:space="preserve"> - </w:t>
    </w:r>
    <w:r w:rsidR="00447343">
      <w:rPr>
        <w:rFonts w:asciiTheme="minorHAnsi" w:hAnsiTheme="minorHAnsi" w:cstheme="minorHAnsi"/>
      </w:rPr>
      <w:t>Dorchester Career &amp; Technology</w:t>
    </w:r>
    <w:r w:rsidR="00A20546">
      <w:rPr>
        <w:rFonts w:asciiTheme="minorHAnsi" w:hAnsiTheme="minorHAnsi" w:cstheme="minorHAnsi"/>
      </w:rPr>
      <w:t xml:space="preserve"> Center</w:t>
    </w:r>
  </w:p>
  <w:p w14:paraId="1C05FA7A" w14:textId="52D3180B" w:rsidR="00272D1E" w:rsidRDefault="00272D1E" w:rsidP="00F906D0">
    <w:pPr>
      <w:pStyle w:val="Title"/>
      <w:spacing w:before="0"/>
      <w:ind w:left="0" w:right="43" w:firstLine="0"/>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E25"/>
    <w:multiLevelType w:val="hybridMultilevel"/>
    <w:tmpl w:val="12825A4C"/>
    <w:lvl w:ilvl="0" w:tplc="87147E44">
      <w:start w:val="1"/>
      <w:numFmt w:val="bullet"/>
      <w:lvlText w:val="•"/>
      <w:lvlJc w:val="left"/>
      <w:pPr>
        <w:tabs>
          <w:tab w:val="num" w:pos="720"/>
        </w:tabs>
        <w:ind w:left="720" w:hanging="360"/>
      </w:pPr>
      <w:rPr>
        <w:rFonts w:ascii="Arial" w:hAnsi="Arial" w:hint="default"/>
      </w:rPr>
    </w:lvl>
    <w:lvl w:ilvl="1" w:tplc="7076ED90" w:tentative="1">
      <w:start w:val="1"/>
      <w:numFmt w:val="bullet"/>
      <w:lvlText w:val="•"/>
      <w:lvlJc w:val="left"/>
      <w:pPr>
        <w:tabs>
          <w:tab w:val="num" w:pos="1440"/>
        </w:tabs>
        <w:ind w:left="1440" w:hanging="360"/>
      </w:pPr>
      <w:rPr>
        <w:rFonts w:ascii="Arial" w:hAnsi="Arial" w:hint="default"/>
      </w:rPr>
    </w:lvl>
    <w:lvl w:ilvl="2" w:tplc="69B23BF2" w:tentative="1">
      <w:start w:val="1"/>
      <w:numFmt w:val="bullet"/>
      <w:lvlText w:val="•"/>
      <w:lvlJc w:val="left"/>
      <w:pPr>
        <w:tabs>
          <w:tab w:val="num" w:pos="2160"/>
        </w:tabs>
        <w:ind w:left="2160" w:hanging="360"/>
      </w:pPr>
      <w:rPr>
        <w:rFonts w:ascii="Arial" w:hAnsi="Arial" w:hint="default"/>
      </w:rPr>
    </w:lvl>
    <w:lvl w:ilvl="3" w:tplc="382C457E" w:tentative="1">
      <w:start w:val="1"/>
      <w:numFmt w:val="bullet"/>
      <w:lvlText w:val="•"/>
      <w:lvlJc w:val="left"/>
      <w:pPr>
        <w:tabs>
          <w:tab w:val="num" w:pos="2880"/>
        </w:tabs>
        <w:ind w:left="2880" w:hanging="360"/>
      </w:pPr>
      <w:rPr>
        <w:rFonts w:ascii="Arial" w:hAnsi="Arial" w:hint="default"/>
      </w:rPr>
    </w:lvl>
    <w:lvl w:ilvl="4" w:tplc="8884C2E4" w:tentative="1">
      <w:start w:val="1"/>
      <w:numFmt w:val="bullet"/>
      <w:lvlText w:val="•"/>
      <w:lvlJc w:val="left"/>
      <w:pPr>
        <w:tabs>
          <w:tab w:val="num" w:pos="3600"/>
        </w:tabs>
        <w:ind w:left="3600" w:hanging="360"/>
      </w:pPr>
      <w:rPr>
        <w:rFonts w:ascii="Arial" w:hAnsi="Arial" w:hint="default"/>
      </w:rPr>
    </w:lvl>
    <w:lvl w:ilvl="5" w:tplc="159A0158" w:tentative="1">
      <w:start w:val="1"/>
      <w:numFmt w:val="bullet"/>
      <w:lvlText w:val="•"/>
      <w:lvlJc w:val="left"/>
      <w:pPr>
        <w:tabs>
          <w:tab w:val="num" w:pos="4320"/>
        </w:tabs>
        <w:ind w:left="4320" w:hanging="360"/>
      </w:pPr>
      <w:rPr>
        <w:rFonts w:ascii="Arial" w:hAnsi="Arial" w:hint="default"/>
      </w:rPr>
    </w:lvl>
    <w:lvl w:ilvl="6" w:tplc="EA4C0E00" w:tentative="1">
      <w:start w:val="1"/>
      <w:numFmt w:val="bullet"/>
      <w:lvlText w:val="•"/>
      <w:lvlJc w:val="left"/>
      <w:pPr>
        <w:tabs>
          <w:tab w:val="num" w:pos="5040"/>
        </w:tabs>
        <w:ind w:left="5040" w:hanging="360"/>
      </w:pPr>
      <w:rPr>
        <w:rFonts w:ascii="Arial" w:hAnsi="Arial" w:hint="default"/>
      </w:rPr>
    </w:lvl>
    <w:lvl w:ilvl="7" w:tplc="5B02F0C0" w:tentative="1">
      <w:start w:val="1"/>
      <w:numFmt w:val="bullet"/>
      <w:lvlText w:val="•"/>
      <w:lvlJc w:val="left"/>
      <w:pPr>
        <w:tabs>
          <w:tab w:val="num" w:pos="5760"/>
        </w:tabs>
        <w:ind w:left="5760" w:hanging="360"/>
      </w:pPr>
      <w:rPr>
        <w:rFonts w:ascii="Arial" w:hAnsi="Arial" w:hint="default"/>
      </w:rPr>
    </w:lvl>
    <w:lvl w:ilvl="8" w:tplc="7ABE6A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633E0"/>
    <w:multiLevelType w:val="hybridMultilevel"/>
    <w:tmpl w:val="BC1CF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B2A39"/>
    <w:multiLevelType w:val="hybridMultilevel"/>
    <w:tmpl w:val="F118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B1865"/>
    <w:multiLevelType w:val="hybridMultilevel"/>
    <w:tmpl w:val="01F6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85ECC"/>
    <w:multiLevelType w:val="hybridMultilevel"/>
    <w:tmpl w:val="1AC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33E6D"/>
    <w:multiLevelType w:val="multilevel"/>
    <w:tmpl w:val="FD10120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20" w:hanging="473"/>
      </w:pPr>
      <w:rPr>
        <w:rFonts w:hint="default"/>
        <w:lang w:val="en-US" w:eastAsia="en-US" w:bidi="ar-SA"/>
      </w:rPr>
    </w:lvl>
    <w:lvl w:ilvl="3">
      <w:numFmt w:val="bullet"/>
      <w:lvlText w:val="•"/>
      <w:lvlJc w:val="left"/>
      <w:pPr>
        <w:ind w:left="2860" w:hanging="473"/>
      </w:pPr>
      <w:rPr>
        <w:rFonts w:hint="default"/>
        <w:lang w:val="en-US" w:eastAsia="en-US" w:bidi="ar-SA"/>
      </w:rPr>
    </w:lvl>
    <w:lvl w:ilvl="4">
      <w:numFmt w:val="bullet"/>
      <w:lvlText w:val="•"/>
      <w:lvlJc w:val="left"/>
      <w:pPr>
        <w:ind w:left="4000" w:hanging="473"/>
      </w:pPr>
      <w:rPr>
        <w:rFonts w:hint="default"/>
        <w:lang w:val="en-US" w:eastAsia="en-US" w:bidi="ar-SA"/>
      </w:rPr>
    </w:lvl>
    <w:lvl w:ilvl="5">
      <w:numFmt w:val="bullet"/>
      <w:lvlText w:val="•"/>
      <w:lvlJc w:val="left"/>
      <w:pPr>
        <w:ind w:left="5140" w:hanging="473"/>
      </w:pPr>
      <w:rPr>
        <w:rFonts w:hint="default"/>
        <w:lang w:val="en-US" w:eastAsia="en-US" w:bidi="ar-SA"/>
      </w:rPr>
    </w:lvl>
    <w:lvl w:ilvl="6">
      <w:numFmt w:val="bullet"/>
      <w:lvlText w:val="•"/>
      <w:lvlJc w:val="left"/>
      <w:pPr>
        <w:ind w:left="6280" w:hanging="473"/>
      </w:pPr>
      <w:rPr>
        <w:rFonts w:hint="default"/>
        <w:lang w:val="en-US" w:eastAsia="en-US" w:bidi="ar-SA"/>
      </w:rPr>
    </w:lvl>
    <w:lvl w:ilvl="7">
      <w:numFmt w:val="bullet"/>
      <w:lvlText w:val="•"/>
      <w:lvlJc w:val="left"/>
      <w:pPr>
        <w:ind w:left="7420" w:hanging="473"/>
      </w:pPr>
      <w:rPr>
        <w:rFonts w:hint="default"/>
        <w:lang w:val="en-US" w:eastAsia="en-US" w:bidi="ar-SA"/>
      </w:rPr>
    </w:lvl>
    <w:lvl w:ilvl="8">
      <w:numFmt w:val="bullet"/>
      <w:lvlText w:val="•"/>
      <w:lvlJc w:val="left"/>
      <w:pPr>
        <w:ind w:left="8560" w:hanging="473"/>
      </w:pPr>
      <w:rPr>
        <w:rFonts w:hint="default"/>
        <w:lang w:val="en-US" w:eastAsia="en-US" w:bidi="ar-SA"/>
      </w:rPr>
    </w:lvl>
  </w:abstractNum>
  <w:abstractNum w:abstractNumId="6" w15:restartNumberingAfterBreak="0">
    <w:nsid w:val="1DE059EC"/>
    <w:multiLevelType w:val="hybridMultilevel"/>
    <w:tmpl w:val="066255BC"/>
    <w:lvl w:ilvl="0" w:tplc="95706ECC">
      <w:start w:val="1"/>
      <w:numFmt w:val="bullet"/>
      <w:lvlText w:val="•"/>
      <w:lvlJc w:val="left"/>
      <w:pPr>
        <w:tabs>
          <w:tab w:val="num" w:pos="720"/>
        </w:tabs>
        <w:ind w:left="720" w:hanging="360"/>
      </w:pPr>
      <w:rPr>
        <w:rFonts w:ascii="Arial" w:hAnsi="Arial" w:hint="default"/>
      </w:rPr>
    </w:lvl>
    <w:lvl w:ilvl="1" w:tplc="F7A28AD6" w:tentative="1">
      <w:start w:val="1"/>
      <w:numFmt w:val="bullet"/>
      <w:lvlText w:val="•"/>
      <w:lvlJc w:val="left"/>
      <w:pPr>
        <w:tabs>
          <w:tab w:val="num" w:pos="1440"/>
        </w:tabs>
        <w:ind w:left="1440" w:hanging="360"/>
      </w:pPr>
      <w:rPr>
        <w:rFonts w:ascii="Arial" w:hAnsi="Arial" w:hint="default"/>
      </w:rPr>
    </w:lvl>
    <w:lvl w:ilvl="2" w:tplc="BAFCE7F8" w:tentative="1">
      <w:start w:val="1"/>
      <w:numFmt w:val="bullet"/>
      <w:lvlText w:val="•"/>
      <w:lvlJc w:val="left"/>
      <w:pPr>
        <w:tabs>
          <w:tab w:val="num" w:pos="2160"/>
        </w:tabs>
        <w:ind w:left="2160" w:hanging="360"/>
      </w:pPr>
      <w:rPr>
        <w:rFonts w:ascii="Arial" w:hAnsi="Arial" w:hint="default"/>
      </w:rPr>
    </w:lvl>
    <w:lvl w:ilvl="3" w:tplc="B2A84C54" w:tentative="1">
      <w:start w:val="1"/>
      <w:numFmt w:val="bullet"/>
      <w:lvlText w:val="•"/>
      <w:lvlJc w:val="left"/>
      <w:pPr>
        <w:tabs>
          <w:tab w:val="num" w:pos="2880"/>
        </w:tabs>
        <w:ind w:left="2880" w:hanging="360"/>
      </w:pPr>
      <w:rPr>
        <w:rFonts w:ascii="Arial" w:hAnsi="Arial" w:hint="default"/>
      </w:rPr>
    </w:lvl>
    <w:lvl w:ilvl="4" w:tplc="95881A6C" w:tentative="1">
      <w:start w:val="1"/>
      <w:numFmt w:val="bullet"/>
      <w:lvlText w:val="•"/>
      <w:lvlJc w:val="left"/>
      <w:pPr>
        <w:tabs>
          <w:tab w:val="num" w:pos="3600"/>
        </w:tabs>
        <w:ind w:left="3600" w:hanging="360"/>
      </w:pPr>
      <w:rPr>
        <w:rFonts w:ascii="Arial" w:hAnsi="Arial" w:hint="default"/>
      </w:rPr>
    </w:lvl>
    <w:lvl w:ilvl="5" w:tplc="009E1FB6" w:tentative="1">
      <w:start w:val="1"/>
      <w:numFmt w:val="bullet"/>
      <w:lvlText w:val="•"/>
      <w:lvlJc w:val="left"/>
      <w:pPr>
        <w:tabs>
          <w:tab w:val="num" w:pos="4320"/>
        </w:tabs>
        <w:ind w:left="4320" w:hanging="360"/>
      </w:pPr>
      <w:rPr>
        <w:rFonts w:ascii="Arial" w:hAnsi="Arial" w:hint="default"/>
      </w:rPr>
    </w:lvl>
    <w:lvl w:ilvl="6" w:tplc="F6C235D8" w:tentative="1">
      <w:start w:val="1"/>
      <w:numFmt w:val="bullet"/>
      <w:lvlText w:val="•"/>
      <w:lvlJc w:val="left"/>
      <w:pPr>
        <w:tabs>
          <w:tab w:val="num" w:pos="5040"/>
        </w:tabs>
        <w:ind w:left="5040" w:hanging="360"/>
      </w:pPr>
      <w:rPr>
        <w:rFonts w:ascii="Arial" w:hAnsi="Arial" w:hint="default"/>
      </w:rPr>
    </w:lvl>
    <w:lvl w:ilvl="7" w:tplc="0CD6E4F4" w:tentative="1">
      <w:start w:val="1"/>
      <w:numFmt w:val="bullet"/>
      <w:lvlText w:val="•"/>
      <w:lvlJc w:val="left"/>
      <w:pPr>
        <w:tabs>
          <w:tab w:val="num" w:pos="5760"/>
        </w:tabs>
        <w:ind w:left="5760" w:hanging="360"/>
      </w:pPr>
      <w:rPr>
        <w:rFonts w:ascii="Arial" w:hAnsi="Arial" w:hint="default"/>
      </w:rPr>
    </w:lvl>
    <w:lvl w:ilvl="8" w:tplc="0A8A9B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67713F"/>
    <w:multiLevelType w:val="hybridMultilevel"/>
    <w:tmpl w:val="A4D2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C2E54"/>
    <w:multiLevelType w:val="hybridMultilevel"/>
    <w:tmpl w:val="032288CA"/>
    <w:lvl w:ilvl="0" w:tplc="1A92D1C6">
      <w:start w:val="1"/>
      <w:numFmt w:val="bullet"/>
      <w:lvlText w:val="•"/>
      <w:lvlJc w:val="left"/>
      <w:pPr>
        <w:tabs>
          <w:tab w:val="num" w:pos="720"/>
        </w:tabs>
        <w:ind w:left="720" w:hanging="360"/>
      </w:pPr>
      <w:rPr>
        <w:rFonts w:ascii="Corbel" w:hAnsi="Corbel" w:hint="default"/>
      </w:rPr>
    </w:lvl>
    <w:lvl w:ilvl="1" w:tplc="14845C9E" w:tentative="1">
      <w:start w:val="1"/>
      <w:numFmt w:val="bullet"/>
      <w:lvlText w:val="•"/>
      <w:lvlJc w:val="left"/>
      <w:pPr>
        <w:tabs>
          <w:tab w:val="num" w:pos="1440"/>
        </w:tabs>
        <w:ind w:left="1440" w:hanging="360"/>
      </w:pPr>
      <w:rPr>
        <w:rFonts w:ascii="Corbel" w:hAnsi="Corbel" w:hint="default"/>
      </w:rPr>
    </w:lvl>
    <w:lvl w:ilvl="2" w:tplc="9D345ED2" w:tentative="1">
      <w:start w:val="1"/>
      <w:numFmt w:val="bullet"/>
      <w:lvlText w:val="•"/>
      <w:lvlJc w:val="left"/>
      <w:pPr>
        <w:tabs>
          <w:tab w:val="num" w:pos="2160"/>
        </w:tabs>
        <w:ind w:left="2160" w:hanging="360"/>
      </w:pPr>
      <w:rPr>
        <w:rFonts w:ascii="Corbel" w:hAnsi="Corbel" w:hint="default"/>
      </w:rPr>
    </w:lvl>
    <w:lvl w:ilvl="3" w:tplc="0A7CB340" w:tentative="1">
      <w:start w:val="1"/>
      <w:numFmt w:val="bullet"/>
      <w:lvlText w:val="•"/>
      <w:lvlJc w:val="left"/>
      <w:pPr>
        <w:tabs>
          <w:tab w:val="num" w:pos="2880"/>
        </w:tabs>
        <w:ind w:left="2880" w:hanging="360"/>
      </w:pPr>
      <w:rPr>
        <w:rFonts w:ascii="Corbel" w:hAnsi="Corbel" w:hint="default"/>
      </w:rPr>
    </w:lvl>
    <w:lvl w:ilvl="4" w:tplc="0D7458B6" w:tentative="1">
      <w:start w:val="1"/>
      <w:numFmt w:val="bullet"/>
      <w:lvlText w:val="•"/>
      <w:lvlJc w:val="left"/>
      <w:pPr>
        <w:tabs>
          <w:tab w:val="num" w:pos="3600"/>
        </w:tabs>
        <w:ind w:left="3600" w:hanging="360"/>
      </w:pPr>
      <w:rPr>
        <w:rFonts w:ascii="Corbel" w:hAnsi="Corbel" w:hint="default"/>
      </w:rPr>
    </w:lvl>
    <w:lvl w:ilvl="5" w:tplc="92868EAA" w:tentative="1">
      <w:start w:val="1"/>
      <w:numFmt w:val="bullet"/>
      <w:lvlText w:val="•"/>
      <w:lvlJc w:val="left"/>
      <w:pPr>
        <w:tabs>
          <w:tab w:val="num" w:pos="4320"/>
        </w:tabs>
        <w:ind w:left="4320" w:hanging="360"/>
      </w:pPr>
      <w:rPr>
        <w:rFonts w:ascii="Corbel" w:hAnsi="Corbel" w:hint="default"/>
      </w:rPr>
    </w:lvl>
    <w:lvl w:ilvl="6" w:tplc="9FFC213A" w:tentative="1">
      <w:start w:val="1"/>
      <w:numFmt w:val="bullet"/>
      <w:lvlText w:val="•"/>
      <w:lvlJc w:val="left"/>
      <w:pPr>
        <w:tabs>
          <w:tab w:val="num" w:pos="5040"/>
        </w:tabs>
        <w:ind w:left="5040" w:hanging="360"/>
      </w:pPr>
      <w:rPr>
        <w:rFonts w:ascii="Corbel" w:hAnsi="Corbel" w:hint="default"/>
      </w:rPr>
    </w:lvl>
    <w:lvl w:ilvl="7" w:tplc="324AB1CE" w:tentative="1">
      <w:start w:val="1"/>
      <w:numFmt w:val="bullet"/>
      <w:lvlText w:val="•"/>
      <w:lvlJc w:val="left"/>
      <w:pPr>
        <w:tabs>
          <w:tab w:val="num" w:pos="5760"/>
        </w:tabs>
        <w:ind w:left="5760" w:hanging="360"/>
      </w:pPr>
      <w:rPr>
        <w:rFonts w:ascii="Corbel" w:hAnsi="Corbel" w:hint="default"/>
      </w:rPr>
    </w:lvl>
    <w:lvl w:ilvl="8" w:tplc="D9CCEBAA" w:tentative="1">
      <w:start w:val="1"/>
      <w:numFmt w:val="bullet"/>
      <w:lvlText w:val="•"/>
      <w:lvlJc w:val="left"/>
      <w:pPr>
        <w:tabs>
          <w:tab w:val="num" w:pos="6480"/>
        </w:tabs>
        <w:ind w:left="6480" w:hanging="360"/>
      </w:pPr>
      <w:rPr>
        <w:rFonts w:ascii="Corbel" w:hAnsi="Corbel" w:hint="default"/>
      </w:rPr>
    </w:lvl>
  </w:abstractNum>
  <w:abstractNum w:abstractNumId="9" w15:restartNumberingAfterBreak="0">
    <w:nsid w:val="23842DA9"/>
    <w:multiLevelType w:val="hybridMultilevel"/>
    <w:tmpl w:val="F4BC95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432485B"/>
    <w:multiLevelType w:val="hybridMultilevel"/>
    <w:tmpl w:val="1564F04C"/>
    <w:lvl w:ilvl="0" w:tplc="19984346">
      <w:start w:val="1"/>
      <w:numFmt w:val="bullet"/>
      <w:lvlText w:val="•"/>
      <w:lvlJc w:val="left"/>
      <w:pPr>
        <w:tabs>
          <w:tab w:val="num" w:pos="720"/>
        </w:tabs>
        <w:ind w:left="720" w:hanging="360"/>
      </w:pPr>
      <w:rPr>
        <w:rFonts w:ascii="Corbel" w:hAnsi="Corbel" w:hint="default"/>
      </w:rPr>
    </w:lvl>
    <w:lvl w:ilvl="1" w:tplc="40FC50C2" w:tentative="1">
      <w:start w:val="1"/>
      <w:numFmt w:val="bullet"/>
      <w:lvlText w:val="•"/>
      <w:lvlJc w:val="left"/>
      <w:pPr>
        <w:tabs>
          <w:tab w:val="num" w:pos="1440"/>
        </w:tabs>
        <w:ind w:left="1440" w:hanging="360"/>
      </w:pPr>
      <w:rPr>
        <w:rFonts w:ascii="Corbel" w:hAnsi="Corbel" w:hint="default"/>
      </w:rPr>
    </w:lvl>
    <w:lvl w:ilvl="2" w:tplc="8148265E" w:tentative="1">
      <w:start w:val="1"/>
      <w:numFmt w:val="bullet"/>
      <w:lvlText w:val="•"/>
      <w:lvlJc w:val="left"/>
      <w:pPr>
        <w:tabs>
          <w:tab w:val="num" w:pos="2160"/>
        </w:tabs>
        <w:ind w:left="2160" w:hanging="360"/>
      </w:pPr>
      <w:rPr>
        <w:rFonts w:ascii="Corbel" w:hAnsi="Corbel" w:hint="default"/>
      </w:rPr>
    </w:lvl>
    <w:lvl w:ilvl="3" w:tplc="5FE07ED2" w:tentative="1">
      <w:start w:val="1"/>
      <w:numFmt w:val="bullet"/>
      <w:lvlText w:val="•"/>
      <w:lvlJc w:val="left"/>
      <w:pPr>
        <w:tabs>
          <w:tab w:val="num" w:pos="2880"/>
        </w:tabs>
        <w:ind w:left="2880" w:hanging="360"/>
      </w:pPr>
      <w:rPr>
        <w:rFonts w:ascii="Corbel" w:hAnsi="Corbel" w:hint="default"/>
      </w:rPr>
    </w:lvl>
    <w:lvl w:ilvl="4" w:tplc="E6B2C6E6" w:tentative="1">
      <w:start w:val="1"/>
      <w:numFmt w:val="bullet"/>
      <w:lvlText w:val="•"/>
      <w:lvlJc w:val="left"/>
      <w:pPr>
        <w:tabs>
          <w:tab w:val="num" w:pos="3600"/>
        </w:tabs>
        <w:ind w:left="3600" w:hanging="360"/>
      </w:pPr>
      <w:rPr>
        <w:rFonts w:ascii="Corbel" w:hAnsi="Corbel" w:hint="default"/>
      </w:rPr>
    </w:lvl>
    <w:lvl w:ilvl="5" w:tplc="0FB4E7DA" w:tentative="1">
      <w:start w:val="1"/>
      <w:numFmt w:val="bullet"/>
      <w:lvlText w:val="•"/>
      <w:lvlJc w:val="left"/>
      <w:pPr>
        <w:tabs>
          <w:tab w:val="num" w:pos="4320"/>
        </w:tabs>
        <w:ind w:left="4320" w:hanging="360"/>
      </w:pPr>
      <w:rPr>
        <w:rFonts w:ascii="Corbel" w:hAnsi="Corbel" w:hint="default"/>
      </w:rPr>
    </w:lvl>
    <w:lvl w:ilvl="6" w:tplc="486E04F2" w:tentative="1">
      <w:start w:val="1"/>
      <w:numFmt w:val="bullet"/>
      <w:lvlText w:val="•"/>
      <w:lvlJc w:val="left"/>
      <w:pPr>
        <w:tabs>
          <w:tab w:val="num" w:pos="5040"/>
        </w:tabs>
        <w:ind w:left="5040" w:hanging="360"/>
      </w:pPr>
      <w:rPr>
        <w:rFonts w:ascii="Corbel" w:hAnsi="Corbel" w:hint="default"/>
      </w:rPr>
    </w:lvl>
    <w:lvl w:ilvl="7" w:tplc="18E43862" w:tentative="1">
      <w:start w:val="1"/>
      <w:numFmt w:val="bullet"/>
      <w:lvlText w:val="•"/>
      <w:lvlJc w:val="left"/>
      <w:pPr>
        <w:tabs>
          <w:tab w:val="num" w:pos="5760"/>
        </w:tabs>
        <w:ind w:left="5760" w:hanging="360"/>
      </w:pPr>
      <w:rPr>
        <w:rFonts w:ascii="Corbel" w:hAnsi="Corbel" w:hint="default"/>
      </w:rPr>
    </w:lvl>
    <w:lvl w:ilvl="8" w:tplc="8BCC7460" w:tentative="1">
      <w:start w:val="1"/>
      <w:numFmt w:val="bullet"/>
      <w:lvlText w:val="•"/>
      <w:lvlJc w:val="left"/>
      <w:pPr>
        <w:tabs>
          <w:tab w:val="num" w:pos="6480"/>
        </w:tabs>
        <w:ind w:left="6480" w:hanging="360"/>
      </w:pPr>
      <w:rPr>
        <w:rFonts w:ascii="Corbel" w:hAnsi="Corbel" w:hint="default"/>
      </w:rPr>
    </w:lvl>
  </w:abstractNum>
  <w:abstractNum w:abstractNumId="11" w15:restartNumberingAfterBreak="0">
    <w:nsid w:val="280E5518"/>
    <w:multiLevelType w:val="hybridMultilevel"/>
    <w:tmpl w:val="5D8C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71E01"/>
    <w:multiLevelType w:val="hybridMultilevel"/>
    <w:tmpl w:val="79B8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61A78"/>
    <w:multiLevelType w:val="hybridMultilevel"/>
    <w:tmpl w:val="263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4030F"/>
    <w:multiLevelType w:val="hybridMultilevel"/>
    <w:tmpl w:val="F2C0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D4438"/>
    <w:multiLevelType w:val="hybridMultilevel"/>
    <w:tmpl w:val="CA6AB7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9B7"/>
    <w:multiLevelType w:val="hybridMultilevel"/>
    <w:tmpl w:val="90D0D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B2DC8"/>
    <w:multiLevelType w:val="hybridMultilevel"/>
    <w:tmpl w:val="1C8EE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206E21"/>
    <w:multiLevelType w:val="hybridMultilevel"/>
    <w:tmpl w:val="761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05425"/>
    <w:multiLevelType w:val="multilevel"/>
    <w:tmpl w:val="307C75DC"/>
    <w:lvl w:ilvl="0">
      <w:start w:val="1"/>
      <w:numFmt w:val="decimal"/>
      <w:lvlText w:val="%1."/>
      <w:lvlJc w:val="left"/>
      <w:pPr>
        <w:ind w:left="354" w:hanging="255"/>
      </w:pPr>
      <w:rPr>
        <w:rFonts w:hint="default"/>
        <w:w w:val="100"/>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37" w:hanging="473"/>
      </w:pPr>
      <w:rPr>
        <w:rFonts w:hint="default"/>
        <w:lang w:val="en-US" w:eastAsia="en-US" w:bidi="ar-SA"/>
      </w:rPr>
    </w:lvl>
    <w:lvl w:ilvl="3">
      <w:numFmt w:val="bullet"/>
      <w:lvlText w:val="•"/>
      <w:lvlJc w:val="left"/>
      <w:pPr>
        <w:ind w:left="2895" w:hanging="473"/>
      </w:pPr>
      <w:rPr>
        <w:rFonts w:hint="default"/>
        <w:lang w:val="en-US" w:eastAsia="en-US" w:bidi="ar-SA"/>
      </w:rPr>
    </w:lvl>
    <w:lvl w:ilvl="4">
      <w:numFmt w:val="bullet"/>
      <w:lvlText w:val="•"/>
      <w:lvlJc w:val="left"/>
      <w:pPr>
        <w:ind w:left="4053" w:hanging="473"/>
      </w:pPr>
      <w:rPr>
        <w:rFonts w:hint="default"/>
        <w:lang w:val="en-US" w:eastAsia="en-US" w:bidi="ar-SA"/>
      </w:rPr>
    </w:lvl>
    <w:lvl w:ilvl="5">
      <w:numFmt w:val="bullet"/>
      <w:lvlText w:val="•"/>
      <w:lvlJc w:val="left"/>
      <w:pPr>
        <w:ind w:left="5211" w:hanging="473"/>
      </w:pPr>
      <w:rPr>
        <w:rFonts w:hint="default"/>
        <w:lang w:val="en-US" w:eastAsia="en-US" w:bidi="ar-SA"/>
      </w:rPr>
    </w:lvl>
    <w:lvl w:ilvl="6">
      <w:numFmt w:val="bullet"/>
      <w:lvlText w:val="•"/>
      <w:lvlJc w:val="left"/>
      <w:pPr>
        <w:ind w:left="6368" w:hanging="473"/>
      </w:pPr>
      <w:rPr>
        <w:rFonts w:hint="default"/>
        <w:lang w:val="en-US" w:eastAsia="en-US" w:bidi="ar-SA"/>
      </w:rPr>
    </w:lvl>
    <w:lvl w:ilvl="7">
      <w:numFmt w:val="bullet"/>
      <w:lvlText w:val="•"/>
      <w:lvlJc w:val="left"/>
      <w:pPr>
        <w:ind w:left="7526" w:hanging="473"/>
      </w:pPr>
      <w:rPr>
        <w:rFonts w:hint="default"/>
        <w:lang w:val="en-US" w:eastAsia="en-US" w:bidi="ar-SA"/>
      </w:rPr>
    </w:lvl>
    <w:lvl w:ilvl="8">
      <w:numFmt w:val="bullet"/>
      <w:lvlText w:val="•"/>
      <w:lvlJc w:val="left"/>
      <w:pPr>
        <w:ind w:left="8684" w:hanging="473"/>
      </w:pPr>
      <w:rPr>
        <w:rFonts w:hint="default"/>
        <w:lang w:val="en-US" w:eastAsia="en-US" w:bidi="ar-SA"/>
      </w:rPr>
    </w:lvl>
  </w:abstractNum>
  <w:abstractNum w:abstractNumId="20" w15:restartNumberingAfterBreak="0">
    <w:nsid w:val="50CB4FA1"/>
    <w:multiLevelType w:val="hybridMultilevel"/>
    <w:tmpl w:val="461C0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3512FC"/>
    <w:multiLevelType w:val="multilevel"/>
    <w:tmpl w:val="2C40072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691" w:hanging="473"/>
      </w:pPr>
      <w:rPr>
        <w:rFonts w:hint="default"/>
        <w:lang w:val="en-US" w:eastAsia="en-US" w:bidi="ar-SA"/>
      </w:rPr>
    </w:lvl>
    <w:lvl w:ilvl="3">
      <w:numFmt w:val="bullet"/>
      <w:lvlText w:val="•"/>
      <w:lvlJc w:val="left"/>
      <w:pPr>
        <w:ind w:left="2802" w:hanging="473"/>
      </w:pPr>
      <w:rPr>
        <w:rFonts w:hint="default"/>
        <w:lang w:val="en-US" w:eastAsia="en-US" w:bidi="ar-SA"/>
      </w:rPr>
    </w:lvl>
    <w:lvl w:ilvl="4">
      <w:numFmt w:val="bullet"/>
      <w:lvlText w:val="•"/>
      <w:lvlJc w:val="left"/>
      <w:pPr>
        <w:ind w:left="3913" w:hanging="473"/>
      </w:pPr>
      <w:rPr>
        <w:rFonts w:hint="default"/>
        <w:lang w:val="en-US" w:eastAsia="en-US" w:bidi="ar-SA"/>
      </w:rPr>
    </w:lvl>
    <w:lvl w:ilvl="5">
      <w:numFmt w:val="bullet"/>
      <w:lvlText w:val="•"/>
      <w:lvlJc w:val="left"/>
      <w:pPr>
        <w:ind w:left="5024" w:hanging="473"/>
      </w:pPr>
      <w:rPr>
        <w:rFonts w:hint="default"/>
        <w:lang w:val="en-US" w:eastAsia="en-US" w:bidi="ar-SA"/>
      </w:rPr>
    </w:lvl>
    <w:lvl w:ilvl="6">
      <w:numFmt w:val="bullet"/>
      <w:lvlText w:val="•"/>
      <w:lvlJc w:val="left"/>
      <w:pPr>
        <w:ind w:left="6135" w:hanging="473"/>
      </w:pPr>
      <w:rPr>
        <w:rFonts w:hint="default"/>
        <w:lang w:val="en-US" w:eastAsia="en-US" w:bidi="ar-SA"/>
      </w:rPr>
    </w:lvl>
    <w:lvl w:ilvl="7">
      <w:numFmt w:val="bullet"/>
      <w:lvlText w:val="•"/>
      <w:lvlJc w:val="left"/>
      <w:pPr>
        <w:ind w:left="7246" w:hanging="473"/>
      </w:pPr>
      <w:rPr>
        <w:rFonts w:hint="default"/>
        <w:lang w:val="en-US" w:eastAsia="en-US" w:bidi="ar-SA"/>
      </w:rPr>
    </w:lvl>
    <w:lvl w:ilvl="8">
      <w:numFmt w:val="bullet"/>
      <w:lvlText w:val="•"/>
      <w:lvlJc w:val="left"/>
      <w:pPr>
        <w:ind w:left="8357" w:hanging="473"/>
      </w:pPr>
      <w:rPr>
        <w:rFonts w:hint="default"/>
        <w:lang w:val="en-US" w:eastAsia="en-US" w:bidi="ar-SA"/>
      </w:rPr>
    </w:lvl>
  </w:abstractNum>
  <w:abstractNum w:abstractNumId="22" w15:restartNumberingAfterBreak="0">
    <w:nsid w:val="60F86080"/>
    <w:multiLevelType w:val="hybridMultilevel"/>
    <w:tmpl w:val="A35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80842"/>
    <w:multiLevelType w:val="hybridMultilevel"/>
    <w:tmpl w:val="E298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C356F"/>
    <w:multiLevelType w:val="hybridMultilevel"/>
    <w:tmpl w:val="464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669B9"/>
    <w:multiLevelType w:val="hybridMultilevel"/>
    <w:tmpl w:val="5C20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D434B"/>
    <w:multiLevelType w:val="hybridMultilevel"/>
    <w:tmpl w:val="BE4A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5049F"/>
    <w:multiLevelType w:val="hybridMultilevel"/>
    <w:tmpl w:val="FF9E0D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A5B3BC0"/>
    <w:multiLevelType w:val="hybridMultilevel"/>
    <w:tmpl w:val="D15665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80101689">
    <w:abstractNumId w:val="21"/>
  </w:num>
  <w:num w:numId="2" w16cid:durableId="749347007">
    <w:abstractNumId w:val="5"/>
  </w:num>
  <w:num w:numId="3" w16cid:durableId="367797189">
    <w:abstractNumId w:val="27"/>
  </w:num>
  <w:num w:numId="4" w16cid:durableId="1943144036">
    <w:abstractNumId w:val="19"/>
  </w:num>
  <w:num w:numId="5" w16cid:durableId="417561065">
    <w:abstractNumId w:val="9"/>
  </w:num>
  <w:num w:numId="6" w16cid:durableId="667757670">
    <w:abstractNumId w:val="28"/>
  </w:num>
  <w:num w:numId="7" w16cid:durableId="1925987984">
    <w:abstractNumId w:val="23"/>
  </w:num>
  <w:num w:numId="8" w16cid:durableId="1433630277">
    <w:abstractNumId w:val="6"/>
  </w:num>
  <w:num w:numId="9" w16cid:durableId="1083340046">
    <w:abstractNumId w:val="0"/>
  </w:num>
  <w:num w:numId="10" w16cid:durableId="1291328022">
    <w:abstractNumId w:val="22"/>
  </w:num>
  <w:num w:numId="11" w16cid:durableId="1778482400">
    <w:abstractNumId w:val="24"/>
  </w:num>
  <w:num w:numId="12" w16cid:durableId="158734838">
    <w:abstractNumId w:val="11"/>
  </w:num>
  <w:num w:numId="13" w16cid:durableId="1734037507">
    <w:abstractNumId w:val="13"/>
  </w:num>
  <w:num w:numId="14" w16cid:durableId="1478952567">
    <w:abstractNumId w:val="15"/>
  </w:num>
  <w:num w:numId="15" w16cid:durableId="192503629">
    <w:abstractNumId w:val="26"/>
  </w:num>
  <w:num w:numId="16" w16cid:durableId="184683794">
    <w:abstractNumId w:val="4"/>
  </w:num>
  <w:num w:numId="17" w16cid:durableId="2032338272">
    <w:abstractNumId w:val="3"/>
  </w:num>
  <w:num w:numId="18" w16cid:durableId="2131362482">
    <w:abstractNumId w:val="8"/>
  </w:num>
  <w:num w:numId="19" w16cid:durableId="120149555">
    <w:abstractNumId w:val="10"/>
  </w:num>
  <w:num w:numId="20" w16cid:durableId="1061245870">
    <w:abstractNumId w:val="2"/>
  </w:num>
  <w:num w:numId="21" w16cid:durableId="260181864">
    <w:abstractNumId w:val="17"/>
  </w:num>
  <w:num w:numId="22" w16cid:durableId="357393152">
    <w:abstractNumId w:val="20"/>
  </w:num>
  <w:num w:numId="23" w16cid:durableId="328287794">
    <w:abstractNumId w:val="16"/>
  </w:num>
  <w:num w:numId="24" w16cid:durableId="212930387">
    <w:abstractNumId w:val="1"/>
  </w:num>
  <w:num w:numId="25" w16cid:durableId="1962569989">
    <w:abstractNumId w:val="7"/>
  </w:num>
  <w:num w:numId="26" w16cid:durableId="154954376">
    <w:abstractNumId w:val="14"/>
  </w:num>
  <w:num w:numId="27" w16cid:durableId="1798911230">
    <w:abstractNumId w:val="12"/>
  </w:num>
  <w:num w:numId="28" w16cid:durableId="91632931">
    <w:abstractNumId w:val="18"/>
  </w:num>
  <w:num w:numId="29" w16cid:durableId="6672534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88"/>
    <w:rsid w:val="0000480A"/>
    <w:rsid w:val="00005B90"/>
    <w:rsid w:val="000115F8"/>
    <w:rsid w:val="00011C36"/>
    <w:rsid w:val="0001218A"/>
    <w:rsid w:val="00012301"/>
    <w:rsid w:val="00013034"/>
    <w:rsid w:val="000155AD"/>
    <w:rsid w:val="000203B4"/>
    <w:rsid w:val="00021C51"/>
    <w:rsid w:val="00023C54"/>
    <w:rsid w:val="0002559D"/>
    <w:rsid w:val="00026E04"/>
    <w:rsid w:val="00034A85"/>
    <w:rsid w:val="00035645"/>
    <w:rsid w:val="0003685D"/>
    <w:rsid w:val="00043907"/>
    <w:rsid w:val="0004418A"/>
    <w:rsid w:val="00044318"/>
    <w:rsid w:val="00046A7B"/>
    <w:rsid w:val="00047D74"/>
    <w:rsid w:val="00050426"/>
    <w:rsid w:val="000525D0"/>
    <w:rsid w:val="00052A10"/>
    <w:rsid w:val="00055BC4"/>
    <w:rsid w:val="00057549"/>
    <w:rsid w:val="00057D9E"/>
    <w:rsid w:val="00061341"/>
    <w:rsid w:val="00062B2C"/>
    <w:rsid w:val="00062DB9"/>
    <w:rsid w:val="00063B2C"/>
    <w:rsid w:val="000652C9"/>
    <w:rsid w:val="00074930"/>
    <w:rsid w:val="00077C2B"/>
    <w:rsid w:val="00080237"/>
    <w:rsid w:val="000808E7"/>
    <w:rsid w:val="00086C44"/>
    <w:rsid w:val="00090CF9"/>
    <w:rsid w:val="000919E5"/>
    <w:rsid w:val="00097E1D"/>
    <w:rsid w:val="000A039E"/>
    <w:rsid w:val="000A07FC"/>
    <w:rsid w:val="000A3867"/>
    <w:rsid w:val="000A58A4"/>
    <w:rsid w:val="000B18FD"/>
    <w:rsid w:val="000B2B46"/>
    <w:rsid w:val="000B5502"/>
    <w:rsid w:val="000C34BB"/>
    <w:rsid w:val="000C53F5"/>
    <w:rsid w:val="000C7E0D"/>
    <w:rsid w:val="000D2C0A"/>
    <w:rsid w:val="000D5317"/>
    <w:rsid w:val="000D77E6"/>
    <w:rsid w:val="000E1488"/>
    <w:rsid w:val="000E22C5"/>
    <w:rsid w:val="000F0202"/>
    <w:rsid w:val="000F1662"/>
    <w:rsid w:val="000F38F2"/>
    <w:rsid w:val="000F38FB"/>
    <w:rsid w:val="000F3A74"/>
    <w:rsid w:val="000F629C"/>
    <w:rsid w:val="00102128"/>
    <w:rsid w:val="0010625E"/>
    <w:rsid w:val="001066A8"/>
    <w:rsid w:val="001079B4"/>
    <w:rsid w:val="00112E87"/>
    <w:rsid w:val="00114AE6"/>
    <w:rsid w:val="00114D09"/>
    <w:rsid w:val="00123CE9"/>
    <w:rsid w:val="00125E71"/>
    <w:rsid w:val="00131B53"/>
    <w:rsid w:val="001322C7"/>
    <w:rsid w:val="00136DD3"/>
    <w:rsid w:val="0014204A"/>
    <w:rsid w:val="001431CC"/>
    <w:rsid w:val="001437E0"/>
    <w:rsid w:val="00147DAA"/>
    <w:rsid w:val="0015427C"/>
    <w:rsid w:val="00154B1E"/>
    <w:rsid w:val="0015670E"/>
    <w:rsid w:val="001568A6"/>
    <w:rsid w:val="00156A7F"/>
    <w:rsid w:val="001603D7"/>
    <w:rsid w:val="001623F9"/>
    <w:rsid w:val="00162F8C"/>
    <w:rsid w:val="001642E0"/>
    <w:rsid w:val="00165C43"/>
    <w:rsid w:val="00165E14"/>
    <w:rsid w:val="00171DA7"/>
    <w:rsid w:val="00174155"/>
    <w:rsid w:val="001752AD"/>
    <w:rsid w:val="00175EFF"/>
    <w:rsid w:val="00177FBB"/>
    <w:rsid w:val="00182CAB"/>
    <w:rsid w:val="00186C3A"/>
    <w:rsid w:val="001922E8"/>
    <w:rsid w:val="00192309"/>
    <w:rsid w:val="00192AA5"/>
    <w:rsid w:val="001A28A2"/>
    <w:rsid w:val="001A3BC0"/>
    <w:rsid w:val="001A74DD"/>
    <w:rsid w:val="001B06DF"/>
    <w:rsid w:val="001B1900"/>
    <w:rsid w:val="001B248A"/>
    <w:rsid w:val="001B40BE"/>
    <w:rsid w:val="001B640F"/>
    <w:rsid w:val="001C01B5"/>
    <w:rsid w:val="001C0999"/>
    <w:rsid w:val="001C7537"/>
    <w:rsid w:val="001C7681"/>
    <w:rsid w:val="001D0FB9"/>
    <w:rsid w:val="001D141E"/>
    <w:rsid w:val="001D18A3"/>
    <w:rsid w:val="001D3C9D"/>
    <w:rsid w:val="001D4F66"/>
    <w:rsid w:val="001E0950"/>
    <w:rsid w:val="001E6930"/>
    <w:rsid w:val="001F5757"/>
    <w:rsid w:val="001F5FBC"/>
    <w:rsid w:val="0020161F"/>
    <w:rsid w:val="00204F6F"/>
    <w:rsid w:val="00205D64"/>
    <w:rsid w:val="002109A7"/>
    <w:rsid w:val="002132E6"/>
    <w:rsid w:val="0021483E"/>
    <w:rsid w:val="00214FCE"/>
    <w:rsid w:val="00221AB0"/>
    <w:rsid w:val="00223F21"/>
    <w:rsid w:val="00225220"/>
    <w:rsid w:val="00227417"/>
    <w:rsid w:val="00230DA2"/>
    <w:rsid w:val="002316FB"/>
    <w:rsid w:val="0023241E"/>
    <w:rsid w:val="00234102"/>
    <w:rsid w:val="00235C7D"/>
    <w:rsid w:val="00237ABE"/>
    <w:rsid w:val="00242E0E"/>
    <w:rsid w:val="0024525B"/>
    <w:rsid w:val="0024794B"/>
    <w:rsid w:val="00254957"/>
    <w:rsid w:val="002602A8"/>
    <w:rsid w:val="002605DE"/>
    <w:rsid w:val="00261ABB"/>
    <w:rsid w:val="002635FB"/>
    <w:rsid w:val="002643AA"/>
    <w:rsid w:val="002643FE"/>
    <w:rsid w:val="00264893"/>
    <w:rsid w:val="00265E56"/>
    <w:rsid w:val="002679BE"/>
    <w:rsid w:val="00272820"/>
    <w:rsid w:val="00272D1E"/>
    <w:rsid w:val="00276882"/>
    <w:rsid w:val="0027743C"/>
    <w:rsid w:val="0028350F"/>
    <w:rsid w:val="00283793"/>
    <w:rsid w:val="00283952"/>
    <w:rsid w:val="00283AB6"/>
    <w:rsid w:val="00290432"/>
    <w:rsid w:val="00294825"/>
    <w:rsid w:val="002954CC"/>
    <w:rsid w:val="00295766"/>
    <w:rsid w:val="002A02EC"/>
    <w:rsid w:val="002A090E"/>
    <w:rsid w:val="002A095E"/>
    <w:rsid w:val="002A66FB"/>
    <w:rsid w:val="002A7578"/>
    <w:rsid w:val="002B29A8"/>
    <w:rsid w:val="002B5DD5"/>
    <w:rsid w:val="002D3D35"/>
    <w:rsid w:val="002D655C"/>
    <w:rsid w:val="002E4A5D"/>
    <w:rsid w:val="002E546E"/>
    <w:rsid w:val="002E7B1A"/>
    <w:rsid w:val="002E7C75"/>
    <w:rsid w:val="002F4128"/>
    <w:rsid w:val="002F556A"/>
    <w:rsid w:val="00302FD5"/>
    <w:rsid w:val="00304859"/>
    <w:rsid w:val="00312B4D"/>
    <w:rsid w:val="003147C2"/>
    <w:rsid w:val="00314A65"/>
    <w:rsid w:val="00323A09"/>
    <w:rsid w:val="00325AB0"/>
    <w:rsid w:val="00326C15"/>
    <w:rsid w:val="00327FF8"/>
    <w:rsid w:val="0035084D"/>
    <w:rsid w:val="00354A65"/>
    <w:rsid w:val="00355943"/>
    <w:rsid w:val="003560D3"/>
    <w:rsid w:val="00356308"/>
    <w:rsid w:val="003578D4"/>
    <w:rsid w:val="00360220"/>
    <w:rsid w:val="003615DC"/>
    <w:rsid w:val="00361C76"/>
    <w:rsid w:val="0036470D"/>
    <w:rsid w:val="00367B84"/>
    <w:rsid w:val="00372435"/>
    <w:rsid w:val="00374618"/>
    <w:rsid w:val="00383680"/>
    <w:rsid w:val="00383F66"/>
    <w:rsid w:val="00384664"/>
    <w:rsid w:val="00386DA6"/>
    <w:rsid w:val="00391D34"/>
    <w:rsid w:val="003923C6"/>
    <w:rsid w:val="00393D87"/>
    <w:rsid w:val="003A1CE0"/>
    <w:rsid w:val="003A28EA"/>
    <w:rsid w:val="003A2AAD"/>
    <w:rsid w:val="003A4D2E"/>
    <w:rsid w:val="003A67F4"/>
    <w:rsid w:val="003A78CA"/>
    <w:rsid w:val="003B054F"/>
    <w:rsid w:val="003B090D"/>
    <w:rsid w:val="003B3429"/>
    <w:rsid w:val="003B6D3F"/>
    <w:rsid w:val="003B7D33"/>
    <w:rsid w:val="003C3444"/>
    <w:rsid w:val="003C4347"/>
    <w:rsid w:val="003D0340"/>
    <w:rsid w:val="003D1046"/>
    <w:rsid w:val="003D3A5D"/>
    <w:rsid w:val="003D3DCB"/>
    <w:rsid w:val="003D5B4C"/>
    <w:rsid w:val="003D62AD"/>
    <w:rsid w:val="003D64B7"/>
    <w:rsid w:val="003E1FDA"/>
    <w:rsid w:val="003F008B"/>
    <w:rsid w:val="003F1B65"/>
    <w:rsid w:val="003F3FAD"/>
    <w:rsid w:val="003F4CBD"/>
    <w:rsid w:val="003F5A2D"/>
    <w:rsid w:val="003F663B"/>
    <w:rsid w:val="00401582"/>
    <w:rsid w:val="004048CB"/>
    <w:rsid w:val="00407DAF"/>
    <w:rsid w:val="0041283A"/>
    <w:rsid w:val="00413A7E"/>
    <w:rsid w:val="00415690"/>
    <w:rsid w:val="00423664"/>
    <w:rsid w:val="0042494E"/>
    <w:rsid w:val="00425920"/>
    <w:rsid w:val="00431CB7"/>
    <w:rsid w:val="00431F5F"/>
    <w:rsid w:val="00434DE8"/>
    <w:rsid w:val="00435D08"/>
    <w:rsid w:val="004371E2"/>
    <w:rsid w:val="00440206"/>
    <w:rsid w:val="00441D37"/>
    <w:rsid w:val="00443545"/>
    <w:rsid w:val="00447343"/>
    <w:rsid w:val="004511FB"/>
    <w:rsid w:val="00452130"/>
    <w:rsid w:val="0045461D"/>
    <w:rsid w:val="0045756E"/>
    <w:rsid w:val="004603B7"/>
    <w:rsid w:val="00460DC0"/>
    <w:rsid w:val="0046462A"/>
    <w:rsid w:val="0047778D"/>
    <w:rsid w:val="004815E5"/>
    <w:rsid w:val="00483A9D"/>
    <w:rsid w:val="00483DCC"/>
    <w:rsid w:val="00484E5E"/>
    <w:rsid w:val="004904BA"/>
    <w:rsid w:val="00492AF8"/>
    <w:rsid w:val="00496EA6"/>
    <w:rsid w:val="00497446"/>
    <w:rsid w:val="004A270D"/>
    <w:rsid w:val="004A280B"/>
    <w:rsid w:val="004A56C8"/>
    <w:rsid w:val="004A61A3"/>
    <w:rsid w:val="004B09AF"/>
    <w:rsid w:val="004B3E6C"/>
    <w:rsid w:val="004B5858"/>
    <w:rsid w:val="004B5C56"/>
    <w:rsid w:val="004B72BE"/>
    <w:rsid w:val="004C1E79"/>
    <w:rsid w:val="004C2702"/>
    <w:rsid w:val="004C3AEC"/>
    <w:rsid w:val="004D11C8"/>
    <w:rsid w:val="004D45D6"/>
    <w:rsid w:val="004D6362"/>
    <w:rsid w:val="004E31CD"/>
    <w:rsid w:val="004E3826"/>
    <w:rsid w:val="004E7235"/>
    <w:rsid w:val="004F0DB1"/>
    <w:rsid w:val="004F722E"/>
    <w:rsid w:val="004F7D27"/>
    <w:rsid w:val="00502B02"/>
    <w:rsid w:val="0050398D"/>
    <w:rsid w:val="00503E02"/>
    <w:rsid w:val="005040AB"/>
    <w:rsid w:val="00511A9E"/>
    <w:rsid w:val="00513C97"/>
    <w:rsid w:val="0051449F"/>
    <w:rsid w:val="005171E1"/>
    <w:rsid w:val="00517F39"/>
    <w:rsid w:val="00522E84"/>
    <w:rsid w:val="00524838"/>
    <w:rsid w:val="00525128"/>
    <w:rsid w:val="00526651"/>
    <w:rsid w:val="00530597"/>
    <w:rsid w:val="0053073B"/>
    <w:rsid w:val="00532AA8"/>
    <w:rsid w:val="005348C3"/>
    <w:rsid w:val="005348E0"/>
    <w:rsid w:val="005364BA"/>
    <w:rsid w:val="0053651A"/>
    <w:rsid w:val="00536AFB"/>
    <w:rsid w:val="00540586"/>
    <w:rsid w:val="00541ECE"/>
    <w:rsid w:val="00543F2A"/>
    <w:rsid w:val="00545A4F"/>
    <w:rsid w:val="00546205"/>
    <w:rsid w:val="005471D5"/>
    <w:rsid w:val="0054732E"/>
    <w:rsid w:val="00554340"/>
    <w:rsid w:val="005548D6"/>
    <w:rsid w:val="00555A24"/>
    <w:rsid w:val="00560B4A"/>
    <w:rsid w:val="00564310"/>
    <w:rsid w:val="00567446"/>
    <w:rsid w:val="00570806"/>
    <w:rsid w:val="00573489"/>
    <w:rsid w:val="00584CBD"/>
    <w:rsid w:val="005866A4"/>
    <w:rsid w:val="005870D0"/>
    <w:rsid w:val="00591CD7"/>
    <w:rsid w:val="005A0484"/>
    <w:rsid w:val="005A056A"/>
    <w:rsid w:val="005A09CB"/>
    <w:rsid w:val="005A1AE6"/>
    <w:rsid w:val="005A350F"/>
    <w:rsid w:val="005A6129"/>
    <w:rsid w:val="005B0521"/>
    <w:rsid w:val="005B591E"/>
    <w:rsid w:val="005B5DE3"/>
    <w:rsid w:val="005B7F03"/>
    <w:rsid w:val="005C0ABB"/>
    <w:rsid w:val="005C0FB4"/>
    <w:rsid w:val="005C116F"/>
    <w:rsid w:val="005C2482"/>
    <w:rsid w:val="005C60FF"/>
    <w:rsid w:val="005D12A6"/>
    <w:rsid w:val="005D2AE6"/>
    <w:rsid w:val="005D3F80"/>
    <w:rsid w:val="005D5A95"/>
    <w:rsid w:val="005D5B39"/>
    <w:rsid w:val="005E16CC"/>
    <w:rsid w:val="005E5C65"/>
    <w:rsid w:val="005E5D4F"/>
    <w:rsid w:val="005F3751"/>
    <w:rsid w:val="005F459B"/>
    <w:rsid w:val="005F651D"/>
    <w:rsid w:val="005F6CAC"/>
    <w:rsid w:val="006006BB"/>
    <w:rsid w:val="00602803"/>
    <w:rsid w:val="00611556"/>
    <w:rsid w:val="00611AF7"/>
    <w:rsid w:val="00613332"/>
    <w:rsid w:val="00615284"/>
    <w:rsid w:val="006170BA"/>
    <w:rsid w:val="006219B7"/>
    <w:rsid w:val="006225B4"/>
    <w:rsid w:val="00623FDC"/>
    <w:rsid w:val="00624965"/>
    <w:rsid w:val="0062778B"/>
    <w:rsid w:val="00630B67"/>
    <w:rsid w:val="00641FB6"/>
    <w:rsid w:val="00642388"/>
    <w:rsid w:val="00642CD7"/>
    <w:rsid w:val="00646554"/>
    <w:rsid w:val="00647175"/>
    <w:rsid w:val="00647906"/>
    <w:rsid w:val="006529FB"/>
    <w:rsid w:val="00653EF6"/>
    <w:rsid w:val="006558EE"/>
    <w:rsid w:val="00657BBE"/>
    <w:rsid w:val="00660DA2"/>
    <w:rsid w:val="00662C99"/>
    <w:rsid w:val="0066471F"/>
    <w:rsid w:val="006669BC"/>
    <w:rsid w:val="0067533C"/>
    <w:rsid w:val="006769C3"/>
    <w:rsid w:val="00680036"/>
    <w:rsid w:val="00687118"/>
    <w:rsid w:val="006901CF"/>
    <w:rsid w:val="006909C4"/>
    <w:rsid w:val="00692610"/>
    <w:rsid w:val="006A1A4F"/>
    <w:rsid w:val="006A1D0C"/>
    <w:rsid w:val="006A5562"/>
    <w:rsid w:val="006A5CDA"/>
    <w:rsid w:val="006A7C13"/>
    <w:rsid w:val="006A7F80"/>
    <w:rsid w:val="006B5CD5"/>
    <w:rsid w:val="006B5F6A"/>
    <w:rsid w:val="006B68FF"/>
    <w:rsid w:val="006C643B"/>
    <w:rsid w:val="006D0B5F"/>
    <w:rsid w:val="006D7988"/>
    <w:rsid w:val="006E0AD5"/>
    <w:rsid w:val="006E3EAD"/>
    <w:rsid w:val="006F1509"/>
    <w:rsid w:val="006F390B"/>
    <w:rsid w:val="006F7AD1"/>
    <w:rsid w:val="00702216"/>
    <w:rsid w:val="00703852"/>
    <w:rsid w:val="0070440B"/>
    <w:rsid w:val="007159D7"/>
    <w:rsid w:val="00716E18"/>
    <w:rsid w:val="0072036C"/>
    <w:rsid w:val="00720973"/>
    <w:rsid w:val="00721D60"/>
    <w:rsid w:val="00722B7B"/>
    <w:rsid w:val="00734DFE"/>
    <w:rsid w:val="007362F1"/>
    <w:rsid w:val="0073709D"/>
    <w:rsid w:val="007401D6"/>
    <w:rsid w:val="00740F46"/>
    <w:rsid w:val="007430D2"/>
    <w:rsid w:val="007436F9"/>
    <w:rsid w:val="00745572"/>
    <w:rsid w:val="007569FE"/>
    <w:rsid w:val="00761FCE"/>
    <w:rsid w:val="00764CAA"/>
    <w:rsid w:val="00765BCD"/>
    <w:rsid w:val="007718C9"/>
    <w:rsid w:val="00771E7D"/>
    <w:rsid w:val="00771FC1"/>
    <w:rsid w:val="00772164"/>
    <w:rsid w:val="0077360B"/>
    <w:rsid w:val="007820B2"/>
    <w:rsid w:val="00785F1C"/>
    <w:rsid w:val="007924B6"/>
    <w:rsid w:val="007A3059"/>
    <w:rsid w:val="007A316A"/>
    <w:rsid w:val="007A4035"/>
    <w:rsid w:val="007A5C44"/>
    <w:rsid w:val="007A6F45"/>
    <w:rsid w:val="007A6F5D"/>
    <w:rsid w:val="007B19E6"/>
    <w:rsid w:val="007B24C6"/>
    <w:rsid w:val="007C00AD"/>
    <w:rsid w:val="007C0B2C"/>
    <w:rsid w:val="007C1B68"/>
    <w:rsid w:val="007C2602"/>
    <w:rsid w:val="007C3A42"/>
    <w:rsid w:val="007C7370"/>
    <w:rsid w:val="007D0765"/>
    <w:rsid w:val="007D12A1"/>
    <w:rsid w:val="007D3309"/>
    <w:rsid w:val="007D3AE5"/>
    <w:rsid w:val="007D3B75"/>
    <w:rsid w:val="007E2879"/>
    <w:rsid w:val="007E3B59"/>
    <w:rsid w:val="007E3C0A"/>
    <w:rsid w:val="007E4CC0"/>
    <w:rsid w:val="007E5DB2"/>
    <w:rsid w:val="007F0562"/>
    <w:rsid w:val="007F1B22"/>
    <w:rsid w:val="007F2020"/>
    <w:rsid w:val="007F6DAF"/>
    <w:rsid w:val="008054EE"/>
    <w:rsid w:val="0080736F"/>
    <w:rsid w:val="0081112A"/>
    <w:rsid w:val="00815DDC"/>
    <w:rsid w:val="00817981"/>
    <w:rsid w:val="00817E05"/>
    <w:rsid w:val="008202C8"/>
    <w:rsid w:val="00821E6E"/>
    <w:rsid w:val="00822BD8"/>
    <w:rsid w:val="00825114"/>
    <w:rsid w:val="00825A1F"/>
    <w:rsid w:val="00826831"/>
    <w:rsid w:val="00831034"/>
    <w:rsid w:val="00836F66"/>
    <w:rsid w:val="00846DC0"/>
    <w:rsid w:val="00850590"/>
    <w:rsid w:val="00850E94"/>
    <w:rsid w:val="0085526F"/>
    <w:rsid w:val="00855B02"/>
    <w:rsid w:val="0085709C"/>
    <w:rsid w:val="00857198"/>
    <w:rsid w:val="0086194B"/>
    <w:rsid w:val="008634A4"/>
    <w:rsid w:val="008724EE"/>
    <w:rsid w:val="00876D17"/>
    <w:rsid w:val="0087722E"/>
    <w:rsid w:val="00880BDE"/>
    <w:rsid w:val="00883767"/>
    <w:rsid w:val="008854BB"/>
    <w:rsid w:val="00886F08"/>
    <w:rsid w:val="00890C4B"/>
    <w:rsid w:val="008925BC"/>
    <w:rsid w:val="00894F1F"/>
    <w:rsid w:val="00896D92"/>
    <w:rsid w:val="008A34C8"/>
    <w:rsid w:val="008A5D3F"/>
    <w:rsid w:val="008A7BE6"/>
    <w:rsid w:val="008B0354"/>
    <w:rsid w:val="008B24C0"/>
    <w:rsid w:val="008B2A1F"/>
    <w:rsid w:val="008B44CB"/>
    <w:rsid w:val="008B53BE"/>
    <w:rsid w:val="008C04AE"/>
    <w:rsid w:val="008C4243"/>
    <w:rsid w:val="008C5C0B"/>
    <w:rsid w:val="008C62B0"/>
    <w:rsid w:val="008C6F4C"/>
    <w:rsid w:val="008D1E10"/>
    <w:rsid w:val="008D33D9"/>
    <w:rsid w:val="008D4605"/>
    <w:rsid w:val="008D489D"/>
    <w:rsid w:val="008D777B"/>
    <w:rsid w:val="008E2195"/>
    <w:rsid w:val="008E33A8"/>
    <w:rsid w:val="008E405A"/>
    <w:rsid w:val="008E54C1"/>
    <w:rsid w:val="008E63AE"/>
    <w:rsid w:val="008E6AC9"/>
    <w:rsid w:val="008E7090"/>
    <w:rsid w:val="008E7416"/>
    <w:rsid w:val="008F276F"/>
    <w:rsid w:val="008F2A15"/>
    <w:rsid w:val="008F37DD"/>
    <w:rsid w:val="008F4017"/>
    <w:rsid w:val="008F4C36"/>
    <w:rsid w:val="009017F2"/>
    <w:rsid w:val="0090550E"/>
    <w:rsid w:val="0090633F"/>
    <w:rsid w:val="0091018B"/>
    <w:rsid w:val="0091222F"/>
    <w:rsid w:val="0091739F"/>
    <w:rsid w:val="009177F1"/>
    <w:rsid w:val="009210F1"/>
    <w:rsid w:val="00923C5D"/>
    <w:rsid w:val="00923FF5"/>
    <w:rsid w:val="0092487B"/>
    <w:rsid w:val="00926375"/>
    <w:rsid w:val="00927031"/>
    <w:rsid w:val="00931B1C"/>
    <w:rsid w:val="00933AF0"/>
    <w:rsid w:val="00933B55"/>
    <w:rsid w:val="00935B5C"/>
    <w:rsid w:val="00940F0F"/>
    <w:rsid w:val="00942415"/>
    <w:rsid w:val="00942DE6"/>
    <w:rsid w:val="00944665"/>
    <w:rsid w:val="009453FA"/>
    <w:rsid w:val="00945CE2"/>
    <w:rsid w:val="00947CEB"/>
    <w:rsid w:val="0095040E"/>
    <w:rsid w:val="0095325B"/>
    <w:rsid w:val="00953518"/>
    <w:rsid w:val="00954300"/>
    <w:rsid w:val="009558F0"/>
    <w:rsid w:val="0096654D"/>
    <w:rsid w:val="00973737"/>
    <w:rsid w:val="009747BF"/>
    <w:rsid w:val="00974D74"/>
    <w:rsid w:val="00977E42"/>
    <w:rsid w:val="00986337"/>
    <w:rsid w:val="00992025"/>
    <w:rsid w:val="00992215"/>
    <w:rsid w:val="00992C6C"/>
    <w:rsid w:val="00994357"/>
    <w:rsid w:val="009952D6"/>
    <w:rsid w:val="00996920"/>
    <w:rsid w:val="009B0436"/>
    <w:rsid w:val="009B246D"/>
    <w:rsid w:val="009B28D2"/>
    <w:rsid w:val="009B2C62"/>
    <w:rsid w:val="009B4DF9"/>
    <w:rsid w:val="009C50F6"/>
    <w:rsid w:val="009C7134"/>
    <w:rsid w:val="009C73F7"/>
    <w:rsid w:val="009D04FA"/>
    <w:rsid w:val="009D1E7F"/>
    <w:rsid w:val="009D54C6"/>
    <w:rsid w:val="009D5626"/>
    <w:rsid w:val="009D57D6"/>
    <w:rsid w:val="009D6011"/>
    <w:rsid w:val="009D64DF"/>
    <w:rsid w:val="009E1D8D"/>
    <w:rsid w:val="009E2880"/>
    <w:rsid w:val="009E6025"/>
    <w:rsid w:val="009E6DA6"/>
    <w:rsid w:val="009F35E0"/>
    <w:rsid w:val="009F788B"/>
    <w:rsid w:val="00A01365"/>
    <w:rsid w:val="00A021FB"/>
    <w:rsid w:val="00A02CDE"/>
    <w:rsid w:val="00A07395"/>
    <w:rsid w:val="00A07C84"/>
    <w:rsid w:val="00A2010D"/>
    <w:rsid w:val="00A20546"/>
    <w:rsid w:val="00A221D6"/>
    <w:rsid w:val="00A23D1C"/>
    <w:rsid w:val="00A25078"/>
    <w:rsid w:val="00A257A0"/>
    <w:rsid w:val="00A25985"/>
    <w:rsid w:val="00A25C93"/>
    <w:rsid w:val="00A26AC7"/>
    <w:rsid w:val="00A278F5"/>
    <w:rsid w:val="00A30E43"/>
    <w:rsid w:val="00A311F6"/>
    <w:rsid w:val="00A314BE"/>
    <w:rsid w:val="00A32C02"/>
    <w:rsid w:val="00A34B1F"/>
    <w:rsid w:val="00A356CF"/>
    <w:rsid w:val="00A373B1"/>
    <w:rsid w:val="00A42974"/>
    <w:rsid w:val="00A432DF"/>
    <w:rsid w:val="00A44AD1"/>
    <w:rsid w:val="00A44BF6"/>
    <w:rsid w:val="00A451CE"/>
    <w:rsid w:val="00A4761D"/>
    <w:rsid w:val="00A47807"/>
    <w:rsid w:val="00A50AFE"/>
    <w:rsid w:val="00A50C44"/>
    <w:rsid w:val="00A52587"/>
    <w:rsid w:val="00A53D43"/>
    <w:rsid w:val="00A5416B"/>
    <w:rsid w:val="00A54347"/>
    <w:rsid w:val="00A5504E"/>
    <w:rsid w:val="00A559E6"/>
    <w:rsid w:val="00A60545"/>
    <w:rsid w:val="00A62860"/>
    <w:rsid w:val="00A66302"/>
    <w:rsid w:val="00A67351"/>
    <w:rsid w:val="00A676C7"/>
    <w:rsid w:val="00A73460"/>
    <w:rsid w:val="00A762CE"/>
    <w:rsid w:val="00A808A6"/>
    <w:rsid w:val="00A8316B"/>
    <w:rsid w:val="00AA2768"/>
    <w:rsid w:val="00AA27FC"/>
    <w:rsid w:val="00AA302C"/>
    <w:rsid w:val="00AA45BD"/>
    <w:rsid w:val="00AB00E5"/>
    <w:rsid w:val="00AB02F6"/>
    <w:rsid w:val="00AB26E2"/>
    <w:rsid w:val="00AC286E"/>
    <w:rsid w:val="00AC3E7E"/>
    <w:rsid w:val="00AD0181"/>
    <w:rsid w:val="00AD2EC9"/>
    <w:rsid w:val="00AD342B"/>
    <w:rsid w:val="00AD67C5"/>
    <w:rsid w:val="00AD7F39"/>
    <w:rsid w:val="00AE02B4"/>
    <w:rsid w:val="00AE14F9"/>
    <w:rsid w:val="00AE3CA3"/>
    <w:rsid w:val="00AE4A81"/>
    <w:rsid w:val="00AE73F5"/>
    <w:rsid w:val="00AE7DCF"/>
    <w:rsid w:val="00AF0401"/>
    <w:rsid w:val="00AF068E"/>
    <w:rsid w:val="00AF0A04"/>
    <w:rsid w:val="00AF64E1"/>
    <w:rsid w:val="00AF6555"/>
    <w:rsid w:val="00AF77A8"/>
    <w:rsid w:val="00AF7DD8"/>
    <w:rsid w:val="00B0176B"/>
    <w:rsid w:val="00B01ED3"/>
    <w:rsid w:val="00B01F12"/>
    <w:rsid w:val="00B0224C"/>
    <w:rsid w:val="00B03D20"/>
    <w:rsid w:val="00B056A0"/>
    <w:rsid w:val="00B14E2C"/>
    <w:rsid w:val="00B17FA3"/>
    <w:rsid w:val="00B212CF"/>
    <w:rsid w:val="00B32DD4"/>
    <w:rsid w:val="00B333F6"/>
    <w:rsid w:val="00B341AD"/>
    <w:rsid w:val="00B34AD8"/>
    <w:rsid w:val="00B40B91"/>
    <w:rsid w:val="00B44958"/>
    <w:rsid w:val="00B44A84"/>
    <w:rsid w:val="00B46A96"/>
    <w:rsid w:val="00B52F28"/>
    <w:rsid w:val="00B5315E"/>
    <w:rsid w:val="00B61C58"/>
    <w:rsid w:val="00B64AB7"/>
    <w:rsid w:val="00B6500A"/>
    <w:rsid w:val="00B65F27"/>
    <w:rsid w:val="00B66576"/>
    <w:rsid w:val="00B72BBE"/>
    <w:rsid w:val="00B81AE3"/>
    <w:rsid w:val="00B927A9"/>
    <w:rsid w:val="00B930FD"/>
    <w:rsid w:val="00B9385B"/>
    <w:rsid w:val="00B951D7"/>
    <w:rsid w:val="00BA1157"/>
    <w:rsid w:val="00BA1332"/>
    <w:rsid w:val="00BA4203"/>
    <w:rsid w:val="00BB1842"/>
    <w:rsid w:val="00BB6EC8"/>
    <w:rsid w:val="00BC375D"/>
    <w:rsid w:val="00BD0058"/>
    <w:rsid w:val="00BD4729"/>
    <w:rsid w:val="00BD4F24"/>
    <w:rsid w:val="00BD5EDF"/>
    <w:rsid w:val="00BD6365"/>
    <w:rsid w:val="00BE0618"/>
    <w:rsid w:val="00BE06F7"/>
    <w:rsid w:val="00BE2D5F"/>
    <w:rsid w:val="00BE4F56"/>
    <w:rsid w:val="00BE515D"/>
    <w:rsid w:val="00BE63E3"/>
    <w:rsid w:val="00BE74DB"/>
    <w:rsid w:val="00BF3D5F"/>
    <w:rsid w:val="00BF64CE"/>
    <w:rsid w:val="00C00418"/>
    <w:rsid w:val="00C01BF2"/>
    <w:rsid w:val="00C01DBB"/>
    <w:rsid w:val="00C0294B"/>
    <w:rsid w:val="00C02F59"/>
    <w:rsid w:val="00C1060D"/>
    <w:rsid w:val="00C1084E"/>
    <w:rsid w:val="00C14315"/>
    <w:rsid w:val="00C15982"/>
    <w:rsid w:val="00C21E27"/>
    <w:rsid w:val="00C22975"/>
    <w:rsid w:val="00C254BE"/>
    <w:rsid w:val="00C25A80"/>
    <w:rsid w:val="00C26702"/>
    <w:rsid w:val="00C30D58"/>
    <w:rsid w:val="00C31D15"/>
    <w:rsid w:val="00C3462C"/>
    <w:rsid w:val="00C443CD"/>
    <w:rsid w:val="00C547D4"/>
    <w:rsid w:val="00C56D83"/>
    <w:rsid w:val="00C622F7"/>
    <w:rsid w:val="00C63753"/>
    <w:rsid w:val="00C63E4F"/>
    <w:rsid w:val="00C64819"/>
    <w:rsid w:val="00C72019"/>
    <w:rsid w:val="00C8073D"/>
    <w:rsid w:val="00C83336"/>
    <w:rsid w:val="00C8434A"/>
    <w:rsid w:val="00C85E07"/>
    <w:rsid w:val="00C9174A"/>
    <w:rsid w:val="00C926BA"/>
    <w:rsid w:val="00C92D0F"/>
    <w:rsid w:val="00C94717"/>
    <w:rsid w:val="00C955DC"/>
    <w:rsid w:val="00C95E41"/>
    <w:rsid w:val="00CA0218"/>
    <w:rsid w:val="00CA3547"/>
    <w:rsid w:val="00CA50D5"/>
    <w:rsid w:val="00CA51B2"/>
    <w:rsid w:val="00CB75A9"/>
    <w:rsid w:val="00CC061E"/>
    <w:rsid w:val="00CC3BCA"/>
    <w:rsid w:val="00CD0095"/>
    <w:rsid w:val="00CD23D2"/>
    <w:rsid w:val="00CD351E"/>
    <w:rsid w:val="00CD415D"/>
    <w:rsid w:val="00CD736D"/>
    <w:rsid w:val="00CE09AA"/>
    <w:rsid w:val="00CE38DB"/>
    <w:rsid w:val="00CE5194"/>
    <w:rsid w:val="00CE558C"/>
    <w:rsid w:val="00CE6BB2"/>
    <w:rsid w:val="00CE7FB2"/>
    <w:rsid w:val="00CF092E"/>
    <w:rsid w:val="00CF1FAE"/>
    <w:rsid w:val="00CF29B7"/>
    <w:rsid w:val="00CF3045"/>
    <w:rsid w:val="00CF6A39"/>
    <w:rsid w:val="00D00B6C"/>
    <w:rsid w:val="00D07BBD"/>
    <w:rsid w:val="00D1086F"/>
    <w:rsid w:val="00D10C8F"/>
    <w:rsid w:val="00D10CE4"/>
    <w:rsid w:val="00D10F6B"/>
    <w:rsid w:val="00D15E3E"/>
    <w:rsid w:val="00D1631E"/>
    <w:rsid w:val="00D16626"/>
    <w:rsid w:val="00D171FB"/>
    <w:rsid w:val="00D2308C"/>
    <w:rsid w:val="00D23C1B"/>
    <w:rsid w:val="00D24EF0"/>
    <w:rsid w:val="00D26796"/>
    <w:rsid w:val="00D27B18"/>
    <w:rsid w:val="00D31BC1"/>
    <w:rsid w:val="00D32F96"/>
    <w:rsid w:val="00D33131"/>
    <w:rsid w:val="00D3323C"/>
    <w:rsid w:val="00D34899"/>
    <w:rsid w:val="00D412A4"/>
    <w:rsid w:val="00D417E5"/>
    <w:rsid w:val="00D41885"/>
    <w:rsid w:val="00D42F00"/>
    <w:rsid w:val="00D43694"/>
    <w:rsid w:val="00D51309"/>
    <w:rsid w:val="00D51C1A"/>
    <w:rsid w:val="00D542C4"/>
    <w:rsid w:val="00D56E59"/>
    <w:rsid w:val="00D63F5A"/>
    <w:rsid w:val="00D70FD8"/>
    <w:rsid w:val="00D71956"/>
    <w:rsid w:val="00D71C35"/>
    <w:rsid w:val="00D760E8"/>
    <w:rsid w:val="00D82D7A"/>
    <w:rsid w:val="00D83371"/>
    <w:rsid w:val="00D840C9"/>
    <w:rsid w:val="00D858A3"/>
    <w:rsid w:val="00D86F19"/>
    <w:rsid w:val="00D9149E"/>
    <w:rsid w:val="00D9213E"/>
    <w:rsid w:val="00D92F2E"/>
    <w:rsid w:val="00D939A5"/>
    <w:rsid w:val="00D9551A"/>
    <w:rsid w:val="00DA089F"/>
    <w:rsid w:val="00DA0EC3"/>
    <w:rsid w:val="00DA52E2"/>
    <w:rsid w:val="00DA669E"/>
    <w:rsid w:val="00DB040F"/>
    <w:rsid w:val="00DC1710"/>
    <w:rsid w:val="00DC48A6"/>
    <w:rsid w:val="00DC625A"/>
    <w:rsid w:val="00DD6A2D"/>
    <w:rsid w:val="00DE0542"/>
    <w:rsid w:val="00DE5239"/>
    <w:rsid w:val="00DE6D08"/>
    <w:rsid w:val="00DE7025"/>
    <w:rsid w:val="00DE74D0"/>
    <w:rsid w:val="00DF4563"/>
    <w:rsid w:val="00E000FA"/>
    <w:rsid w:val="00E00B14"/>
    <w:rsid w:val="00E06102"/>
    <w:rsid w:val="00E062EC"/>
    <w:rsid w:val="00E10738"/>
    <w:rsid w:val="00E1176A"/>
    <w:rsid w:val="00E13696"/>
    <w:rsid w:val="00E13DE9"/>
    <w:rsid w:val="00E1590B"/>
    <w:rsid w:val="00E16D20"/>
    <w:rsid w:val="00E217E2"/>
    <w:rsid w:val="00E22C9F"/>
    <w:rsid w:val="00E275B6"/>
    <w:rsid w:val="00E31039"/>
    <w:rsid w:val="00E31A8C"/>
    <w:rsid w:val="00E35FED"/>
    <w:rsid w:val="00E4235D"/>
    <w:rsid w:val="00E455D1"/>
    <w:rsid w:val="00E46204"/>
    <w:rsid w:val="00E465AB"/>
    <w:rsid w:val="00E46FC1"/>
    <w:rsid w:val="00E47A18"/>
    <w:rsid w:val="00E51490"/>
    <w:rsid w:val="00E53D8D"/>
    <w:rsid w:val="00E556EA"/>
    <w:rsid w:val="00E64CC2"/>
    <w:rsid w:val="00E81108"/>
    <w:rsid w:val="00E86F99"/>
    <w:rsid w:val="00E87801"/>
    <w:rsid w:val="00E9017C"/>
    <w:rsid w:val="00E9608E"/>
    <w:rsid w:val="00E97D1B"/>
    <w:rsid w:val="00EA13CA"/>
    <w:rsid w:val="00EA1ABD"/>
    <w:rsid w:val="00EA1B4D"/>
    <w:rsid w:val="00EA1E5C"/>
    <w:rsid w:val="00EA3DA1"/>
    <w:rsid w:val="00EB0164"/>
    <w:rsid w:val="00EB0531"/>
    <w:rsid w:val="00EB05EC"/>
    <w:rsid w:val="00EB083F"/>
    <w:rsid w:val="00EB2D22"/>
    <w:rsid w:val="00EC115D"/>
    <w:rsid w:val="00EC2503"/>
    <w:rsid w:val="00EC4A0E"/>
    <w:rsid w:val="00ED6AB5"/>
    <w:rsid w:val="00EE06D5"/>
    <w:rsid w:val="00EE109C"/>
    <w:rsid w:val="00EE17C1"/>
    <w:rsid w:val="00EE1C75"/>
    <w:rsid w:val="00EE2964"/>
    <w:rsid w:val="00EE2ED8"/>
    <w:rsid w:val="00EE2F27"/>
    <w:rsid w:val="00EF643F"/>
    <w:rsid w:val="00F047BC"/>
    <w:rsid w:val="00F0480E"/>
    <w:rsid w:val="00F0696A"/>
    <w:rsid w:val="00F13394"/>
    <w:rsid w:val="00F1389E"/>
    <w:rsid w:val="00F15F74"/>
    <w:rsid w:val="00F16C24"/>
    <w:rsid w:val="00F16D60"/>
    <w:rsid w:val="00F2381E"/>
    <w:rsid w:val="00F252C8"/>
    <w:rsid w:val="00F32A78"/>
    <w:rsid w:val="00F336BD"/>
    <w:rsid w:val="00F349A0"/>
    <w:rsid w:val="00F41696"/>
    <w:rsid w:val="00F4203C"/>
    <w:rsid w:val="00F436E0"/>
    <w:rsid w:val="00F447CF"/>
    <w:rsid w:val="00F44D1A"/>
    <w:rsid w:val="00F461F5"/>
    <w:rsid w:val="00F4645E"/>
    <w:rsid w:val="00F52A24"/>
    <w:rsid w:val="00F543B5"/>
    <w:rsid w:val="00F54B59"/>
    <w:rsid w:val="00F57D54"/>
    <w:rsid w:val="00F57DEA"/>
    <w:rsid w:val="00F57FB5"/>
    <w:rsid w:val="00F63D0F"/>
    <w:rsid w:val="00F645AF"/>
    <w:rsid w:val="00F651E8"/>
    <w:rsid w:val="00F659ED"/>
    <w:rsid w:val="00F65D7F"/>
    <w:rsid w:val="00F6760B"/>
    <w:rsid w:val="00F67A57"/>
    <w:rsid w:val="00F71276"/>
    <w:rsid w:val="00F71D18"/>
    <w:rsid w:val="00F76807"/>
    <w:rsid w:val="00F76879"/>
    <w:rsid w:val="00F86B19"/>
    <w:rsid w:val="00F906D0"/>
    <w:rsid w:val="00F91ACD"/>
    <w:rsid w:val="00F91C6C"/>
    <w:rsid w:val="00F926E9"/>
    <w:rsid w:val="00FA2D70"/>
    <w:rsid w:val="00FA5874"/>
    <w:rsid w:val="00FA58B6"/>
    <w:rsid w:val="00FA67E3"/>
    <w:rsid w:val="00FA6937"/>
    <w:rsid w:val="00FB1028"/>
    <w:rsid w:val="00FB2A40"/>
    <w:rsid w:val="00FB3766"/>
    <w:rsid w:val="00FB74A0"/>
    <w:rsid w:val="00FB761F"/>
    <w:rsid w:val="00FB7BF5"/>
    <w:rsid w:val="00FC154A"/>
    <w:rsid w:val="00FC26CD"/>
    <w:rsid w:val="00FC6873"/>
    <w:rsid w:val="00FC6EA9"/>
    <w:rsid w:val="00FD04DE"/>
    <w:rsid w:val="00FD2022"/>
    <w:rsid w:val="00FD6F59"/>
    <w:rsid w:val="00FE5116"/>
    <w:rsid w:val="00FE676E"/>
    <w:rsid w:val="00FF1541"/>
    <w:rsid w:val="00FF2811"/>
    <w:rsid w:val="00FF5C01"/>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C6535"/>
  <w15:docId w15:val="{D018FEB7-1373-2D4A-B5C7-39C547A1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F9"/>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9"/>
      <w:szCs w:val="19"/>
    </w:rPr>
  </w:style>
  <w:style w:type="paragraph" w:styleId="Title">
    <w:name w:val="Title"/>
    <w:basedOn w:val="Normal"/>
    <w:link w:val="TitleChar"/>
    <w:uiPriority w:val="10"/>
    <w:qFormat/>
    <w:pPr>
      <w:spacing w:before="95"/>
      <w:ind w:left="3412" w:right="2569" w:firstLine="362"/>
    </w:pPr>
    <w:rPr>
      <w:b/>
      <w:bCs/>
    </w:rPr>
  </w:style>
  <w:style w:type="paragraph" w:styleId="ListParagraph">
    <w:name w:val="List Paragraph"/>
    <w:basedOn w:val="Normal"/>
    <w:uiPriority w:val="34"/>
    <w:qFormat/>
    <w:pPr>
      <w:ind w:left="572" w:hanging="4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2D1E"/>
    <w:pPr>
      <w:tabs>
        <w:tab w:val="center" w:pos="4680"/>
        <w:tab w:val="right" w:pos="9360"/>
      </w:tabs>
    </w:pPr>
  </w:style>
  <w:style w:type="character" w:customStyle="1" w:styleId="HeaderChar">
    <w:name w:val="Header Char"/>
    <w:basedOn w:val="DefaultParagraphFont"/>
    <w:link w:val="Header"/>
    <w:uiPriority w:val="99"/>
    <w:rsid w:val="00272D1E"/>
    <w:rPr>
      <w:rFonts w:ascii="Verdana" w:eastAsia="Verdana" w:hAnsi="Verdana" w:cs="Verdana"/>
    </w:rPr>
  </w:style>
  <w:style w:type="character" w:customStyle="1" w:styleId="TitleChar">
    <w:name w:val="Title Char"/>
    <w:basedOn w:val="DefaultParagraphFont"/>
    <w:link w:val="Title"/>
    <w:uiPriority w:val="10"/>
    <w:rsid w:val="00272D1E"/>
    <w:rPr>
      <w:rFonts w:ascii="Verdana" w:eastAsia="Verdana" w:hAnsi="Verdana" w:cs="Verdana"/>
      <w:b/>
      <w:bCs/>
    </w:rPr>
  </w:style>
  <w:style w:type="paragraph" w:styleId="Footer">
    <w:name w:val="footer"/>
    <w:basedOn w:val="Normal"/>
    <w:link w:val="FooterChar"/>
    <w:uiPriority w:val="99"/>
    <w:unhideWhenUsed/>
    <w:rsid w:val="00272D1E"/>
    <w:pPr>
      <w:tabs>
        <w:tab w:val="center" w:pos="4680"/>
        <w:tab w:val="right" w:pos="9360"/>
      </w:tabs>
    </w:pPr>
  </w:style>
  <w:style w:type="character" w:customStyle="1" w:styleId="FooterChar">
    <w:name w:val="Footer Char"/>
    <w:basedOn w:val="DefaultParagraphFont"/>
    <w:link w:val="Footer"/>
    <w:uiPriority w:val="99"/>
    <w:rsid w:val="00272D1E"/>
    <w:rPr>
      <w:rFonts w:ascii="Verdana" w:eastAsia="Verdana" w:hAnsi="Verdana" w:cs="Verdana"/>
    </w:rPr>
  </w:style>
  <w:style w:type="character" w:styleId="Hyperlink">
    <w:name w:val="Hyperlink"/>
    <w:basedOn w:val="DefaultParagraphFont"/>
    <w:uiPriority w:val="99"/>
    <w:unhideWhenUsed/>
    <w:rsid w:val="00944665"/>
    <w:rPr>
      <w:color w:val="0000FF" w:themeColor="hyperlink"/>
      <w:u w:val="single"/>
    </w:rPr>
  </w:style>
  <w:style w:type="character" w:styleId="UnresolvedMention">
    <w:name w:val="Unresolved Mention"/>
    <w:basedOn w:val="DefaultParagraphFont"/>
    <w:uiPriority w:val="99"/>
    <w:semiHidden/>
    <w:unhideWhenUsed/>
    <w:rsid w:val="00944665"/>
    <w:rPr>
      <w:color w:val="605E5C"/>
      <w:shd w:val="clear" w:color="auto" w:fill="E1DFDD"/>
    </w:rPr>
  </w:style>
  <w:style w:type="character" w:styleId="FollowedHyperlink">
    <w:name w:val="FollowedHyperlink"/>
    <w:basedOn w:val="DefaultParagraphFont"/>
    <w:uiPriority w:val="99"/>
    <w:semiHidden/>
    <w:unhideWhenUsed/>
    <w:rsid w:val="00944665"/>
    <w:rPr>
      <w:color w:val="800080" w:themeColor="followedHyperlink"/>
      <w:u w:val="single"/>
    </w:rPr>
  </w:style>
  <w:style w:type="character" w:styleId="PageNumber">
    <w:name w:val="page number"/>
    <w:basedOn w:val="DefaultParagraphFont"/>
    <w:uiPriority w:val="99"/>
    <w:semiHidden/>
    <w:unhideWhenUsed/>
    <w:rsid w:val="008724EE"/>
  </w:style>
  <w:style w:type="character" w:customStyle="1" w:styleId="BodyTextChar">
    <w:name w:val="Body Text Char"/>
    <w:basedOn w:val="DefaultParagraphFont"/>
    <w:link w:val="BodyText"/>
    <w:uiPriority w:val="1"/>
    <w:rsid w:val="00A23D1C"/>
    <w:rPr>
      <w:rFonts w:ascii="Verdana" w:eastAsia="Verdana" w:hAnsi="Verdana" w:cs="Verdana"/>
      <w:b/>
      <w:bCs/>
      <w:sz w:val="19"/>
      <w:szCs w:val="19"/>
    </w:rPr>
  </w:style>
  <w:style w:type="paragraph" w:styleId="NoSpacing">
    <w:name w:val="No Spacing"/>
    <w:basedOn w:val="Normal"/>
    <w:uiPriority w:val="1"/>
    <w:qFormat/>
    <w:rsid w:val="000D2C0A"/>
    <w:pPr>
      <w:spacing w:before="100" w:beforeAutospacing="1" w:after="100" w:afterAutospacing="1"/>
    </w:pPr>
  </w:style>
  <w:style w:type="paragraph" w:styleId="NormalWeb">
    <w:name w:val="Normal (Web)"/>
    <w:basedOn w:val="Normal"/>
    <w:uiPriority w:val="99"/>
    <w:semiHidden/>
    <w:unhideWhenUsed/>
    <w:rsid w:val="00F4645E"/>
  </w:style>
  <w:style w:type="character" w:styleId="Strong">
    <w:name w:val="Strong"/>
    <w:basedOn w:val="DefaultParagraphFont"/>
    <w:uiPriority w:val="22"/>
    <w:qFormat/>
    <w:rsid w:val="00A20546"/>
    <w:rPr>
      <w:b/>
      <w:bCs/>
    </w:rPr>
  </w:style>
  <w:style w:type="character" w:customStyle="1" w:styleId="apple-converted-space">
    <w:name w:val="apple-converted-space"/>
    <w:basedOn w:val="DefaultParagraphFont"/>
    <w:rsid w:val="00570806"/>
  </w:style>
  <w:style w:type="paragraph" w:customStyle="1" w:styleId="Default">
    <w:name w:val="Default"/>
    <w:rsid w:val="00653EF6"/>
    <w:pPr>
      <w:widowControl/>
      <w:adjustRightInd w:val="0"/>
    </w:pPr>
    <w:rPr>
      <w:rFonts w:ascii="10" w:hAnsi="10" w:cs="1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075">
      <w:bodyDiv w:val="1"/>
      <w:marLeft w:val="0"/>
      <w:marRight w:val="0"/>
      <w:marTop w:val="0"/>
      <w:marBottom w:val="0"/>
      <w:divBdr>
        <w:top w:val="none" w:sz="0" w:space="0" w:color="auto"/>
        <w:left w:val="none" w:sz="0" w:space="0" w:color="auto"/>
        <w:bottom w:val="none" w:sz="0" w:space="0" w:color="auto"/>
        <w:right w:val="none" w:sz="0" w:space="0" w:color="auto"/>
      </w:divBdr>
      <w:divsChild>
        <w:div w:id="196168152">
          <w:marLeft w:val="0"/>
          <w:marRight w:val="0"/>
          <w:marTop w:val="0"/>
          <w:marBottom w:val="0"/>
          <w:divBdr>
            <w:top w:val="none" w:sz="0" w:space="0" w:color="auto"/>
            <w:left w:val="none" w:sz="0" w:space="0" w:color="auto"/>
            <w:bottom w:val="none" w:sz="0" w:space="0" w:color="auto"/>
            <w:right w:val="none" w:sz="0" w:space="0" w:color="auto"/>
          </w:divBdr>
          <w:divsChild>
            <w:div w:id="789592675">
              <w:marLeft w:val="0"/>
              <w:marRight w:val="0"/>
              <w:marTop w:val="0"/>
              <w:marBottom w:val="0"/>
              <w:divBdr>
                <w:top w:val="none" w:sz="0" w:space="0" w:color="auto"/>
                <w:left w:val="none" w:sz="0" w:space="0" w:color="auto"/>
                <w:bottom w:val="none" w:sz="0" w:space="0" w:color="auto"/>
                <w:right w:val="none" w:sz="0" w:space="0" w:color="auto"/>
              </w:divBdr>
              <w:divsChild>
                <w:div w:id="453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1402">
      <w:bodyDiv w:val="1"/>
      <w:marLeft w:val="0"/>
      <w:marRight w:val="0"/>
      <w:marTop w:val="0"/>
      <w:marBottom w:val="0"/>
      <w:divBdr>
        <w:top w:val="none" w:sz="0" w:space="0" w:color="auto"/>
        <w:left w:val="none" w:sz="0" w:space="0" w:color="auto"/>
        <w:bottom w:val="none" w:sz="0" w:space="0" w:color="auto"/>
        <w:right w:val="none" w:sz="0" w:space="0" w:color="auto"/>
      </w:divBdr>
    </w:div>
    <w:div w:id="141780234">
      <w:bodyDiv w:val="1"/>
      <w:marLeft w:val="0"/>
      <w:marRight w:val="0"/>
      <w:marTop w:val="0"/>
      <w:marBottom w:val="0"/>
      <w:divBdr>
        <w:top w:val="none" w:sz="0" w:space="0" w:color="auto"/>
        <w:left w:val="none" w:sz="0" w:space="0" w:color="auto"/>
        <w:bottom w:val="none" w:sz="0" w:space="0" w:color="auto"/>
        <w:right w:val="none" w:sz="0" w:space="0" w:color="auto"/>
      </w:divBdr>
    </w:div>
    <w:div w:id="165751489">
      <w:bodyDiv w:val="1"/>
      <w:marLeft w:val="0"/>
      <w:marRight w:val="0"/>
      <w:marTop w:val="0"/>
      <w:marBottom w:val="0"/>
      <w:divBdr>
        <w:top w:val="none" w:sz="0" w:space="0" w:color="auto"/>
        <w:left w:val="none" w:sz="0" w:space="0" w:color="auto"/>
        <w:bottom w:val="none" w:sz="0" w:space="0" w:color="auto"/>
        <w:right w:val="none" w:sz="0" w:space="0" w:color="auto"/>
      </w:divBdr>
      <w:divsChild>
        <w:div w:id="610867669">
          <w:marLeft w:val="0"/>
          <w:marRight w:val="0"/>
          <w:marTop w:val="0"/>
          <w:marBottom w:val="0"/>
          <w:divBdr>
            <w:top w:val="none" w:sz="0" w:space="0" w:color="auto"/>
            <w:left w:val="none" w:sz="0" w:space="0" w:color="auto"/>
            <w:bottom w:val="none" w:sz="0" w:space="0" w:color="auto"/>
            <w:right w:val="none" w:sz="0" w:space="0" w:color="auto"/>
          </w:divBdr>
          <w:divsChild>
            <w:div w:id="1712417750">
              <w:marLeft w:val="0"/>
              <w:marRight w:val="0"/>
              <w:marTop w:val="0"/>
              <w:marBottom w:val="0"/>
              <w:divBdr>
                <w:top w:val="none" w:sz="0" w:space="0" w:color="auto"/>
                <w:left w:val="none" w:sz="0" w:space="0" w:color="auto"/>
                <w:bottom w:val="none" w:sz="0" w:space="0" w:color="auto"/>
                <w:right w:val="none" w:sz="0" w:space="0" w:color="auto"/>
              </w:divBdr>
              <w:divsChild>
                <w:div w:id="4376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303">
      <w:bodyDiv w:val="1"/>
      <w:marLeft w:val="0"/>
      <w:marRight w:val="0"/>
      <w:marTop w:val="0"/>
      <w:marBottom w:val="0"/>
      <w:divBdr>
        <w:top w:val="none" w:sz="0" w:space="0" w:color="auto"/>
        <w:left w:val="none" w:sz="0" w:space="0" w:color="auto"/>
        <w:bottom w:val="none" w:sz="0" w:space="0" w:color="auto"/>
        <w:right w:val="none" w:sz="0" w:space="0" w:color="auto"/>
      </w:divBdr>
    </w:div>
    <w:div w:id="207303519">
      <w:bodyDiv w:val="1"/>
      <w:marLeft w:val="0"/>
      <w:marRight w:val="0"/>
      <w:marTop w:val="0"/>
      <w:marBottom w:val="0"/>
      <w:divBdr>
        <w:top w:val="none" w:sz="0" w:space="0" w:color="auto"/>
        <w:left w:val="none" w:sz="0" w:space="0" w:color="auto"/>
        <w:bottom w:val="none" w:sz="0" w:space="0" w:color="auto"/>
        <w:right w:val="none" w:sz="0" w:space="0" w:color="auto"/>
      </w:divBdr>
    </w:div>
    <w:div w:id="267740354">
      <w:bodyDiv w:val="1"/>
      <w:marLeft w:val="0"/>
      <w:marRight w:val="0"/>
      <w:marTop w:val="0"/>
      <w:marBottom w:val="0"/>
      <w:divBdr>
        <w:top w:val="none" w:sz="0" w:space="0" w:color="auto"/>
        <w:left w:val="none" w:sz="0" w:space="0" w:color="auto"/>
        <w:bottom w:val="none" w:sz="0" w:space="0" w:color="auto"/>
        <w:right w:val="none" w:sz="0" w:space="0" w:color="auto"/>
      </w:divBdr>
    </w:div>
    <w:div w:id="284774546">
      <w:bodyDiv w:val="1"/>
      <w:marLeft w:val="0"/>
      <w:marRight w:val="0"/>
      <w:marTop w:val="0"/>
      <w:marBottom w:val="0"/>
      <w:divBdr>
        <w:top w:val="none" w:sz="0" w:space="0" w:color="auto"/>
        <w:left w:val="none" w:sz="0" w:space="0" w:color="auto"/>
        <w:bottom w:val="none" w:sz="0" w:space="0" w:color="auto"/>
        <w:right w:val="none" w:sz="0" w:space="0" w:color="auto"/>
      </w:divBdr>
      <w:divsChild>
        <w:div w:id="102766294">
          <w:marLeft w:val="0"/>
          <w:marRight w:val="0"/>
          <w:marTop w:val="0"/>
          <w:marBottom w:val="0"/>
          <w:divBdr>
            <w:top w:val="none" w:sz="0" w:space="0" w:color="auto"/>
            <w:left w:val="none" w:sz="0" w:space="0" w:color="auto"/>
            <w:bottom w:val="none" w:sz="0" w:space="0" w:color="auto"/>
            <w:right w:val="none" w:sz="0" w:space="0" w:color="auto"/>
          </w:divBdr>
          <w:divsChild>
            <w:div w:id="540099058">
              <w:marLeft w:val="0"/>
              <w:marRight w:val="0"/>
              <w:marTop w:val="0"/>
              <w:marBottom w:val="0"/>
              <w:divBdr>
                <w:top w:val="none" w:sz="0" w:space="0" w:color="auto"/>
                <w:left w:val="none" w:sz="0" w:space="0" w:color="auto"/>
                <w:bottom w:val="none" w:sz="0" w:space="0" w:color="auto"/>
                <w:right w:val="none" w:sz="0" w:space="0" w:color="auto"/>
              </w:divBdr>
              <w:divsChild>
                <w:div w:id="15023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76652">
      <w:bodyDiv w:val="1"/>
      <w:marLeft w:val="0"/>
      <w:marRight w:val="0"/>
      <w:marTop w:val="0"/>
      <w:marBottom w:val="0"/>
      <w:divBdr>
        <w:top w:val="none" w:sz="0" w:space="0" w:color="auto"/>
        <w:left w:val="none" w:sz="0" w:space="0" w:color="auto"/>
        <w:bottom w:val="none" w:sz="0" w:space="0" w:color="auto"/>
        <w:right w:val="none" w:sz="0" w:space="0" w:color="auto"/>
      </w:divBdr>
      <w:divsChild>
        <w:div w:id="217938229">
          <w:marLeft w:val="0"/>
          <w:marRight w:val="0"/>
          <w:marTop w:val="0"/>
          <w:marBottom w:val="0"/>
          <w:divBdr>
            <w:top w:val="none" w:sz="0" w:space="0" w:color="auto"/>
            <w:left w:val="none" w:sz="0" w:space="0" w:color="auto"/>
            <w:bottom w:val="none" w:sz="0" w:space="0" w:color="auto"/>
            <w:right w:val="none" w:sz="0" w:space="0" w:color="auto"/>
          </w:divBdr>
          <w:divsChild>
            <w:div w:id="758408473">
              <w:marLeft w:val="0"/>
              <w:marRight w:val="0"/>
              <w:marTop w:val="0"/>
              <w:marBottom w:val="0"/>
              <w:divBdr>
                <w:top w:val="none" w:sz="0" w:space="0" w:color="auto"/>
                <w:left w:val="none" w:sz="0" w:space="0" w:color="auto"/>
                <w:bottom w:val="none" w:sz="0" w:space="0" w:color="auto"/>
                <w:right w:val="none" w:sz="0" w:space="0" w:color="auto"/>
              </w:divBdr>
              <w:divsChild>
                <w:div w:id="1482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4710">
      <w:bodyDiv w:val="1"/>
      <w:marLeft w:val="0"/>
      <w:marRight w:val="0"/>
      <w:marTop w:val="0"/>
      <w:marBottom w:val="0"/>
      <w:divBdr>
        <w:top w:val="none" w:sz="0" w:space="0" w:color="auto"/>
        <w:left w:val="none" w:sz="0" w:space="0" w:color="auto"/>
        <w:bottom w:val="none" w:sz="0" w:space="0" w:color="auto"/>
        <w:right w:val="none" w:sz="0" w:space="0" w:color="auto"/>
      </w:divBdr>
      <w:divsChild>
        <w:div w:id="1316883929">
          <w:marLeft w:val="0"/>
          <w:marRight w:val="0"/>
          <w:marTop w:val="0"/>
          <w:marBottom w:val="0"/>
          <w:divBdr>
            <w:top w:val="none" w:sz="0" w:space="0" w:color="auto"/>
            <w:left w:val="none" w:sz="0" w:space="0" w:color="auto"/>
            <w:bottom w:val="none" w:sz="0" w:space="0" w:color="auto"/>
            <w:right w:val="none" w:sz="0" w:space="0" w:color="auto"/>
          </w:divBdr>
        </w:div>
        <w:div w:id="1416853627">
          <w:marLeft w:val="0"/>
          <w:marRight w:val="0"/>
          <w:marTop w:val="0"/>
          <w:marBottom w:val="0"/>
          <w:divBdr>
            <w:top w:val="none" w:sz="0" w:space="0" w:color="auto"/>
            <w:left w:val="none" w:sz="0" w:space="0" w:color="auto"/>
            <w:bottom w:val="none" w:sz="0" w:space="0" w:color="auto"/>
            <w:right w:val="none" w:sz="0" w:space="0" w:color="auto"/>
          </w:divBdr>
        </w:div>
        <w:div w:id="989674306">
          <w:marLeft w:val="0"/>
          <w:marRight w:val="0"/>
          <w:marTop w:val="0"/>
          <w:marBottom w:val="0"/>
          <w:divBdr>
            <w:top w:val="none" w:sz="0" w:space="0" w:color="auto"/>
            <w:left w:val="none" w:sz="0" w:space="0" w:color="auto"/>
            <w:bottom w:val="none" w:sz="0" w:space="0" w:color="auto"/>
            <w:right w:val="none" w:sz="0" w:space="0" w:color="auto"/>
          </w:divBdr>
        </w:div>
        <w:div w:id="1553542194">
          <w:marLeft w:val="0"/>
          <w:marRight w:val="0"/>
          <w:marTop w:val="0"/>
          <w:marBottom w:val="0"/>
          <w:divBdr>
            <w:top w:val="none" w:sz="0" w:space="0" w:color="auto"/>
            <w:left w:val="none" w:sz="0" w:space="0" w:color="auto"/>
            <w:bottom w:val="none" w:sz="0" w:space="0" w:color="auto"/>
            <w:right w:val="none" w:sz="0" w:space="0" w:color="auto"/>
          </w:divBdr>
        </w:div>
        <w:div w:id="439031046">
          <w:marLeft w:val="0"/>
          <w:marRight w:val="0"/>
          <w:marTop w:val="0"/>
          <w:marBottom w:val="0"/>
          <w:divBdr>
            <w:top w:val="none" w:sz="0" w:space="0" w:color="auto"/>
            <w:left w:val="none" w:sz="0" w:space="0" w:color="auto"/>
            <w:bottom w:val="none" w:sz="0" w:space="0" w:color="auto"/>
            <w:right w:val="none" w:sz="0" w:space="0" w:color="auto"/>
          </w:divBdr>
        </w:div>
        <w:div w:id="201140507">
          <w:marLeft w:val="0"/>
          <w:marRight w:val="0"/>
          <w:marTop w:val="0"/>
          <w:marBottom w:val="0"/>
          <w:divBdr>
            <w:top w:val="none" w:sz="0" w:space="0" w:color="auto"/>
            <w:left w:val="none" w:sz="0" w:space="0" w:color="auto"/>
            <w:bottom w:val="none" w:sz="0" w:space="0" w:color="auto"/>
            <w:right w:val="none" w:sz="0" w:space="0" w:color="auto"/>
          </w:divBdr>
        </w:div>
        <w:div w:id="124352562">
          <w:marLeft w:val="0"/>
          <w:marRight w:val="0"/>
          <w:marTop w:val="0"/>
          <w:marBottom w:val="0"/>
          <w:divBdr>
            <w:top w:val="none" w:sz="0" w:space="0" w:color="auto"/>
            <w:left w:val="none" w:sz="0" w:space="0" w:color="auto"/>
            <w:bottom w:val="none" w:sz="0" w:space="0" w:color="auto"/>
            <w:right w:val="none" w:sz="0" w:space="0" w:color="auto"/>
          </w:divBdr>
        </w:div>
        <w:div w:id="1087385861">
          <w:marLeft w:val="0"/>
          <w:marRight w:val="0"/>
          <w:marTop w:val="0"/>
          <w:marBottom w:val="0"/>
          <w:divBdr>
            <w:top w:val="none" w:sz="0" w:space="0" w:color="auto"/>
            <w:left w:val="none" w:sz="0" w:space="0" w:color="auto"/>
            <w:bottom w:val="none" w:sz="0" w:space="0" w:color="auto"/>
            <w:right w:val="none" w:sz="0" w:space="0" w:color="auto"/>
          </w:divBdr>
        </w:div>
      </w:divsChild>
    </w:div>
    <w:div w:id="348875692">
      <w:bodyDiv w:val="1"/>
      <w:marLeft w:val="0"/>
      <w:marRight w:val="0"/>
      <w:marTop w:val="0"/>
      <w:marBottom w:val="0"/>
      <w:divBdr>
        <w:top w:val="none" w:sz="0" w:space="0" w:color="auto"/>
        <w:left w:val="none" w:sz="0" w:space="0" w:color="auto"/>
        <w:bottom w:val="none" w:sz="0" w:space="0" w:color="auto"/>
        <w:right w:val="none" w:sz="0" w:space="0" w:color="auto"/>
      </w:divBdr>
      <w:divsChild>
        <w:div w:id="910962562">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408964086">
      <w:bodyDiv w:val="1"/>
      <w:marLeft w:val="0"/>
      <w:marRight w:val="0"/>
      <w:marTop w:val="0"/>
      <w:marBottom w:val="0"/>
      <w:divBdr>
        <w:top w:val="none" w:sz="0" w:space="0" w:color="auto"/>
        <w:left w:val="none" w:sz="0" w:space="0" w:color="auto"/>
        <w:bottom w:val="none" w:sz="0" w:space="0" w:color="auto"/>
        <w:right w:val="none" w:sz="0" w:space="0" w:color="auto"/>
      </w:divBdr>
      <w:divsChild>
        <w:div w:id="2080514121">
          <w:marLeft w:val="360"/>
          <w:marRight w:val="0"/>
          <w:marTop w:val="200"/>
          <w:marBottom w:val="0"/>
          <w:divBdr>
            <w:top w:val="none" w:sz="0" w:space="0" w:color="auto"/>
            <w:left w:val="none" w:sz="0" w:space="0" w:color="auto"/>
            <w:bottom w:val="none" w:sz="0" w:space="0" w:color="auto"/>
            <w:right w:val="none" w:sz="0" w:space="0" w:color="auto"/>
          </w:divBdr>
        </w:div>
        <w:div w:id="802772534">
          <w:marLeft w:val="360"/>
          <w:marRight w:val="0"/>
          <w:marTop w:val="200"/>
          <w:marBottom w:val="0"/>
          <w:divBdr>
            <w:top w:val="none" w:sz="0" w:space="0" w:color="auto"/>
            <w:left w:val="none" w:sz="0" w:space="0" w:color="auto"/>
            <w:bottom w:val="none" w:sz="0" w:space="0" w:color="auto"/>
            <w:right w:val="none" w:sz="0" w:space="0" w:color="auto"/>
          </w:divBdr>
        </w:div>
        <w:div w:id="1315111346">
          <w:marLeft w:val="360"/>
          <w:marRight w:val="0"/>
          <w:marTop w:val="200"/>
          <w:marBottom w:val="0"/>
          <w:divBdr>
            <w:top w:val="none" w:sz="0" w:space="0" w:color="auto"/>
            <w:left w:val="none" w:sz="0" w:space="0" w:color="auto"/>
            <w:bottom w:val="none" w:sz="0" w:space="0" w:color="auto"/>
            <w:right w:val="none" w:sz="0" w:space="0" w:color="auto"/>
          </w:divBdr>
        </w:div>
        <w:div w:id="418403168">
          <w:marLeft w:val="360"/>
          <w:marRight w:val="0"/>
          <w:marTop w:val="200"/>
          <w:marBottom w:val="0"/>
          <w:divBdr>
            <w:top w:val="none" w:sz="0" w:space="0" w:color="auto"/>
            <w:left w:val="none" w:sz="0" w:space="0" w:color="auto"/>
            <w:bottom w:val="none" w:sz="0" w:space="0" w:color="auto"/>
            <w:right w:val="none" w:sz="0" w:space="0" w:color="auto"/>
          </w:divBdr>
        </w:div>
      </w:divsChild>
    </w:div>
    <w:div w:id="415789996">
      <w:bodyDiv w:val="1"/>
      <w:marLeft w:val="0"/>
      <w:marRight w:val="0"/>
      <w:marTop w:val="0"/>
      <w:marBottom w:val="0"/>
      <w:divBdr>
        <w:top w:val="none" w:sz="0" w:space="0" w:color="auto"/>
        <w:left w:val="none" w:sz="0" w:space="0" w:color="auto"/>
        <w:bottom w:val="none" w:sz="0" w:space="0" w:color="auto"/>
        <w:right w:val="none" w:sz="0" w:space="0" w:color="auto"/>
      </w:divBdr>
      <w:divsChild>
        <w:div w:id="1881824629">
          <w:marLeft w:val="547"/>
          <w:marRight w:val="0"/>
          <w:marTop w:val="0"/>
          <w:marBottom w:val="0"/>
          <w:divBdr>
            <w:top w:val="none" w:sz="0" w:space="0" w:color="auto"/>
            <w:left w:val="none" w:sz="0" w:space="0" w:color="auto"/>
            <w:bottom w:val="none" w:sz="0" w:space="0" w:color="auto"/>
            <w:right w:val="none" w:sz="0" w:space="0" w:color="auto"/>
          </w:divBdr>
        </w:div>
        <w:div w:id="931009698">
          <w:marLeft w:val="547"/>
          <w:marRight w:val="0"/>
          <w:marTop w:val="0"/>
          <w:marBottom w:val="160"/>
          <w:divBdr>
            <w:top w:val="none" w:sz="0" w:space="0" w:color="auto"/>
            <w:left w:val="none" w:sz="0" w:space="0" w:color="auto"/>
            <w:bottom w:val="none" w:sz="0" w:space="0" w:color="auto"/>
            <w:right w:val="none" w:sz="0" w:space="0" w:color="auto"/>
          </w:divBdr>
        </w:div>
        <w:div w:id="483935692">
          <w:marLeft w:val="360"/>
          <w:marRight w:val="0"/>
          <w:marTop w:val="280"/>
          <w:marBottom w:val="0"/>
          <w:divBdr>
            <w:top w:val="none" w:sz="0" w:space="0" w:color="auto"/>
            <w:left w:val="none" w:sz="0" w:space="0" w:color="auto"/>
            <w:bottom w:val="none" w:sz="0" w:space="0" w:color="auto"/>
            <w:right w:val="none" w:sz="0" w:space="0" w:color="auto"/>
          </w:divBdr>
        </w:div>
        <w:div w:id="1310209045">
          <w:marLeft w:val="360"/>
          <w:marRight w:val="0"/>
          <w:marTop w:val="280"/>
          <w:marBottom w:val="0"/>
          <w:divBdr>
            <w:top w:val="none" w:sz="0" w:space="0" w:color="auto"/>
            <w:left w:val="none" w:sz="0" w:space="0" w:color="auto"/>
            <w:bottom w:val="none" w:sz="0" w:space="0" w:color="auto"/>
            <w:right w:val="none" w:sz="0" w:space="0" w:color="auto"/>
          </w:divBdr>
        </w:div>
      </w:divsChild>
    </w:div>
    <w:div w:id="427386457">
      <w:bodyDiv w:val="1"/>
      <w:marLeft w:val="0"/>
      <w:marRight w:val="0"/>
      <w:marTop w:val="0"/>
      <w:marBottom w:val="0"/>
      <w:divBdr>
        <w:top w:val="none" w:sz="0" w:space="0" w:color="auto"/>
        <w:left w:val="none" w:sz="0" w:space="0" w:color="auto"/>
        <w:bottom w:val="none" w:sz="0" w:space="0" w:color="auto"/>
        <w:right w:val="none" w:sz="0" w:space="0" w:color="auto"/>
      </w:divBdr>
      <w:divsChild>
        <w:div w:id="352459448">
          <w:marLeft w:val="0"/>
          <w:marRight w:val="0"/>
          <w:marTop w:val="0"/>
          <w:marBottom w:val="0"/>
          <w:divBdr>
            <w:top w:val="none" w:sz="0" w:space="0" w:color="auto"/>
            <w:left w:val="none" w:sz="0" w:space="0" w:color="auto"/>
            <w:bottom w:val="none" w:sz="0" w:space="0" w:color="auto"/>
            <w:right w:val="none" w:sz="0" w:space="0" w:color="auto"/>
          </w:divBdr>
          <w:divsChild>
            <w:div w:id="192303210">
              <w:marLeft w:val="0"/>
              <w:marRight w:val="0"/>
              <w:marTop w:val="0"/>
              <w:marBottom w:val="0"/>
              <w:divBdr>
                <w:top w:val="none" w:sz="0" w:space="0" w:color="auto"/>
                <w:left w:val="none" w:sz="0" w:space="0" w:color="auto"/>
                <w:bottom w:val="none" w:sz="0" w:space="0" w:color="auto"/>
                <w:right w:val="none" w:sz="0" w:space="0" w:color="auto"/>
              </w:divBdr>
              <w:divsChild>
                <w:div w:id="20597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584">
      <w:bodyDiv w:val="1"/>
      <w:marLeft w:val="0"/>
      <w:marRight w:val="0"/>
      <w:marTop w:val="0"/>
      <w:marBottom w:val="0"/>
      <w:divBdr>
        <w:top w:val="none" w:sz="0" w:space="0" w:color="auto"/>
        <w:left w:val="none" w:sz="0" w:space="0" w:color="auto"/>
        <w:bottom w:val="none" w:sz="0" w:space="0" w:color="auto"/>
        <w:right w:val="none" w:sz="0" w:space="0" w:color="auto"/>
      </w:divBdr>
      <w:divsChild>
        <w:div w:id="860624366">
          <w:marLeft w:val="360"/>
          <w:marRight w:val="0"/>
          <w:marTop w:val="280"/>
          <w:marBottom w:val="0"/>
          <w:divBdr>
            <w:top w:val="none" w:sz="0" w:space="0" w:color="auto"/>
            <w:left w:val="none" w:sz="0" w:space="0" w:color="auto"/>
            <w:bottom w:val="none" w:sz="0" w:space="0" w:color="auto"/>
            <w:right w:val="none" w:sz="0" w:space="0" w:color="auto"/>
          </w:divBdr>
        </w:div>
        <w:div w:id="1677726477">
          <w:marLeft w:val="360"/>
          <w:marRight w:val="0"/>
          <w:marTop w:val="280"/>
          <w:marBottom w:val="0"/>
          <w:divBdr>
            <w:top w:val="none" w:sz="0" w:space="0" w:color="auto"/>
            <w:left w:val="none" w:sz="0" w:space="0" w:color="auto"/>
            <w:bottom w:val="none" w:sz="0" w:space="0" w:color="auto"/>
            <w:right w:val="none" w:sz="0" w:space="0" w:color="auto"/>
          </w:divBdr>
        </w:div>
        <w:div w:id="1665166454">
          <w:marLeft w:val="360"/>
          <w:marRight w:val="0"/>
          <w:marTop w:val="280"/>
          <w:marBottom w:val="0"/>
          <w:divBdr>
            <w:top w:val="none" w:sz="0" w:space="0" w:color="auto"/>
            <w:left w:val="none" w:sz="0" w:space="0" w:color="auto"/>
            <w:bottom w:val="none" w:sz="0" w:space="0" w:color="auto"/>
            <w:right w:val="none" w:sz="0" w:space="0" w:color="auto"/>
          </w:divBdr>
        </w:div>
      </w:divsChild>
    </w:div>
    <w:div w:id="587689131">
      <w:bodyDiv w:val="1"/>
      <w:marLeft w:val="0"/>
      <w:marRight w:val="0"/>
      <w:marTop w:val="0"/>
      <w:marBottom w:val="0"/>
      <w:divBdr>
        <w:top w:val="none" w:sz="0" w:space="0" w:color="auto"/>
        <w:left w:val="none" w:sz="0" w:space="0" w:color="auto"/>
        <w:bottom w:val="none" w:sz="0" w:space="0" w:color="auto"/>
        <w:right w:val="none" w:sz="0" w:space="0" w:color="auto"/>
      </w:divBdr>
      <w:divsChild>
        <w:div w:id="1067338488">
          <w:marLeft w:val="0"/>
          <w:marRight w:val="0"/>
          <w:marTop w:val="0"/>
          <w:marBottom w:val="0"/>
          <w:divBdr>
            <w:top w:val="none" w:sz="0" w:space="0" w:color="auto"/>
            <w:left w:val="none" w:sz="0" w:space="0" w:color="auto"/>
            <w:bottom w:val="none" w:sz="0" w:space="0" w:color="auto"/>
            <w:right w:val="none" w:sz="0" w:space="0" w:color="auto"/>
          </w:divBdr>
          <w:divsChild>
            <w:div w:id="1987395116">
              <w:marLeft w:val="0"/>
              <w:marRight w:val="0"/>
              <w:marTop w:val="0"/>
              <w:marBottom w:val="0"/>
              <w:divBdr>
                <w:top w:val="none" w:sz="0" w:space="0" w:color="auto"/>
                <w:left w:val="none" w:sz="0" w:space="0" w:color="auto"/>
                <w:bottom w:val="none" w:sz="0" w:space="0" w:color="auto"/>
                <w:right w:val="none" w:sz="0" w:space="0" w:color="auto"/>
              </w:divBdr>
              <w:divsChild>
                <w:div w:id="11801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4977">
      <w:bodyDiv w:val="1"/>
      <w:marLeft w:val="0"/>
      <w:marRight w:val="0"/>
      <w:marTop w:val="0"/>
      <w:marBottom w:val="0"/>
      <w:divBdr>
        <w:top w:val="none" w:sz="0" w:space="0" w:color="auto"/>
        <w:left w:val="none" w:sz="0" w:space="0" w:color="auto"/>
        <w:bottom w:val="none" w:sz="0" w:space="0" w:color="auto"/>
        <w:right w:val="none" w:sz="0" w:space="0" w:color="auto"/>
      </w:divBdr>
      <w:divsChild>
        <w:div w:id="880022103">
          <w:marLeft w:val="547"/>
          <w:marRight w:val="0"/>
          <w:marTop w:val="0"/>
          <w:marBottom w:val="0"/>
          <w:divBdr>
            <w:top w:val="none" w:sz="0" w:space="0" w:color="auto"/>
            <w:left w:val="none" w:sz="0" w:space="0" w:color="auto"/>
            <w:bottom w:val="none" w:sz="0" w:space="0" w:color="auto"/>
            <w:right w:val="none" w:sz="0" w:space="0" w:color="auto"/>
          </w:divBdr>
        </w:div>
        <w:div w:id="829907837">
          <w:marLeft w:val="547"/>
          <w:marRight w:val="0"/>
          <w:marTop w:val="0"/>
          <w:marBottom w:val="0"/>
          <w:divBdr>
            <w:top w:val="none" w:sz="0" w:space="0" w:color="auto"/>
            <w:left w:val="none" w:sz="0" w:space="0" w:color="auto"/>
            <w:bottom w:val="none" w:sz="0" w:space="0" w:color="auto"/>
            <w:right w:val="none" w:sz="0" w:space="0" w:color="auto"/>
          </w:divBdr>
        </w:div>
        <w:div w:id="212618226">
          <w:marLeft w:val="547"/>
          <w:marRight w:val="0"/>
          <w:marTop w:val="0"/>
          <w:marBottom w:val="0"/>
          <w:divBdr>
            <w:top w:val="none" w:sz="0" w:space="0" w:color="auto"/>
            <w:left w:val="none" w:sz="0" w:space="0" w:color="auto"/>
            <w:bottom w:val="none" w:sz="0" w:space="0" w:color="auto"/>
            <w:right w:val="none" w:sz="0" w:space="0" w:color="auto"/>
          </w:divBdr>
        </w:div>
        <w:div w:id="1359311779">
          <w:marLeft w:val="547"/>
          <w:marRight w:val="0"/>
          <w:marTop w:val="0"/>
          <w:marBottom w:val="0"/>
          <w:divBdr>
            <w:top w:val="none" w:sz="0" w:space="0" w:color="auto"/>
            <w:left w:val="none" w:sz="0" w:space="0" w:color="auto"/>
            <w:bottom w:val="none" w:sz="0" w:space="0" w:color="auto"/>
            <w:right w:val="none" w:sz="0" w:space="0" w:color="auto"/>
          </w:divBdr>
        </w:div>
        <w:div w:id="1862472643">
          <w:marLeft w:val="547"/>
          <w:marRight w:val="0"/>
          <w:marTop w:val="0"/>
          <w:marBottom w:val="0"/>
          <w:divBdr>
            <w:top w:val="none" w:sz="0" w:space="0" w:color="auto"/>
            <w:left w:val="none" w:sz="0" w:space="0" w:color="auto"/>
            <w:bottom w:val="none" w:sz="0" w:space="0" w:color="auto"/>
            <w:right w:val="none" w:sz="0" w:space="0" w:color="auto"/>
          </w:divBdr>
        </w:div>
        <w:div w:id="618420294">
          <w:marLeft w:val="547"/>
          <w:marRight w:val="0"/>
          <w:marTop w:val="0"/>
          <w:marBottom w:val="0"/>
          <w:divBdr>
            <w:top w:val="none" w:sz="0" w:space="0" w:color="auto"/>
            <w:left w:val="none" w:sz="0" w:space="0" w:color="auto"/>
            <w:bottom w:val="none" w:sz="0" w:space="0" w:color="auto"/>
            <w:right w:val="none" w:sz="0" w:space="0" w:color="auto"/>
          </w:divBdr>
        </w:div>
        <w:div w:id="1061824602">
          <w:marLeft w:val="547"/>
          <w:marRight w:val="0"/>
          <w:marTop w:val="0"/>
          <w:marBottom w:val="0"/>
          <w:divBdr>
            <w:top w:val="none" w:sz="0" w:space="0" w:color="auto"/>
            <w:left w:val="none" w:sz="0" w:space="0" w:color="auto"/>
            <w:bottom w:val="none" w:sz="0" w:space="0" w:color="auto"/>
            <w:right w:val="none" w:sz="0" w:space="0" w:color="auto"/>
          </w:divBdr>
        </w:div>
        <w:div w:id="828207276">
          <w:marLeft w:val="547"/>
          <w:marRight w:val="0"/>
          <w:marTop w:val="0"/>
          <w:marBottom w:val="0"/>
          <w:divBdr>
            <w:top w:val="none" w:sz="0" w:space="0" w:color="auto"/>
            <w:left w:val="none" w:sz="0" w:space="0" w:color="auto"/>
            <w:bottom w:val="none" w:sz="0" w:space="0" w:color="auto"/>
            <w:right w:val="none" w:sz="0" w:space="0" w:color="auto"/>
          </w:divBdr>
        </w:div>
        <w:div w:id="732700437">
          <w:marLeft w:val="547"/>
          <w:marRight w:val="0"/>
          <w:marTop w:val="0"/>
          <w:marBottom w:val="160"/>
          <w:divBdr>
            <w:top w:val="none" w:sz="0" w:space="0" w:color="auto"/>
            <w:left w:val="none" w:sz="0" w:space="0" w:color="auto"/>
            <w:bottom w:val="none" w:sz="0" w:space="0" w:color="auto"/>
            <w:right w:val="none" w:sz="0" w:space="0" w:color="auto"/>
          </w:divBdr>
        </w:div>
        <w:div w:id="1614093562">
          <w:marLeft w:val="547"/>
          <w:marRight w:val="0"/>
          <w:marTop w:val="0"/>
          <w:marBottom w:val="160"/>
          <w:divBdr>
            <w:top w:val="none" w:sz="0" w:space="0" w:color="auto"/>
            <w:left w:val="none" w:sz="0" w:space="0" w:color="auto"/>
            <w:bottom w:val="none" w:sz="0" w:space="0" w:color="auto"/>
            <w:right w:val="none" w:sz="0" w:space="0" w:color="auto"/>
          </w:divBdr>
        </w:div>
      </w:divsChild>
    </w:div>
    <w:div w:id="639771121">
      <w:bodyDiv w:val="1"/>
      <w:marLeft w:val="0"/>
      <w:marRight w:val="0"/>
      <w:marTop w:val="0"/>
      <w:marBottom w:val="0"/>
      <w:divBdr>
        <w:top w:val="none" w:sz="0" w:space="0" w:color="auto"/>
        <w:left w:val="none" w:sz="0" w:space="0" w:color="auto"/>
        <w:bottom w:val="none" w:sz="0" w:space="0" w:color="auto"/>
        <w:right w:val="none" w:sz="0" w:space="0" w:color="auto"/>
      </w:divBdr>
    </w:div>
    <w:div w:id="674652492">
      <w:bodyDiv w:val="1"/>
      <w:marLeft w:val="0"/>
      <w:marRight w:val="0"/>
      <w:marTop w:val="0"/>
      <w:marBottom w:val="0"/>
      <w:divBdr>
        <w:top w:val="none" w:sz="0" w:space="0" w:color="auto"/>
        <w:left w:val="none" w:sz="0" w:space="0" w:color="auto"/>
        <w:bottom w:val="none" w:sz="0" w:space="0" w:color="auto"/>
        <w:right w:val="none" w:sz="0" w:space="0" w:color="auto"/>
      </w:divBdr>
      <w:divsChild>
        <w:div w:id="2041976622">
          <w:marLeft w:val="360"/>
          <w:marRight w:val="0"/>
          <w:marTop w:val="200"/>
          <w:marBottom w:val="0"/>
          <w:divBdr>
            <w:top w:val="none" w:sz="0" w:space="0" w:color="auto"/>
            <w:left w:val="none" w:sz="0" w:space="0" w:color="auto"/>
            <w:bottom w:val="none" w:sz="0" w:space="0" w:color="auto"/>
            <w:right w:val="none" w:sz="0" w:space="0" w:color="auto"/>
          </w:divBdr>
        </w:div>
        <w:div w:id="1180856276">
          <w:marLeft w:val="360"/>
          <w:marRight w:val="0"/>
          <w:marTop w:val="200"/>
          <w:marBottom w:val="0"/>
          <w:divBdr>
            <w:top w:val="none" w:sz="0" w:space="0" w:color="auto"/>
            <w:left w:val="none" w:sz="0" w:space="0" w:color="auto"/>
            <w:bottom w:val="none" w:sz="0" w:space="0" w:color="auto"/>
            <w:right w:val="none" w:sz="0" w:space="0" w:color="auto"/>
          </w:divBdr>
        </w:div>
        <w:div w:id="323433473">
          <w:marLeft w:val="360"/>
          <w:marRight w:val="0"/>
          <w:marTop w:val="200"/>
          <w:marBottom w:val="0"/>
          <w:divBdr>
            <w:top w:val="none" w:sz="0" w:space="0" w:color="auto"/>
            <w:left w:val="none" w:sz="0" w:space="0" w:color="auto"/>
            <w:bottom w:val="none" w:sz="0" w:space="0" w:color="auto"/>
            <w:right w:val="none" w:sz="0" w:space="0" w:color="auto"/>
          </w:divBdr>
        </w:div>
        <w:div w:id="990325620">
          <w:marLeft w:val="360"/>
          <w:marRight w:val="0"/>
          <w:marTop w:val="200"/>
          <w:marBottom w:val="0"/>
          <w:divBdr>
            <w:top w:val="none" w:sz="0" w:space="0" w:color="auto"/>
            <w:left w:val="none" w:sz="0" w:space="0" w:color="auto"/>
            <w:bottom w:val="none" w:sz="0" w:space="0" w:color="auto"/>
            <w:right w:val="none" w:sz="0" w:space="0" w:color="auto"/>
          </w:divBdr>
        </w:div>
      </w:divsChild>
    </w:div>
    <w:div w:id="705328496">
      <w:bodyDiv w:val="1"/>
      <w:marLeft w:val="0"/>
      <w:marRight w:val="0"/>
      <w:marTop w:val="0"/>
      <w:marBottom w:val="0"/>
      <w:divBdr>
        <w:top w:val="none" w:sz="0" w:space="0" w:color="auto"/>
        <w:left w:val="none" w:sz="0" w:space="0" w:color="auto"/>
        <w:bottom w:val="none" w:sz="0" w:space="0" w:color="auto"/>
        <w:right w:val="none" w:sz="0" w:space="0" w:color="auto"/>
      </w:divBdr>
    </w:div>
    <w:div w:id="709719842">
      <w:bodyDiv w:val="1"/>
      <w:marLeft w:val="0"/>
      <w:marRight w:val="0"/>
      <w:marTop w:val="0"/>
      <w:marBottom w:val="0"/>
      <w:divBdr>
        <w:top w:val="none" w:sz="0" w:space="0" w:color="auto"/>
        <w:left w:val="none" w:sz="0" w:space="0" w:color="auto"/>
        <w:bottom w:val="none" w:sz="0" w:space="0" w:color="auto"/>
        <w:right w:val="none" w:sz="0" w:space="0" w:color="auto"/>
      </w:divBdr>
      <w:divsChild>
        <w:div w:id="1701852334">
          <w:marLeft w:val="1440"/>
          <w:marRight w:val="0"/>
          <w:marTop w:val="0"/>
          <w:marBottom w:val="0"/>
          <w:divBdr>
            <w:top w:val="none" w:sz="0" w:space="0" w:color="auto"/>
            <w:left w:val="none" w:sz="0" w:space="0" w:color="auto"/>
            <w:bottom w:val="none" w:sz="0" w:space="0" w:color="auto"/>
            <w:right w:val="none" w:sz="0" w:space="0" w:color="auto"/>
          </w:divBdr>
        </w:div>
        <w:div w:id="127088571">
          <w:marLeft w:val="1440"/>
          <w:marRight w:val="0"/>
          <w:marTop w:val="0"/>
          <w:marBottom w:val="0"/>
          <w:divBdr>
            <w:top w:val="none" w:sz="0" w:space="0" w:color="auto"/>
            <w:left w:val="none" w:sz="0" w:space="0" w:color="auto"/>
            <w:bottom w:val="none" w:sz="0" w:space="0" w:color="auto"/>
            <w:right w:val="none" w:sz="0" w:space="0" w:color="auto"/>
          </w:divBdr>
        </w:div>
      </w:divsChild>
    </w:div>
    <w:div w:id="722100105">
      <w:bodyDiv w:val="1"/>
      <w:marLeft w:val="0"/>
      <w:marRight w:val="0"/>
      <w:marTop w:val="0"/>
      <w:marBottom w:val="0"/>
      <w:divBdr>
        <w:top w:val="none" w:sz="0" w:space="0" w:color="auto"/>
        <w:left w:val="none" w:sz="0" w:space="0" w:color="auto"/>
        <w:bottom w:val="none" w:sz="0" w:space="0" w:color="auto"/>
        <w:right w:val="none" w:sz="0" w:space="0" w:color="auto"/>
      </w:divBdr>
      <w:divsChild>
        <w:div w:id="1959558555">
          <w:marLeft w:val="360"/>
          <w:marRight w:val="0"/>
          <w:marTop w:val="280"/>
          <w:marBottom w:val="0"/>
          <w:divBdr>
            <w:top w:val="none" w:sz="0" w:space="0" w:color="auto"/>
            <w:left w:val="none" w:sz="0" w:space="0" w:color="auto"/>
            <w:bottom w:val="none" w:sz="0" w:space="0" w:color="auto"/>
            <w:right w:val="none" w:sz="0" w:space="0" w:color="auto"/>
          </w:divBdr>
        </w:div>
        <w:div w:id="75323375">
          <w:marLeft w:val="360"/>
          <w:marRight w:val="0"/>
          <w:marTop w:val="280"/>
          <w:marBottom w:val="0"/>
          <w:divBdr>
            <w:top w:val="none" w:sz="0" w:space="0" w:color="auto"/>
            <w:left w:val="none" w:sz="0" w:space="0" w:color="auto"/>
            <w:bottom w:val="none" w:sz="0" w:space="0" w:color="auto"/>
            <w:right w:val="none" w:sz="0" w:space="0" w:color="auto"/>
          </w:divBdr>
        </w:div>
        <w:div w:id="481240969">
          <w:marLeft w:val="360"/>
          <w:marRight w:val="0"/>
          <w:marTop w:val="280"/>
          <w:marBottom w:val="0"/>
          <w:divBdr>
            <w:top w:val="none" w:sz="0" w:space="0" w:color="auto"/>
            <w:left w:val="none" w:sz="0" w:space="0" w:color="auto"/>
            <w:bottom w:val="none" w:sz="0" w:space="0" w:color="auto"/>
            <w:right w:val="none" w:sz="0" w:space="0" w:color="auto"/>
          </w:divBdr>
        </w:div>
        <w:div w:id="2018657925">
          <w:marLeft w:val="360"/>
          <w:marRight w:val="0"/>
          <w:marTop w:val="280"/>
          <w:marBottom w:val="0"/>
          <w:divBdr>
            <w:top w:val="none" w:sz="0" w:space="0" w:color="auto"/>
            <w:left w:val="none" w:sz="0" w:space="0" w:color="auto"/>
            <w:bottom w:val="none" w:sz="0" w:space="0" w:color="auto"/>
            <w:right w:val="none" w:sz="0" w:space="0" w:color="auto"/>
          </w:divBdr>
        </w:div>
        <w:div w:id="1575243042">
          <w:marLeft w:val="360"/>
          <w:marRight w:val="0"/>
          <w:marTop w:val="280"/>
          <w:marBottom w:val="0"/>
          <w:divBdr>
            <w:top w:val="none" w:sz="0" w:space="0" w:color="auto"/>
            <w:left w:val="none" w:sz="0" w:space="0" w:color="auto"/>
            <w:bottom w:val="none" w:sz="0" w:space="0" w:color="auto"/>
            <w:right w:val="none" w:sz="0" w:space="0" w:color="auto"/>
          </w:divBdr>
        </w:div>
      </w:divsChild>
    </w:div>
    <w:div w:id="793644043">
      <w:bodyDiv w:val="1"/>
      <w:marLeft w:val="0"/>
      <w:marRight w:val="0"/>
      <w:marTop w:val="0"/>
      <w:marBottom w:val="0"/>
      <w:divBdr>
        <w:top w:val="none" w:sz="0" w:space="0" w:color="auto"/>
        <w:left w:val="none" w:sz="0" w:space="0" w:color="auto"/>
        <w:bottom w:val="none" w:sz="0" w:space="0" w:color="auto"/>
        <w:right w:val="none" w:sz="0" w:space="0" w:color="auto"/>
      </w:divBdr>
      <w:divsChild>
        <w:div w:id="1216772142">
          <w:marLeft w:val="0"/>
          <w:marRight w:val="0"/>
          <w:marTop w:val="0"/>
          <w:marBottom w:val="0"/>
          <w:divBdr>
            <w:top w:val="none" w:sz="0" w:space="0" w:color="auto"/>
            <w:left w:val="none" w:sz="0" w:space="0" w:color="auto"/>
            <w:bottom w:val="none" w:sz="0" w:space="0" w:color="auto"/>
            <w:right w:val="none" w:sz="0" w:space="0" w:color="auto"/>
          </w:divBdr>
        </w:div>
        <w:div w:id="713698198">
          <w:marLeft w:val="0"/>
          <w:marRight w:val="0"/>
          <w:marTop w:val="0"/>
          <w:marBottom w:val="0"/>
          <w:divBdr>
            <w:top w:val="none" w:sz="0" w:space="0" w:color="auto"/>
            <w:left w:val="none" w:sz="0" w:space="0" w:color="auto"/>
            <w:bottom w:val="none" w:sz="0" w:space="0" w:color="auto"/>
            <w:right w:val="none" w:sz="0" w:space="0" w:color="auto"/>
          </w:divBdr>
        </w:div>
        <w:div w:id="991255867">
          <w:marLeft w:val="0"/>
          <w:marRight w:val="0"/>
          <w:marTop w:val="0"/>
          <w:marBottom w:val="0"/>
          <w:divBdr>
            <w:top w:val="none" w:sz="0" w:space="0" w:color="auto"/>
            <w:left w:val="none" w:sz="0" w:space="0" w:color="auto"/>
            <w:bottom w:val="none" w:sz="0" w:space="0" w:color="auto"/>
            <w:right w:val="none" w:sz="0" w:space="0" w:color="auto"/>
          </w:divBdr>
        </w:div>
        <w:div w:id="915820642">
          <w:marLeft w:val="0"/>
          <w:marRight w:val="0"/>
          <w:marTop w:val="0"/>
          <w:marBottom w:val="0"/>
          <w:divBdr>
            <w:top w:val="none" w:sz="0" w:space="0" w:color="auto"/>
            <w:left w:val="none" w:sz="0" w:space="0" w:color="auto"/>
            <w:bottom w:val="none" w:sz="0" w:space="0" w:color="auto"/>
            <w:right w:val="none" w:sz="0" w:space="0" w:color="auto"/>
          </w:divBdr>
        </w:div>
        <w:div w:id="1577782012">
          <w:marLeft w:val="0"/>
          <w:marRight w:val="0"/>
          <w:marTop w:val="0"/>
          <w:marBottom w:val="0"/>
          <w:divBdr>
            <w:top w:val="none" w:sz="0" w:space="0" w:color="auto"/>
            <w:left w:val="none" w:sz="0" w:space="0" w:color="auto"/>
            <w:bottom w:val="none" w:sz="0" w:space="0" w:color="auto"/>
            <w:right w:val="none" w:sz="0" w:space="0" w:color="auto"/>
          </w:divBdr>
        </w:div>
        <w:div w:id="2129815872">
          <w:marLeft w:val="0"/>
          <w:marRight w:val="0"/>
          <w:marTop w:val="0"/>
          <w:marBottom w:val="0"/>
          <w:divBdr>
            <w:top w:val="none" w:sz="0" w:space="0" w:color="auto"/>
            <w:left w:val="none" w:sz="0" w:space="0" w:color="auto"/>
            <w:bottom w:val="none" w:sz="0" w:space="0" w:color="auto"/>
            <w:right w:val="none" w:sz="0" w:space="0" w:color="auto"/>
          </w:divBdr>
        </w:div>
        <w:div w:id="1793865830">
          <w:marLeft w:val="0"/>
          <w:marRight w:val="0"/>
          <w:marTop w:val="0"/>
          <w:marBottom w:val="0"/>
          <w:divBdr>
            <w:top w:val="none" w:sz="0" w:space="0" w:color="auto"/>
            <w:left w:val="none" w:sz="0" w:space="0" w:color="auto"/>
            <w:bottom w:val="none" w:sz="0" w:space="0" w:color="auto"/>
            <w:right w:val="none" w:sz="0" w:space="0" w:color="auto"/>
          </w:divBdr>
        </w:div>
      </w:divsChild>
    </w:div>
    <w:div w:id="841436268">
      <w:bodyDiv w:val="1"/>
      <w:marLeft w:val="0"/>
      <w:marRight w:val="0"/>
      <w:marTop w:val="0"/>
      <w:marBottom w:val="0"/>
      <w:divBdr>
        <w:top w:val="none" w:sz="0" w:space="0" w:color="auto"/>
        <w:left w:val="none" w:sz="0" w:space="0" w:color="auto"/>
        <w:bottom w:val="none" w:sz="0" w:space="0" w:color="auto"/>
        <w:right w:val="none" w:sz="0" w:space="0" w:color="auto"/>
      </w:divBdr>
    </w:div>
    <w:div w:id="923295285">
      <w:bodyDiv w:val="1"/>
      <w:marLeft w:val="0"/>
      <w:marRight w:val="0"/>
      <w:marTop w:val="0"/>
      <w:marBottom w:val="0"/>
      <w:divBdr>
        <w:top w:val="none" w:sz="0" w:space="0" w:color="auto"/>
        <w:left w:val="none" w:sz="0" w:space="0" w:color="auto"/>
        <w:bottom w:val="none" w:sz="0" w:space="0" w:color="auto"/>
        <w:right w:val="none" w:sz="0" w:space="0" w:color="auto"/>
      </w:divBdr>
    </w:div>
    <w:div w:id="995033786">
      <w:bodyDiv w:val="1"/>
      <w:marLeft w:val="0"/>
      <w:marRight w:val="0"/>
      <w:marTop w:val="0"/>
      <w:marBottom w:val="0"/>
      <w:divBdr>
        <w:top w:val="none" w:sz="0" w:space="0" w:color="auto"/>
        <w:left w:val="none" w:sz="0" w:space="0" w:color="auto"/>
        <w:bottom w:val="none" w:sz="0" w:space="0" w:color="auto"/>
        <w:right w:val="none" w:sz="0" w:space="0" w:color="auto"/>
      </w:divBdr>
    </w:div>
    <w:div w:id="1013923883">
      <w:bodyDiv w:val="1"/>
      <w:marLeft w:val="0"/>
      <w:marRight w:val="0"/>
      <w:marTop w:val="0"/>
      <w:marBottom w:val="0"/>
      <w:divBdr>
        <w:top w:val="none" w:sz="0" w:space="0" w:color="auto"/>
        <w:left w:val="none" w:sz="0" w:space="0" w:color="auto"/>
        <w:bottom w:val="none" w:sz="0" w:space="0" w:color="auto"/>
        <w:right w:val="none" w:sz="0" w:space="0" w:color="auto"/>
      </w:divBdr>
      <w:divsChild>
        <w:div w:id="1715931849">
          <w:marLeft w:val="0"/>
          <w:marRight w:val="0"/>
          <w:marTop w:val="0"/>
          <w:marBottom w:val="0"/>
          <w:divBdr>
            <w:top w:val="none" w:sz="0" w:space="0" w:color="auto"/>
            <w:left w:val="none" w:sz="0" w:space="0" w:color="auto"/>
            <w:bottom w:val="none" w:sz="0" w:space="0" w:color="auto"/>
            <w:right w:val="none" w:sz="0" w:space="0" w:color="auto"/>
          </w:divBdr>
          <w:divsChild>
            <w:div w:id="896355730">
              <w:marLeft w:val="0"/>
              <w:marRight w:val="0"/>
              <w:marTop w:val="0"/>
              <w:marBottom w:val="0"/>
              <w:divBdr>
                <w:top w:val="none" w:sz="0" w:space="0" w:color="auto"/>
                <w:left w:val="none" w:sz="0" w:space="0" w:color="auto"/>
                <w:bottom w:val="none" w:sz="0" w:space="0" w:color="auto"/>
                <w:right w:val="none" w:sz="0" w:space="0" w:color="auto"/>
              </w:divBdr>
              <w:divsChild>
                <w:div w:id="14490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1866">
      <w:bodyDiv w:val="1"/>
      <w:marLeft w:val="0"/>
      <w:marRight w:val="0"/>
      <w:marTop w:val="0"/>
      <w:marBottom w:val="0"/>
      <w:divBdr>
        <w:top w:val="none" w:sz="0" w:space="0" w:color="auto"/>
        <w:left w:val="none" w:sz="0" w:space="0" w:color="auto"/>
        <w:bottom w:val="none" w:sz="0" w:space="0" w:color="auto"/>
        <w:right w:val="none" w:sz="0" w:space="0" w:color="auto"/>
      </w:divBdr>
      <w:divsChild>
        <w:div w:id="384523866">
          <w:marLeft w:val="0"/>
          <w:marRight w:val="0"/>
          <w:marTop w:val="0"/>
          <w:marBottom w:val="0"/>
          <w:divBdr>
            <w:top w:val="none" w:sz="0" w:space="0" w:color="auto"/>
            <w:left w:val="none" w:sz="0" w:space="0" w:color="auto"/>
            <w:bottom w:val="none" w:sz="0" w:space="0" w:color="auto"/>
            <w:right w:val="none" w:sz="0" w:space="0" w:color="auto"/>
          </w:divBdr>
          <w:divsChild>
            <w:div w:id="418596462">
              <w:marLeft w:val="0"/>
              <w:marRight w:val="0"/>
              <w:marTop w:val="0"/>
              <w:marBottom w:val="0"/>
              <w:divBdr>
                <w:top w:val="none" w:sz="0" w:space="0" w:color="auto"/>
                <w:left w:val="none" w:sz="0" w:space="0" w:color="auto"/>
                <w:bottom w:val="none" w:sz="0" w:space="0" w:color="auto"/>
                <w:right w:val="none" w:sz="0" w:space="0" w:color="auto"/>
              </w:divBdr>
              <w:divsChild>
                <w:div w:id="17866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8403">
      <w:bodyDiv w:val="1"/>
      <w:marLeft w:val="0"/>
      <w:marRight w:val="0"/>
      <w:marTop w:val="0"/>
      <w:marBottom w:val="0"/>
      <w:divBdr>
        <w:top w:val="none" w:sz="0" w:space="0" w:color="auto"/>
        <w:left w:val="none" w:sz="0" w:space="0" w:color="auto"/>
        <w:bottom w:val="none" w:sz="0" w:space="0" w:color="auto"/>
        <w:right w:val="none" w:sz="0" w:space="0" w:color="auto"/>
      </w:divBdr>
    </w:div>
    <w:div w:id="1247182203">
      <w:bodyDiv w:val="1"/>
      <w:marLeft w:val="0"/>
      <w:marRight w:val="0"/>
      <w:marTop w:val="0"/>
      <w:marBottom w:val="0"/>
      <w:divBdr>
        <w:top w:val="none" w:sz="0" w:space="0" w:color="auto"/>
        <w:left w:val="none" w:sz="0" w:space="0" w:color="auto"/>
        <w:bottom w:val="none" w:sz="0" w:space="0" w:color="auto"/>
        <w:right w:val="none" w:sz="0" w:space="0" w:color="auto"/>
      </w:divBdr>
    </w:div>
    <w:div w:id="1258247910">
      <w:bodyDiv w:val="1"/>
      <w:marLeft w:val="0"/>
      <w:marRight w:val="0"/>
      <w:marTop w:val="0"/>
      <w:marBottom w:val="0"/>
      <w:divBdr>
        <w:top w:val="none" w:sz="0" w:space="0" w:color="auto"/>
        <w:left w:val="none" w:sz="0" w:space="0" w:color="auto"/>
        <w:bottom w:val="none" w:sz="0" w:space="0" w:color="auto"/>
        <w:right w:val="none" w:sz="0" w:space="0" w:color="auto"/>
      </w:divBdr>
    </w:div>
    <w:div w:id="1265725023">
      <w:bodyDiv w:val="1"/>
      <w:marLeft w:val="0"/>
      <w:marRight w:val="0"/>
      <w:marTop w:val="0"/>
      <w:marBottom w:val="0"/>
      <w:divBdr>
        <w:top w:val="none" w:sz="0" w:space="0" w:color="auto"/>
        <w:left w:val="none" w:sz="0" w:space="0" w:color="auto"/>
        <w:bottom w:val="none" w:sz="0" w:space="0" w:color="auto"/>
        <w:right w:val="none" w:sz="0" w:space="0" w:color="auto"/>
      </w:divBdr>
    </w:div>
    <w:div w:id="1280143257">
      <w:bodyDiv w:val="1"/>
      <w:marLeft w:val="0"/>
      <w:marRight w:val="0"/>
      <w:marTop w:val="0"/>
      <w:marBottom w:val="0"/>
      <w:divBdr>
        <w:top w:val="none" w:sz="0" w:space="0" w:color="auto"/>
        <w:left w:val="none" w:sz="0" w:space="0" w:color="auto"/>
        <w:bottom w:val="none" w:sz="0" w:space="0" w:color="auto"/>
        <w:right w:val="none" w:sz="0" w:space="0" w:color="auto"/>
      </w:divBdr>
    </w:div>
    <w:div w:id="1294873044">
      <w:bodyDiv w:val="1"/>
      <w:marLeft w:val="0"/>
      <w:marRight w:val="0"/>
      <w:marTop w:val="0"/>
      <w:marBottom w:val="0"/>
      <w:divBdr>
        <w:top w:val="none" w:sz="0" w:space="0" w:color="auto"/>
        <w:left w:val="none" w:sz="0" w:space="0" w:color="auto"/>
        <w:bottom w:val="none" w:sz="0" w:space="0" w:color="auto"/>
        <w:right w:val="none" w:sz="0" w:space="0" w:color="auto"/>
      </w:divBdr>
    </w:div>
    <w:div w:id="1295020290">
      <w:bodyDiv w:val="1"/>
      <w:marLeft w:val="0"/>
      <w:marRight w:val="0"/>
      <w:marTop w:val="0"/>
      <w:marBottom w:val="0"/>
      <w:divBdr>
        <w:top w:val="none" w:sz="0" w:space="0" w:color="auto"/>
        <w:left w:val="none" w:sz="0" w:space="0" w:color="auto"/>
        <w:bottom w:val="none" w:sz="0" w:space="0" w:color="auto"/>
        <w:right w:val="none" w:sz="0" w:space="0" w:color="auto"/>
      </w:divBdr>
      <w:divsChild>
        <w:div w:id="536356497">
          <w:marLeft w:val="0"/>
          <w:marRight w:val="0"/>
          <w:marTop w:val="0"/>
          <w:marBottom w:val="0"/>
          <w:divBdr>
            <w:top w:val="none" w:sz="0" w:space="0" w:color="auto"/>
            <w:left w:val="none" w:sz="0" w:space="0" w:color="auto"/>
            <w:bottom w:val="none" w:sz="0" w:space="0" w:color="auto"/>
            <w:right w:val="none" w:sz="0" w:space="0" w:color="auto"/>
          </w:divBdr>
        </w:div>
        <w:div w:id="245774358">
          <w:marLeft w:val="0"/>
          <w:marRight w:val="0"/>
          <w:marTop w:val="0"/>
          <w:marBottom w:val="0"/>
          <w:divBdr>
            <w:top w:val="none" w:sz="0" w:space="0" w:color="auto"/>
            <w:left w:val="none" w:sz="0" w:space="0" w:color="auto"/>
            <w:bottom w:val="none" w:sz="0" w:space="0" w:color="auto"/>
            <w:right w:val="none" w:sz="0" w:space="0" w:color="auto"/>
          </w:divBdr>
        </w:div>
        <w:div w:id="714081819">
          <w:marLeft w:val="0"/>
          <w:marRight w:val="0"/>
          <w:marTop w:val="0"/>
          <w:marBottom w:val="0"/>
          <w:divBdr>
            <w:top w:val="none" w:sz="0" w:space="0" w:color="auto"/>
            <w:left w:val="none" w:sz="0" w:space="0" w:color="auto"/>
            <w:bottom w:val="none" w:sz="0" w:space="0" w:color="auto"/>
            <w:right w:val="none" w:sz="0" w:space="0" w:color="auto"/>
          </w:divBdr>
        </w:div>
        <w:div w:id="1390297932">
          <w:marLeft w:val="0"/>
          <w:marRight w:val="0"/>
          <w:marTop w:val="0"/>
          <w:marBottom w:val="0"/>
          <w:divBdr>
            <w:top w:val="none" w:sz="0" w:space="0" w:color="auto"/>
            <w:left w:val="none" w:sz="0" w:space="0" w:color="auto"/>
            <w:bottom w:val="none" w:sz="0" w:space="0" w:color="auto"/>
            <w:right w:val="none" w:sz="0" w:space="0" w:color="auto"/>
          </w:divBdr>
        </w:div>
        <w:div w:id="1658340926">
          <w:marLeft w:val="0"/>
          <w:marRight w:val="0"/>
          <w:marTop w:val="0"/>
          <w:marBottom w:val="0"/>
          <w:divBdr>
            <w:top w:val="none" w:sz="0" w:space="0" w:color="auto"/>
            <w:left w:val="none" w:sz="0" w:space="0" w:color="auto"/>
            <w:bottom w:val="none" w:sz="0" w:space="0" w:color="auto"/>
            <w:right w:val="none" w:sz="0" w:space="0" w:color="auto"/>
          </w:divBdr>
        </w:div>
        <w:div w:id="1705594724">
          <w:marLeft w:val="0"/>
          <w:marRight w:val="0"/>
          <w:marTop w:val="0"/>
          <w:marBottom w:val="0"/>
          <w:divBdr>
            <w:top w:val="none" w:sz="0" w:space="0" w:color="auto"/>
            <w:left w:val="none" w:sz="0" w:space="0" w:color="auto"/>
            <w:bottom w:val="none" w:sz="0" w:space="0" w:color="auto"/>
            <w:right w:val="none" w:sz="0" w:space="0" w:color="auto"/>
          </w:divBdr>
        </w:div>
        <w:div w:id="1390962481">
          <w:marLeft w:val="0"/>
          <w:marRight w:val="0"/>
          <w:marTop w:val="0"/>
          <w:marBottom w:val="0"/>
          <w:divBdr>
            <w:top w:val="none" w:sz="0" w:space="0" w:color="auto"/>
            <w:left w:val="none" w:sz="0" w:space="0" w:color="auto"/>
            <w:bottom w:val="none" w:sz="0" w:space="0" w:color="auto"/>
            <w:right w:val="none" w:sz="0" w:space="0" w:color="auto"/>
          </w:divBdr>
        </w:div>
        <w:div w:id="1482500382">
          <w:marLeft w:val="0"/>
          <w:marRight w:val="0"/>
          <w:marTop w:val="0"/>
          <w:marBottom w:val="0"/>
          <w:divBdr>
            <w:top w:val="none" w:sz="0" w:space="0" w:color="auto"/>
            <w:left w:val="none" w:sz="0" w:space="0" w:color="auto"/>
            <w:bottom w:val="none" w:sz="0" w:space="0" w:color="auto"/>
            <w:right w:val="none" w:sz="0" w:space="0" w:color="auto"/>
          </w:divBdr>
        </w:div>
        <w:div w:id="1833137219">
          <w:marLeft w:val="0"/>
          <w:marRight w:val="0"/>
          <w:marTop w:val="0"/>
          <w:marBottom w:val="0"/>
          <w:divBdr>
            <w:top w:val="none" w:sz="0" w:space="0" w:color="auto"/>
            <w:left w:val="none" w:sz="0" w:space="0" w:color="auto"/>
            <w:bottom w:val="none" w:sz="0" w:space="0" w:color="auto"/>
            <w:right w:val="none" w:sz="0" w:space="0" w:color="auto"/>
          </w:divBdr>
        </w:div>
        <w:div w:id="1791704791">
          <w:marLeft w:val="0"/>
          <w:marRight w:val="0"/>
          <w:marTop w:val="0"/>
          <w:marBottom w:val="0"/>
          <w:divBdr>
            <w:top w:val="none" w:sz="0" w:space="0" w:color="auto"/>
            <w:left w:val="none" w:sz="0" w:space="0" w:color="auto"/>
            <w:bottom w:val="none" w:sz="0" w:space="0" w:color="auto"/>
            <w:right w:val="none" w:sz="0" w:space="0" w:color="auto"/>
          </w:divBdr>
        </w:div>
        <w:div w:id="1621691644">
          <w:marLeft w:val="0"/>
          <w:marRight w:val="0"/>
          <w:marTop w:val="0"/>
          <w:marBottom w:val="0"/>
          <w:divBdr>
            <w:top w:val="none" w:sz="0" w:space="0" w:color="auto"/>
            <w:left w:val="none" w:sz="0" w:space="0" w:color="auto"/>
            <w:bottom w:val="none" w:sz="0" w:space="0" w:color="auto"/>
            <w:right w:val="none" w:sz="0" w:space="0" w:color="auto"/>
          </w:divBdr>
        </w:div>
        <w:div w:id="443961100">
          <w:marLeft w:val="0"/>
          <w:marRight w:val="0"/>
          <w:marTop w:val="0"/>
          <w:marBottom w:val="0"/>
          <w:divBdr>
            <w:top w:val="none" w:sz="0" w:space="0" w:color="auto"/>
            <w:left w:val="none" w:sz="0" w:space="0" w:color="auto"/>
            <w:bottom w:val="none" w:sz="0" w:space="0" w:color="auto"/>
            <w:right w:val="none" w:sz="0" w:space="0" w:color="auto"/>
          </w:divBdr>
        </w:div>
        <w:div w:id="614092714">
          <w:marLeft w:val="0"/>
          <w:marRight w:val="0"/>
          <w:marTop w:val="0"/>
          <w:marBottom w:val="0"/>
          <w:divBdr>
            <w:top w:val="none" w:sz="0" w:space="0" w:color="auto"/>
            <w:left w:val="none" w:sz="0" w:space="0" w:color="auto"/>
            <w:bottom w:val="none" w:sz="0" w:space="0" w:color="auto"/>
            <w:right w:val="none" w:sz="0" w:space="0" w:color="auto"/>
          </w:divBdr>
        </w:div>
        <w:div w:id="1475685057">
          <w:marLeft w:val="0"/>
          <w:marRight w:val="0"/>
          <w:marTop w:val="0"/>
          <w:marBottom w:val="0"/>
          <w:divBdr>
            <w:top w:val="none" w:sz="0" w:space="0" w:color="auto"/>
            <w:left w:val="none" w:sz="0" w:space="0" w:color="auto"/>
            <w:bottom w:val="none" w:sz="0" w:space="0" w:color="auto"/>
            <w:right w:val="none" w:sz="0" w:space="0" w:color="auto"/>
          </w:divBdr>
        </w:div>
        <w:div w:id="1113130542">
          <w:marLeft w:val="0"/>
          <w:marRight w:val="0"/>
          <w:marTop w:val="0"/>
          <w:marBottom w:val="0"/>
          <w:divBdr>
            <w:top w:val="none" w:sz="0" w:space="0" w:color="auto"/>
            <w:left w:val="none" w:sz="0" w:space="0" w:color="auto"/>
            <w:bottom w:val="none" w:sz="0" w:space="0" w:color="auto"/>
            <w:right w:val="none" w:sz="0" w:space="0" w:color="auto"/>
          </w:divBdr>
        </w:div>
        <w:div w:id="297414194">
          <w:marLeft w:val="0"/>
          <w:marRight w:val="0"/>
          <w:marTop w:val="0"/>
          <w:marBottom w:val="0"/>
          <w:divBdr>
            <w:top w:val="none" w:sz="0" w:space="0" w:color="auto"/>
            <w:left w:val="none" w:sz="0" w:space="0" w:color="auto"/>
            <w:bottom w:val="none" w:sz="0" w:space="0" w:color="auto"/>
            <w:right w:val="none" w:sz="0" w:space="0" w:color="auto"/>
          </w:divBdr>
        </w:div>
        <w:div w:id="1030032072">
          <w:marLeft w:val="0"/>
          <w:marRight w:val="0"/>
          <w:marTop w:val="0"/>
          <w:marBottom w:val="0"/>
          <w:divBdr>
            <w:top w:val="none" w:sz="0" w:space="0" w:color="auto"/>
            <w:left w:val="none" w:sz="0" w:space="0" w:color="auto"/>
            <w:bottom w:val="none" w:sz="0" w:space="0" w:color="auto"/>
            <w:right w:val="none" w:sz="0" w:space="0" w:color="auto"/>
          </w:divBdr>
        </w:div>
        <w:div w:id="567764769">
          <w:marLeft w:val="0"/>
          <w:marRight w:val="0"/>
          <w:marTop w:val="0"/>
          <w:marBottom w:val="0"/>
          <w:divBdr>
            <w:top w:val="none" w:sz="0" w:space="0" w:color="auto"/>
            <w:left w:val="none" w:sz="0" w:space="0" w:color="auto"/>
            <w:bottom w:val="none" w:sz="0" w:space="0" w:color="auto"/>
            <w:right w:val="none" w:sz="0" w:space="0" w:color="auto"/>
          </w:divBdr>
        </w:div>
        <w:div w:id="21828845">
          <w:marLeft w:val="0"/>
          <w:marRight w:val="0"/>
          <w:marTop w:val="0"/>
          <w:marBottom w:val="0"/>
          <w:divBdr>
            <w:top w:val="none" w:sz="0" w:space="0" w:color="auto"/>
            <w:left w:val="none" w:sz="0" w:space="0" w:color="auto"/>
            <w:bottom w:val="none" w:sz="0" w:space="0" w:color="auto"/>
            <w:right w:val="none" w:sz="0" w:space="0" w:color="auto"/>
          </w:divBdr>
        </w:div>
      </w:divsChild>
    </w:div>
    <w:div w:id="1379469948">
      <w:bodyDiv w:val="1"/>
      <w:marLeft w:val="0"/>
      <w:marRight w:val="0"/>
      <w:marTop w:val="0"/>
      <w:marBottom w:val="0"/>
      <w:divBdr>
        <w:top w:val="none" w:sz="0" w:space="0" w:color="auto"/>
        <w:left w:val="none" w:sz="0" w:space="0" w:color="auto"/>
        <w:bottom w:val="none" w:sz="0" w:space="0" w:color="auto"/>
        <w:right w:val="none" w:sz="0" w:space="0" w:color="auto"/>
      </w:divBdr>
    </w:div>
    <w:div w:id="1418360595">
      <w:bodyDiv w:val="1"/>
      <w:marLeft w:val="0"/>
      <w:marRight w:val="0"/>
      <w:marTop w:val="0"/>
      <w:marBottom w:val="0"/>
      <w:divBdr>
        <w:top w:val="none" w:sz="0" w:space="0" w:color="auto"/>
        <w:left w:val="none" w:sz="0" w:space="0" w:color="auto"/>
        <w:bottom w:val="none" w:sz="0" w:space="0" w:color="auto"/>
        <w:right w:val="none" w:sz="0" w:space="0" w:color="auto"/>
      </w:divBdr>
      <w:divsChild>
        <w:div w:id="655844107">
          <w:marLeft w:val="0"/>
          <w:marRight w:val="0"/>
          <w:marTop w:val="0"/>
          <w:marBottom w:val="0"/>
          <w:divBdr>
            <w:top w:val="none" w:sz="0" w:space="0" w:color="auto"/>
            <w:left w:val="none" w:sz="0" w:space="0" w:color="auto"/>
            <w:bottom w:val="none" w:sz="0" w:space="0" w:color="auto"/>
            <w:right w:val="none" w:sz="0" w:space="0" w:color="auto"/>
          </w:divBdr>
          <w:divsChild>
            <w:div w:id="258567080">
              <w:marLeft w:val="0"/>
              <w:marRight w:val="0"/>
              <w:marTop w:val="0"/>
              <w:marBottom w:val="0"/>
              <w:divBdr>
                <w:top w:val="none" w:sz="0" w:space="0" w:color="auto"/>
                <w:left w:val="none" w:sz="0" w:space="0" w:color="auto"/>
                <w:bottom w:val="none" w:sz="0" w:space="0" w:color="auto"/>
                <w:right w:val="none" w:sz="0" w:space="0" w:color="auto"/>
              </w:divBdr>
              <w:divsChild>
                <w:div w:id="5496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7420">
      <w:bodyDiv w:val="1"/>
      <w:marLeft w:val="0"/>
      <w:marRight w:val="0"/>
      <w:marTop w:val="0"/>
      <w:marBottom w:val="0"/>
      <w:divBdr>
        <w:top w:val="none" w:sz="0" w:space="0" w:color="auto"/>
        <w:left w:val="none" w:sz="0" w:space="0" w:color="auto"/>
        <w:bottom w:val="none" w:sz="0" w:space="0" w:color="auto"/>
        <w:right w:val="none" w:sz="0" w:space="0" w:color="auto"/>
      </w:divBdr>
    </w:div>
    <w:div w:id="1460877546">
      <w:bodyDiv w:val="1"/>
      <w:marLeft w:val="0"/>
      <w:marRight w:val="0"/>
      <w:marTop w:val="0"/>
      <w:marBottom w:val="0"/>
      <w:divBdr>
        <w:top w:val="none" w:sz="0" w:space="0" w:color="auto"/>
        <w:left w:val="none" w:sz="0" w:space="0" w:color="auto"/>
        <w:bottom w:val="none" w:sz="0" w:space="0" w:color="auto"/>
        <w:right w:val="none" w:sz="0" w:space="0" w:color="auto"/>
      </w:divBdr>
    </w:div>
    <w:div w:id="1466508957">
      <w:bodyDiv w:val="1"/>
      <w:marLeft w:val="0"/>
      <w:marRight w:val="0"/>
      <w:marTop w:val="0"/>
      <w:marBottom w:val="0"/>
      <w:divBdr>
        <w:top w:val="none" w:sz="0" w:space="0" w:color="auto"/>
        <w:left w:val="none" w:sz="0" w:space="0" w:color="auto"/>
        <w:bottom w:val="none" w:sz="0" w:space="0" w:color="auto"/>
        <w:right w:val="none" w:sz="0" w:space="0" w:color="auto"/>
      </w:divBdr>
    </w:div>
    <w:div w:id="1511721272">
      <w:bodyDiv w:val="1"/>
      <w:marLeft w:val="0"/>
      <w:marRight w:val="0"/>
      <w:marTop w:val="0"/>
      <w:marBottom w:val="0"/>
      <w:divBdr>
        <w:top w:val="none" w:sz="0" w:space="0" w:color="auto"/>
        <w:left w:val="none" w:sz="0" w:space="0" w:color="auto"/>
        <w:bottom w:val="none" w:sz="0" w:space="0" w:color="auto"/>
        <w:right w:val="none" w:sz="0" w:space="0" w:color="auto"/>
      </w:divBdr>
      <w:divsChild>
        <w:div w:id="84883245">
          <w:marLeft w:val="0"/>
          <w:marRight w:val="0"/>
          <w:marTop w:val="0"/>
          <w:marBottom w:val="0"/>
          <w:divBdr>
            <w:top w:val="none" w:sz="0" w:space="0" w:color="auto"/>
            <w:left w:val="none" w:sz="0" w:space="0" w:color="auto"/>
            <w:bottom w:val="none" w:sz="0" w:space="0" w:color="auto"/>
            <w:right w:val="none" w:sz="0" w:space="0" w:color="auto"/>
          </w:divBdr>
        </w:div>
        <w:div w:id="1098717293">
          <w:marLeft w:val="0"/>
          <w:marRight w:val="0"/>
          <w:marTop w:val="0"/>
          <w:marBottom w:val="0"/>
          <w:divBdr>
            <w:top w:val="none" w:sz="0" w:space="0" w:color="auto"/>
            <w:left w:val="none" w:sz="0" w:space="0" w:color="auto"/>
            <w:bottom w:val="none" w:sz="0" w:space="0" w:color="auto"/>
            <w:right w:val="none" w:sz="0" w:space="0" w:color="auto"/>
          </w:divBdr>
        </w:div>
        <w:div w:id="436215163">
          <w:marLeft w:val="0"/>
          <w:marRight w:val="0"/>
          <w:marTop w:val="0"/>
          <w:marBottom w:val="0"/>
          <w:divBdr>
            <w:top w:val="none" w:sz="0" w:space="0" w:color="auto"/>
            <w:left w:val="none" w:sz="0" w:space="0" w:color="auto"/>
            <w:bottom w:val="none" w:sz="0" w:space="0" w:color="auto"/>
            <w:right w:val="none" w:sz="0" w:space="0" w:color="auto"/>
          </w:divBdr>
        </w:div>
        <w:div w:id="1966962188">
          <w:marLeft w:val="0"/>
          <w:marRight w:val="0"/>
          <w:marTop w:val="0"/>
          <w:marBottom w:val="0"/>
          <w:divBdr>
            <w:top w:val="none" w:sz="0" w:space="0" w:color="auto"/>
            <w:left w:val="none" w:sz="0" w:space="0" w:color="auto"/>
            <w:bottom w:val="none" w:sz="0" w:space="0" w:color="auto"/>
            <w:right w:val="none" w:sz="0" w:space="0" w:color="auto"/>
          </w:divBdr>
        </w:div>
        <w:div w:id="1683358803">
          <w:marLeft w:val="0"/>
          <w:marRight w:val="0"/>
          <w:marTop w:val="0"/>
          <w:marBottom w:val="0"/>
          <w:divBdr>
            <w:top w:val="none" w:sz="0" w:space="0" w:color="auto"/>
            <w:left w:val="none" w:sz="0" w:space="0" w:color="auto"/>
            <w:bottom w:val="none" w:sz="0" w:space="0" w:color="auto"/>
            <w:right w:val="none" w:sz="0" w:space="0" w:color="auto"/>
          </w:divBdr>
        </w:div>
        <w:div w:id="2074421604">
          <w:marLeft w:val="0"/>
          <w:marRight w:val="0"/>
          <w:marTop w:val="0"/>
          <w:marBottom w:val="0"/>
          <w:divBdr>
            <w:top w:val="none" w:sz="0" w:space="0" w:color="auto"/>
            <w:left w:val="none" w:sz="0" w:space="0" w:color="auto"/>
            <w:bottom w:val="none" w:sz="0" w:space="0" w:color="auto"/>
            <w:right w:val="none" w:sz="0" w:space="0" w:color="auto"/>
          </w:divBdr>
        </w:div>
        <w:div w:id="1885285615">
          <w:marLeft w:val="0"/>
          <w:marRight w:val="0"/>
          <w:marTop w:val="0"/>
          <w:marBottom w:val="0"/>
          <w:divBdr>
            <w:top w:val="none" w:sz="0" w:space="0" w:color="auto"/>
            <w:left w:val="none" w:sz="0" w:space="0" w:color="auto"/>
            <w:bottom w:val="none" w:sz="0" w:space="0" w:color="auto"/>
            <w:right w:val="none" w:sz="0" w:space="0" w:color="auto"/>
          </w:divBdr>
        </w:div>
      </w:divsChild>
    </w:div>
    <w:div w:id="1580170434">
      <w:bodyDiv w:val="1"/>
      <w:marLeft w:val="0"/>
      <w:marRight w:val="0"/>
      <w:marTop w:val="0"/>
      <w:marBottom w:val="0"/>
      <w:divBdr>
        <w:top w:val="none" w:sz="0" w:space="0" w:color="auto"/>
        <w:left w:val="none" w:sz="0" w:space="0" w:color="auto"/>
        <w:bottom w:val="none" w:sz="0" w:space="0" w:color="auto"/>
        <w:right w:val="none" w:sz="0" w:space="0" w:color="auto"/>
      </w:divBdr>
    </w:div>
    <w:div w:id="1736006110">
      <w:bodyDiv w:val="1"/>
      <w:marLeft w:val="0"/>
      <w:marRight w:val="0"/>
      <w:marTop w:val="0"/>
      <w:marBottom w:val="0"/>
      <w:divBdr>
        <w:top w:val="none" w:sz="0" w:space="0" w:color="auto"/>
        <w:left w:val="none" w:sz="0" w:space="0" w:color="auto"/>
        <w:bottom w:val="none" w:sz="0" w:space="0" w:color="auto"/>
        <w:right w:val="none" w:sz="0" w:space="0" w:color="auto"/>
      </w:divBdr>
      <w:divsChild>
        <w:div w:id="33583916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755125942">
      <w:bodyDiv w:val="1"/>
      <w:marLeft w:val="0"/>
      <w:marRight w:val="0"/>
      <w:marTop w:val="0"/>
      <w:marBottom w:val="0"/>
      <w:divBdr>
        <w:top w:val="none" w:sz="0" w:space="0" w:color="auto"/>
        <w:left w:val="none" w:sz="0" w:space="0" w:color="auto"/>
        <w:bottom w:val="none" w:sz="0" w:space="0" w:color="auto"/>
        <w:right w:val="none" w:sz="0" w:space="0" w:color="auto"/>
      </w:divBdr>
    </w:div>
    <w:div w:id="1820875929">
      <w:bodyDiv w:val="1"/>
      <w:marLeft w:val="0"/>
      <w:marRight w:val="0"/>
      <w:marTop w:val="0"/>
      <w:marBottom w:val="0"/>
      <w:divBdr>
        <w:top w:val="none" w:sz="0" w:space="0" w:color="auto"/>
        <w:left w:val="none" w:sz="0" w:space="0" w:color="auto"/>
        <w:bottom w:val="none" w:sz="0" w:space="0" w:color="auto"/>
        <w:right w:val="none" w:sz="0" w:space="0" w:color="auto"/>
      </w:divBdr>
    </w:div>
    <w:div w:id="1848205268">
      <w:bodyDiv w:val="1"/>
      <w:marLeft w:val="0"/>
      <w:marRight w:val="0"/>
      <w:marTop w:val="0"/>
      <w:marBottom w:val="0"/>
      <w:divBdr>
        <w:top w:val="none" w:sz="0" w:space="0" w:color="auto"/>
        <w:left w:val="none" w:sz="0" w:space="0" w:color="auto"/>
        <w:bottom w:val="none" w:sz="0" w:space="0" w:color="auto"/>
        <w:right w:val="none" w:sz="0" w:space="0" w:color="auto"/>
      </w:divBdr>
    </w:div>
    <w:div w:id="2004550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boarddocs.com/mabe/dcps/Board.nsf/Publi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boarddocs.com/mabe/dcps/Board.nsf/Public"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usanmorganschoolboard.com" TargetMode="External"/><Relationship Id="rId4" Type="http://schemas.openxmlformats.org/officeDocument/2006/relationships/webSettings" Target="webSettings.xml"/><Relationship Id="rId9" Type="http://schemas.openxmlformats.org/officeDocument/2006/relationships/hyperlink" Target="https://www.mabe.org/advocacy/2024-legislative-sess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cp:lastModifiedBy>Tom Puglisi</cp:lastModifiedBy>
  <cp:revision>3</cp:revision>
  <cp:lastPrinted>2024-02-26T20:29:00Z</cp:lastPrinted>
  <dcterms:created xsi:type="dcterms:W3CDTF">2024-02-26T20:29:00Z</dcterms:created>
  <dcterms:modified xsi:type="dcterms:W3CDTF">2024-02-26T20:29:00Z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Firefox</vt:lpwstr>
  </property>
  <property fmtid="{D5CDD505-2E9C-101B-9397-08002B2CF9AE}" pid="4" name="LastSaved">
    <vt:filetime>2022-12-05T00:00:00Z</vt:filetime>
  </property>
  <property fmtid="{D5CDD505-2E9C-101B-9397-08002B2CF9AE}" pid="5" name="Producer">
    <vt:lpwstr>macOS Version 10.15.7 (Build 19H1922) Quartz PDFContext</vt:lpwstr>
  </property>
</Properties>
</file>