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14B2E84E" w:rsidR="00C8434A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</w:t>
      </w:r>
      <w:r w:rsidR="00662C9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can</w:t>
      </w: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  <w:r w:rsid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.</w:t>
      </w:r>
    </w:p>
    <w:p w14:paraId="62BAD5F4" w14:textId="1B0D44F7" w:rsidR="00A021FB" w:rsidRPr="00C254BE" w:rsidRDefault="003B6D3F" w:rsidP="00C254BE">
      <w:pPr>
        <w:pStyle w:val="BodyText"/>
        <w:ind w:right="-490"/>
        <w:rPr>
          <w:rFonts w:asciiTheme="minorHAnsi" w:hAnsiTheme="minorHAnsi" w:cstheme="minorHAnsi"/>
          <w:b w:val="0"/>
          <w:bCs w:val="0"/>
          <w:i/>
          <w:iCs/>
          <w:color w:val="0000FF" w:themeColor="hyperlink"/>
          <w:sz w:val="20"/>
          <w:szCs w:val="20"/>
        </w:rPr>
      </w:pPr>
      <w:r w:rsidRPr="003B6D3F"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  <w:u w:val="none"/>
        </w:rPr>
        <w:t xml:space="preserve"> </w:t>
      </w:r>
      <w:r w:rsidR="00876D1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  </w:t>
      </w:r>
    </w:p>
    <w:p w14:paraId="5C06B912" w14:textId="019A5057" w:rsidR="007362F1" w:rsidRPr="007362F1" w:rsidRDefault="007362F1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closed Executive Session at 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2:00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to discuss personnel, negotiations, legal matters, and administrative functions. Boa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rd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President Susan 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Mike Diaz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opened the Public Meeting at 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B571B9">
        <w:rPr>
          <w:rFonts w:asciiTheme="minorHAnsi" w:hAnsiTheme="minorHAnsi" w:cstheme="minorHAnsi"/>
          <w:b w:val="0"/>
          <w:bCs w:val="0"/>
          <w:sz w:val="24"/>
          <w:szCs w:val="24"/>
        </w:rPr>
        <w:t>15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with Board Members 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Susan Morgan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Chris Wheedleton present. Board 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Member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E7C39">
        <w:rPr>
          <w:rFonts w:asciiTheme="minorHAnsi" w:hAnsiTheme="minorHAnsi" w:cstheme="minorHAnsi"/>
          <w:b w:val="0"/>
          <w:bCs w:val="0"/>
          <w:sz w:val="24"/>
          <w:szCs w:val="24"/>
        </w:rPr>
        <w:t>Sheri Hubbard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attended virtually.</w:t>
      </w:r>
    </w:p>
    <w:p w14:paraId="08F6BC36" w14:textId="77777777" w:rsidR="007362F1" w:rsidRPr="007362F1" w:rsidRDefault="007362F1" w:rsidP="007362F1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E86C451" w14:textId="5E53542F" w:rsidR="00662C99" w:rsidRPr="00B571B9" w:rsidRDefault="007362F1" w:rsidP="00B571B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Following the Pledge of Allegiance</w:t>
      </w:r>
      <w:r w:rsidR="00B57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>Student Board Representatives</w:t>
      </w:r>
      <w:r w:rsidR="00B571B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Dylan Ruppert and Trinity Murray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presented highlights of recent activities at North Dorchester</w:t>
      </w:r>
      <w:r w:rsidR="00C13E1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HS and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Cambridge-South Dorchester (CSD) HS</w:t>
      </w:r>
      <w:r w:rsidR="00C13E1B">
        <w:rPr>
          <w:rFonts w:asciiTheme="minorHAnsi" w:hAnsiTheme="minorHAnsi" w:cstheme="minorHAnsi"/>
          <w:b w:val="0"/>
          <w:bCs w:val="0"/>
          <w:sz w:val="24"/>
          <w:szCs w:val="24"/>
        </w:rPr>
        <w:t>, respectively</w:t>
      </w:r>
      <w:r w:rsidRPr="007362F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662C99">
        <w:rPr>
          <w:rFonts w:asciiTheme="minorHAnsi" w:hAnsiTheme="minorHAnsi" w:cstheme="minorHAnsi"/>
          <w:b w:val="0"/>
          <w:bCs w:val="0"/>
          <w:sz w:val="24"/>
          <w:szCs w:val="24"/>
        </w:rPr>
        <w:t>Their presentations can be found</w:t>
      </w:r>
      <w:r w:rsidR="00662C99" w:rsidRPr="00662C99"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on the DCPS Board Docs website at </w:t>
      </w:r>
      <w:hyperlink r:id="rId8" w:history="1">
        <w:r w:rsidR="00662C99" w:rsidRPr="00662C99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4"/>
            <w:szCs w:val="24"/>
          </w:rPr>
          <w:t>https://go.boarddocs.com/mabe/dcps/Board.nsf/Public</w:t>
        </w:r>
      </w:hyperlink>
      <w:r w:rsidR="00662C99" w:rsidRPr="00662C99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u w:val="single"/>
        </w:rPr>
        <w:t>.</w:t>
      </w:r>
    </w:p>
    <w:p w14:paraId="33A81D98" w14:textId="1E0E2070" w:rsidR="008E63AE" w:rsidRPr="00692821" w:rsidRDefault="00662C99" w:rsidP="008E63AE">
      <w:pPr>
        <w:pStyle w:val="BodyText"/>
        <w:rPr>
          <w:rFonts w:asciiTheme="minorHAnsi" w:hAnsiTheme="minorHAnsi" w:cstheme="minorHAnsi"/>
          <w:i/>
          <w:iCs/>
        </w:rPr>
      </w:pPr>
      <w:r w:rsidRPr="00662C99">
        <w:rPr>
          <w:rFonts w:asciiTheme="minorHAnsi" w:hAnsiTheme="minorHAnsi" w:cstheme="minorHAnsi"/>
          <w:i/>
          <w:iCs/>
        </w:rPr>
        <w:t xml:space="preserve">    </w:t>
      </w:r>
    </w:p>
    <w:p w14:paraId="16720DD7" w14:textId="7CE4C69A" w:rsidR="00B32DD4" w:rsidRDefault="00C13E1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Board unanimously approved Hazard, Young, Atte Associates (TYA)</w:t>
      </w:r>
      <w:r w:rsidR="00D63F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provide </w:t>
      </w:r>
      <w:r w:rsidR="00662C99" w:rsidRPr="00613332">
        <w:rPr>
          <w:rFonts w:asciiTheme="minorHAnsi" w:hAnsiTheme="minorHAnsi" w:cstheme="minorHAnsi"/>
          <w:sz w:val="24"/>
          <w:szCs w:val="24"/>
        </w:rPr>
        <w:t xml:space="preserve">Superintendent </w:t>
      </w:r>
      <w:r w:rsidR="00D63F5A" w:rsidRPr="00613332">
        <w:rPr>
          <w:rFonts w:asciiTheme="minorHAnsi" w:hAnsiTheme="minorHAnsi" w:cstheme="minorHAnsi"/>
          <w:sz w:val="24"/>
          <w:szCs w:val="24"/>
        </w:rPr>
        <w:t xml:space="preserve">Search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services for the Board</w:t>
      </w:r>
      <w:r w:rsidR="00D63F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1E845EC0" w14:textId="77777777" w:rsidR="00692821" w:rsidRDefault="00692821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2AB08EF" w14:textId="3B70C1CE" w:rsidR="00653EF6" w:rsidRDefault="00692821" w:rsidP="0096669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Ms. Patricia Prosser,</w:t>
      </w:r>
      <w:r w:rsidR="008E63AE" w:rsidRPr="008E63A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Principal </w:t>
      </w:r>
      <w:r w:rsid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</w:t>
      </w:r>
      <w:r>
        <w:rPr>
          <w:rFonts w:asciiTheme="minorHAnsi" w:hAnsiTheme="minorHAnsi" w:cstheme="minorHAnsi"/>
          <w:sz w:val="24"/>
          <w:szCs w:val="24"/>
        </w:rPr>
        <w:t xml:space="preserve">Maces Lane Middle </w:t>
      </w:r>
      <w:r w:rsidR="0010625E">
        <w:rPr>
          <w:rFonts w:asciiTheme="minorHAnsi" w:hAnsiTheme="minorHAnsi" w:cstheme="minorHAnsi"/>
          <w:sz w:val="24"/>
          <w:szCs w:val="24"/>
        </w:rPr>
        <w:t>School</w:t>
      </w:r>
      <w:r w:rsidR="008E63AE" w:rsidRPr="0010625E">
        <w:rPr>
          <w:rFonts w:asciiTheme="minorHAnsi" w:hAnsiTheme="minorHAnsi" w:cstheme="minorHAnsi"/>
          <w:sz w:val="24"/>
          <w:szCs w:val="24"/>
        </w:rPr>
        <w:t xml:space="preserve"> </w:t>
      </w:r>
      <w:r w:rsidR="00911D78">
        <w:rPr>
          <w:rFonts w:asciiTheme="minorHAnsi" w:hAnsiTheme="minorHAnsi" w:cstheme="minorHAnsi"/>
          <w:sz w:val="24"/>
          <w:szCs w:val="24"/>
        </w:rPr>
        <w:t>(</w:t>
      </w:r>
      <w:r w:rsidR="00DB57E3">
        <w:rPr>
          <w:rFonts w:asciiTheme="minorHAnsi" w:hAnsiTheme="minorHAnsi" w:cstheme="minorHAnsi"/>
          <w:sz w:val="24"/>
          <w:szCs w:val="24"/>
        </w:rPr>
        <w:t>ML</w:t>
      </w:r>
      <w:r>
        <w:rPr>
          <w:rFonts w:asciiTheme="minorHAnsi" w:hAnsiTheme="minorHAnsi" w:cstheme="minorHAnsi"/>
          <w:sz w:val="24"/>
          <w:szCs w:val="24"/>
        </w:rPr>
        <w:t>M</w:t>
      </w:r>
      <w:r w:rsidR="008E63AE" w:rsidRPr="0010625E">
        <w:rPr>
          <w:rFonts w:asciiTheme="minorHAnsi" w:hAnsiTheme="minorHAnsi" w:cstheme="minorHAnsi"/>
          <w:sz w:val="24"/>
          <w:szCs w:val="24"/>
        </w:rPr>
        <w:t>S)</w:t>
      </w:r>
      <w:r w:rsidR="0070440B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C7E0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presented </w:t>
      </w:r>
      <w:r w:rsidR="00911D7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mid-year </w:t>
      </w:r>
      <w:r w:rsidR="000C7E0D">
        <w:rPr>
          <w:rFonts w:asciiTheme="minorHAnsi" w:hAnsiTheme="minorHAnsi" w:cstheme="minorHAnsi"/>
          <w:b w:val="0"/>
          <w:bCs w:val="0"/>
          <w:sz w:val="24"/>
          <w:szCs w:val="24"/>
        </w:rPr>
        <w:t>update on</w:t>
      </w:r>
      <w:r w:rsidR="00911D7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performance of </w:t>
      </w:r>
      <w:r w:rsidR="00DB57E3">
        <w:rPr>
          <w:rFonts w:asciiTheme="minorHAnsi" w:hAnsiTheme="minorHAnsi" w:cstheme="minorHAnsi"/>
          <w:b w:val="0"/>
          <w:bCs w:val="0"/>
          <w:sz w:val="24"/>
          <w:szCs w:val="24"/>
        </w:rPr>
        <w:t>MLMS</w:t>
      </w:r>
      <w:r w:rsidR="00911D7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students</w:t>
      </w:r>
      <w:r w:rsidR="000C7E0D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EE17C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11D78" w:rsidRPr="00911D7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Only 13% of students </w:t>
      </w:r>
      <w:r w:rsidR="00911D78">
        <w:rPr>
          <w:rFonts w:asciiTheme="minorHAnsi" w:hAnsiTheme="minorHAnsi" w:cstheme="minorHAnsi"/>
          <w:b w:val="0"/>
          <w:bCs w:val="0"/>
          <w:sz w:val="24"/>
          <w:szCs w:val="24"/>
        </w:rPr>
        <w:t>were</w:t>
      </w:r>
      <w:r w:rsidR="00911D78" w:rsidRPr="00911D7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reading on Grade Level </w:t>
      </w:r>
      <w:r w:rsidR="00911D78">
        <w:rPr>
          <w:rFonts w:asciiTheme="minorHAnsi" w:hAnsiTheme="minorHAnsi" w:cstheme="minorHAnsi"/>
          <w:b w:val="0"/>
          <w:bCs w:val="0"/>
          <w:sz w:val="24"/>
          <w:szCs w:val="24"/>
        </w:rPr>
        <w:t>at the end of SY20</w:t>
      </w:r>
      <w:r w:rsidR="00911D78" w:rsidRPr="00911D78">
        <w:rPr>
          <w:rFonts w:asciiTheme="minorHAnsi" w:hAnsiTheme="minorHAnsi" w:cstheme="minorHAnsi"/>
          <w:b w:val="0"/>
          <w:bCs w:val="0"/>
          <w:sz w:val="24"/>
          <w:szCs w:val="24"/>
        </w:rPr>
        <w:t>22-2</w:t>
      </w:r>
      <w:r w:rsidR="000F60A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3, while 37% are currently </w:t>
      </w:r>
      <w:r w:rsidR="00911D78" w:rsidRPr="00911D78">
        <w:rPr>
          <w:rFonts w:asciiTheme="minorHAnsi" w:hAnsiTheme="minorHAnsi" w:cstheme="minorHAnsi"/>
          <w:b w:val="0"/>
          <w:bCs w:val="0"/>
          <w:sz w:val="24"/>
          <w:szCs w:val="24"/>
        </w:rPr>
        <w:t>approaching grade level</w:t>
      </w:r>
      <w:r w:rsidR="000F60A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 higher</w:t>
      </w:r>
      <w:r w:rsidR="00911D78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0F60A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During SY2022-23, M</w:t>
      </w:r>
      <w:r w:rsidR="00DB57E3">
        <w:rPr>
          <w:rFonts w:asciiTheme="minorHAnsi" w:hAnsiTheme="minorHAnsi" w:cstheme="minorHAnsi"/>
          <w:b w:val="0"/>
          <w:bCs w:val="0"/>
          <w:sz w:val="24"/>
          <w:szCs w:val="24"/>
        </w:rPr>
        <w:t>LMS</w:t>
      </w:r>
      <w:r w:rsidR="000F60A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students were suspended for a total of </w:t>
      </w:r>
      <w:r w:rsidR="007436F7">
        <w:rPr>
          <w:rFonts w:asciiTheme="minorHAnsi" w:hAnsiTheme="minorHAnsi" w:cstheme="minorHAnsi"/>
          <w:b w:val="0"/>
          <w:bCs w:val="0"/>
          <w:sz w:val="24"/>
          <w:szCs w:val="24"/>
        </w:rPr>
        <w:t>13,000 hours. So far th</w:t>
      </w:r>
      <w:r w:rsidR="00A67EE5">
        <w:rPr>
          <w:rFonts w:asciiTheme="minorHAnsi" w:hAnsiTheme="minorHAnsi" w:cstheme="minorHAnsi"/>
          <w:b w:val="0"/>
          <w:bCs w:val="0"/>
          <w:sz w:val="24"/>
          <w:szCs w:val="24"/>
        </w:rPr>
        <w:t>is</w:t>
      </w:r>
      <w:r w:rsidR="007436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year, student suspension hours are about 29% lower </w:t>
      </w:r>
      <w:r w:rsidR="00A67EE5">
        <w:rPr>
          <w:rFonts w:asciiTheme="minorHAnsi" w:hAnsiTheme="minorHAnsi" w:cstheme="minorHAnsi"/>
          <w:b w:val="0"/>
          <w:bCs w:val="0"/>
          <w:sz w:val="24"/>
          <w:szCs w:val="24"/>
        </w:rPr>
        <w:t>than</w:t>
      </w:r>
      <w:r w:rsidR="007436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this time last year. </w:t>
      </w:r>
      <w:r w:rsidR="00A67EE5"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7436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eferrals for class-cutting and disrespect/disruption </w:t>
      </w:r>
      <w:r w:rsidR="00ED1A2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have </w:t>
      </w:r>
      <w:r w:rsidR="00F83F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gone </w:t>
      </w:r>
      <w:r w:rsidR="007436F7">
        <w:rPr>
          <w:rFonts w:asciiTheme="minorHAnsi" w:hAnsiTheme="minorHAnsi" w:cstheme="minorHAnsi"/>
          <w:b w:val="0"/>
          <w:bCs w:val="0"/>
          <w:sz w:val="24"/>
          <w:szCs w:val="24"/>
        </w:rPr>
        <w:t>down, but referrals for fighting have gone up.</w:t>
      </w:r>
      <w:r w:rsidR="00ED1A2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666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Ron Clark House System has been implemented to promote student engagement and academic success.  </w:t>
      </w:r>
      <w:r w:rsidR="00ED1A2F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96669E">
        <w:rPr>
          <w:rFonts w:asciiTheme="minorHAnsi" w:hAnsiTheme="minorHAnsi" w:cstheme="minorHAnsi"/>
          <w:b w:val="0"/>
          <w:bCs w:val="0"/>
          <w:sz w:val="24"/>
          <w:szCs w:val="24"/>
        </w:rPr>
        <w:t>dditional a</w:t>
      </w:r>
      <w:r w:rsidR="00ED1A2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ctivities </w:t>
      </w:r>
      <w:r w:rsidR="00A67E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are provided </w:t>
      </w:r>
      <w:r w:rsidR="00ED1A2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support academic </w:t>
      </w:r>
      <w:r w:rsidR="0096669E">
        <w:rPr>
          <w:rFonts w:asciiTheme="minorHAnsi" w:hAnsiTheme="minorHAnsi" w:cstheme="minorHAnsi"/>
          <w:b w:val="0"/>
          <w:bCs w:val="0"/>
          <w:sz w:val="24"/>
          <w:szCs w:val="24"/>
        </w:rPr>
        <w:t>success</w:t>
      </w:r>
      <w:r w:rsidR="00ED1A2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67EE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ED1A2F">
        <w:rPr>
          <w:rFonts w:asciiTheme="minorHAnsi" w:hAnsiTheme="minorHAnsi" w:cstheme="minorHAnsi"/>
          <w:b w:val="0"/>
          <w:bCs w:val="0"/>
          <w:sz w:val="24"/>
          <w:szCs w:val="24"/>
        </w:rPr>
        <w:t>to promote student involvement</w:t>
      </w:r>
      <w:r w:rsidR="00A67EE5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50136D75" w14:textId="77777777" w:rsidR="00692821" w:rsidRDefault="00692821" w:rsidP="00653EF6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3A7607A" w14:textId="54316E66" w:rsidR="00155B5D" w:rsidRPr="00155B5D" w:rsidRDefault="00692821" w:rsidP="008B44E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Mr. Dave Stofa,</w:t>
      </w:r>
      <w:r w:rsidRPr="008E63A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Principal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</w:t>
      </w:r>
      <w:r>
        <w:rPr>
          <w:rFonts w:asciiTheme="minorHAnsi" w:hAnsiTheme="minorHAnsi" w:cstheme="minorHAnsi"/>
          <w:sz w:val="24"/>
          <w:szCs w:val="24"/>
        </w:rPr>
        <w:t>North Dorchester</w:t>
      </w:r>
      <w:r w:rsidR="00DB57E3">
        <w:rPr>
          <w:rFonts w:asciiTheme="minorHAnsi" w:hAnsiTheme="minorHAnsi" w:cstheme="minorHAnsi"/>
          <w:sz w:val="24"/>
          <w:szCs w:val="24"/>
        </w:rPr>
        <w:t xml:space="preserve"> High School</w:t>
      </w:r>
      <w:r>
        <w:rPr>
          <w:rFonts w:asciiTheme="minorHAnsi" w:hAnsiTheme="minorHAnsi" w:cstheme="minorHAnsi"/>
          <w:sz w:val="24"/>
          <w:szCs w:val="24"/>
        </w:rPr>
        <w:t xml:space="preserve"> (ND</w:t>
      </w:r>
      <w:r w:rsidR="00DB57E3">
        <w:rPr>
          <w:rFonts w:asciiTheme="minorHAnsi" w:hAnsiTheme="minorHAnsi" w:cstheme="minorHAnsi"/>
          <w:sz w:val="24"/>
          <w:szCs w:val="24"/>
        </w:rPr>
        <w:t>HS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presented a</w:t>
      </w:r>
      <w:r w:rsidR="00DB57E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mid-year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update on NDHS 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>that described the</w:t>
      </w:r>
      <w:r w:rsidR="004A72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many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Ron Clark Academy, Mental Health, and School Improvement initiatives taking place there. The School Improvement </w:t>
      </w:r>
      <w:r w:rsidR="004A7259">
        <w:rPr>
          <w:rFonts w:asciiTheme="minorHAnsi" w:hAnsiTheme="minorHAnsi" w:cstheme="minorHAnsi"/>
          <w:b w:val="0"/>
          <w:bCs w:val="0"/>
          <w:sz w:val="24"/>
          <w:szCs w:val="24"/>
        </w:rPr>
        <w:t>initiative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stresses a</w:t>
      </w:r>
      <w:r w:rsidR="00155B5D" w:rsidRP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cademic 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155B5D" w:rsidRPr="00155B5D">
        <w:rPr>
          <w:rFonts w:asciiTheme="minorHAnsi" w:hAnsiTheme="minorHAnsi" w:cstheme="minorHAnsi"/>
          <w:b w:val="0"/>
          <w:bCs w:val="0"/>
          <w:sz w:val="24"/>
          <w:szCs w:val="24"/>
        </w:rPr>
        <w:t>chievement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English Language Arts</w:t>
      </w:r>
      <w:r w:rsidR="00155B5D" w:rsidRP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(ELA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155B5D" w:rsidRP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="00155B5D" w:rsidRPr="00155B5D">
        <w:rPr>
          <w:rFonts w:asciiTheme="minorHAnsi" w:hAnsiTheme="minorHAnsi" w:cstheme="minorHAnsi"/>
          <w:b w:val="0"/>
          <w:bCs w:val="0"/>
          <w:sz w:val="24"/>
          <w:szCs w:val="24"/>
        </w:rPr>
        <w:t>Math</w:t>
      </w:r>
      <w:r w:rsidR="00155B5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E533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readiness for post-secondary success, access to a well-rounded curriculum, </w:t>
      </w:r>
      <w:r w:rsidR="007B4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programs to address chronic absenteeism, </w:t>
      </w:r>
      <w:r w:rsidR="00E533A7">
        <w:rPr>
          <w:rFonts w:asciiTheme="minorHAnsi" w:hAnsiTheme="minorHAnsi" w:cstheme="minorHAnsi"/>
          <w:b w:val="0"/>
          <w:bCs w:val="0"/>
          <w:sz w:val="24"/>
          <w:szCs w:val="24"/>
        </w:rPr>
        <w:t>and parent/community engagement.</w:t>
      </w:r>
      <w:r w:rsidR="007B4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B44E7">
        <w:rPr>
          <w:rFonts w:asciiTheme="minorHAnsi" w:hAnsiTheme="minorHAnsi" w:cstheme="minorHAnsi"/>
          <w:b w:val="0"/>
          <w:bCs w:val="0"/>
          <w:sz w:val="24"/>
          <w:szCs w:val="24"/>
        </w:rPr>
        <w:t>He also cited the success of the internal and external Vision Quest Alternative Education programs in addressing the behavioral and academic challenges of certain students. Markedly i</w:t>
      </w:r>
      <w:r w:rsidR="007B4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ncreased engagement with </w:t>
      </w:r>
      <w:r w:rsidR="00C24E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students, parents, and the community </w:t>
      </w:r>
      <w:r w:rsidR="008B44E7">
        <w:rPr>
          <w:rFonts w:asciiTheme="minorHAnsi" w:hAnsiTheme="minorHAnsi" w:cstheme="minorHAnsi"/>
          <w:b w:val="0"/>
          <w:bCs w:val="0"/>
          <w:sz w:val="24"/>
          <w:szCs w:val="24"/>
        </w:rPr>
        <w:t>ha</w:t>
      </w:r>
      <w:r w:rsidR="00C24E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 </w:t>
      </w:r>
      <w:r w:rsidR="008B44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been </w:t>
      </w:r>
      <w:r w:rsidR="007B4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made possible by the new </w:t>
      </w:r>
      <w:r w:rsidR="008B44E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DCPS </w:t>
      </w:r>
      <w:r w:rsidR="007B4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website and communications platform that has supported </w:t>
      </w:r>
      <w:r w:rsidR="003B71A7" w:rsidRPr="003B71A7">
        <w:rPr>
          <w:rFonts w:asciiTheme="minorHAnsi" w:hAnsiTheme="minorHAnsi" w:cstheme="minorHAnsi"/>
          <w:b w:val="0"/>
          <w:bCs w:val="0"/>
          <w:sz w:val="24"/>
          <w:szCs w:val="24"/>
        </w:rPr>
        <w:t>74</w:t>
      </w:r>
      <w:r w:rsidR="003B71A7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3B71A7" w:rsidRPr="003B71A7">
        <w:rPr>
          <w:rFonts w:asciiTheme="minorHAnsi" w:hAnsiTheme="minorHAnsi" w:cstheme="minorHAnsi"/>
          <w:b w:val="0"/>
          <w:bCs w:val="0"/>
          <w:sz w:val="24"/>
          <w:szCs w:val="24"/>
        </w:rPr>
        <w:t>397</w:t>
      </w:r>
      <w:r w:rsidR="003B71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contacts </w:t>
      </w:r>
      <w:r w:rsidR="00C24E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overall </w:t>
      </w:r>
      <w:r w:rsidR="003B71A7">
        <w:rPr>
          <w:rFonts w:asciiTheme="minorHAnsi" w:hAnsiTheme="minorHAnsi" w:cstheme="minorHAnsi"/>
          <w:b w:val="0"/>
          <w:bCs w:val="0"/>
          <w:sz w:val="24"/>
          <w:szCs w:val="24"/>
        </w:rPr>
        <w:t>and an a</w:t>
      </w:r>
      <w:r w:rsidR="003B71A7" w:rsidRPr="003B71A7">
        <w:rPr>
          <w:rFonts w:asciiTheme="minorHAnsi" w:hAnsiTheme="minorHAnsi" w:cstheme="minorHAnsi"/>
          <w:b w:val="0"/>
          <w:bCs w:val="0"/>
          <w:sz w:val="24"/>
          <w:szCs w:val="24"/>
        </w:rPr>
        <w:t>verage of 400-500 weekly views</w:t>
      </w:r>
      <w:r w:rsidR="003B71A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the NDHS weekly newsletter that </w:t>
      </w:r>
      <w:r w:rsidR="003B71A7" w:rsidRPr="003B71A7">
        <w:rPr>
          <w:rFonts w:asciiTheme="minorHAnsi" w:hAnsiTheme="minorHAnsi" w:cstheme="minorHAnsi"/>
          <w:b w:val="0"/>
          <w:bCs w:val="0"/>
          <w:sz w:val="24"/>
          <w:szCs w:val="24"/>
        </w:rPr>
        <w:t>includes pertinent information in a centralized location</w:t>
      </w:r>
      <w:r w:rsidR="003B71A7">
        <w:rPr>
          <w:rFonts w:asciiTheme="minorHAnsi" w:hAnsiTheme="minorHAnsi" w:cstheme="minorHAnsi"/>
          <w:b w:val="0"/>
          <w:bCs w:val="0"/>
          <w:sz w:val="24"/>
          <w:szCs w:val="24"/>
        </w:rPr>
        <w:t>. Mr. Stofa indicated that NDHS has instituted a new policy prohibiting cell phone use during instructional time, but noted th</w:t>
      </w:r>
      <w:r w:rsidR="00C24EF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 importance of teaching </w:t>
      </w:r>
      <w:r w:rsidR="00C24EF7" w:rsidRPr="00C24EF7">
        <w:rPr>
          <w:rFonts w:asciiTheme="minorHAnsi" w:hAnsiTheme="minorHAnsi" w:cstheme="minorHAnsi"/>
          <w:b w:val="0"/>
          <w:bCs w:val="0"/>
          <w:sz w:val="24"/>
          <w:szCs w:val="24"/>
        </w:rPr>
        <w:t>responsible cell phone and social media usage.</w:t>
      </w:r>
    </w:p>
    <w:p w14:paraId="55AAF57F" w14:textId="03BFBA45" w:rsidR="003F008B" w:rsidRDefault="003F008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9F203B9" w14:textId="07650FFB" w:rsidR="00BE4F56" w:rsidRDefault="003F008B" w:rsidP="00573489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</w:t>
      </w:r>
      <w:r w:rsidR="00312B4D"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>unan</w:t>
      </w:r>
      <w:r w:rsidR="00052A10"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imously </w:t>
      </w:r>
      <w:r w:rsidRPr="0061333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approved the </w:t>
      </w:r>
      <w:r w:rsidR="00312B4D" w:rsidRPr="005F3751">
        <w:rPr>
          <w:rFonts w:asciiTheme="minorHAnsi" w:hAnsiTheme="minorHAnsi" w:cstheme="minorHAnsi"/>
          <w:sz w:val="24"/>
          <w:szCs w:val="24"/>
        </w:rPr>
        <w:t>C</w:t>
      </w:r>
      <w:r w:rsidRPr="005F3751">
        <w:rPr>
          <w:rFonts w:asciiTheme="minorHAnsi" w:hAnsiTheme="minorHAnsi" w:cstheme="minorHAnsi"/>
          <w:sz w:val="24"/>
          <w:szCs w:val="24"/>
        </w:rPr>
        <w:t xml:space="preserve">onsent </w:t>
      </w:r>
      <w:r w:rsidR="00A54347" w:rsidRPr="005F3751">
        <w:rPr>
          <w:rFonts w:asciiTheme="minorHAnsi" w:hAnsiTheme="minorHAnsi" w:cstheme="minorHAnsi"/>
          <w:sz w:val="24"/>
          <w:szCs w:val="24"/>
        </w:rPr>
        <w:t>A</w:t>
      </w:r>
      <w:r w:rsidRPr="005F3751">
        <w:rPr>
          <w:rFonts w:asciiTheme="minorHAnsi" w:hAnsiTheme="minorHAnsi" w:cstheme="minorHAnsi"/>
          <w:sz w:val="24"/>
          <w:szCs w:val="24"/>
        </w:rPr>
        <w:t>genda</w:t>
      </w:r>
      <w:r w:rsidR="00C94717">
        <w:rPr>
          <w:rFonts w:asciiTheme="minorHAnsi" w:hAnsiTheme="minorHAnsi" w:cstheme="minorHAnsi"/>
          <w:b w:val="0"/>
          <w:bCs w:val="0"/>
          <w:sz w:val="24"/>
          <w:szCs w:val="24"/>
        </w:rPr>
        <w:t>, consisting of the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63B2C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C94717" w:rsidRPr="00C947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inutes of </w:t>
      </w:r>
      <w:r w:rsidR="00C80DF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7F69C7">
        <w:rPr>
          <w:rFonts w:asciiTheme="minorHAnsi" w:hAnsiTheme="minorHAnsi" w:cstheme="minorHAnsi"/>
          <w:b w:val="0"/>
          <w:bCs w:val="0"/>
          <w:sz w:val="24"/>
          <w:szCs w:val="24"/>
        </w:rPr>
        <w:t>February 22</w:t>
      </w:r>
      <w:r w:rsidR="002452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Board Meeting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 w:rsidR="002452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="007F69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February 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7F69C7">
        <w:rPr>
          <w:rFonts w:asciiTheme="minorHAnsi" w:hAnsiTheme="minorHAnsi" w:cstheme="minorHAnsi"/>
          <w:b w:val="0"/>
          <w:bCs w:val="0"/>
          <w:sz w:val="24"/>
          <w:szCs w:val="24"/>
        </w:rPr>
        <w:t>6 Open</w:t>
      </w:r>
      <w:r w:rsidR="00312B4D" w:rsidRP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Work Sessio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, as well as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Second Reading of</w:t>
      </w:r>
      <w:r w:rsid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12B4D" w:rsidRPr="00312B4D">
        <w:rPr>
          <w:rFonts w:asciiTheme="minorHAnsi" w:hAnsiTheme="minorHAnsi" w:cstheme="minorHAnsi"/>
          <w:b w:val="0"/>
          <w:bCs w:val="0"/>
          <w:sz w:val="24"/>
          <w:szCs w:val="24"/>
        </w:rPr>
        <w:t>Board of Education</w:t>
      </w:r>
      <w:r w:rsidR="00312B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Policies on 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Immunity of Board Members, Maintenance of School System, Setting Policy, Appointment of Legal Counsel and Auditing Firm, Termination of</w:t>
      </w:r>
      <w:r w:rsidR="00B41AD2" w:rsidRPr="00B41A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="00B41AD2" w:rsidRPr="00052A10">
        <w:rPr>
          <w:rFonts w:asciiTheme="minorHAnsi" w:hAnsiTheme="minorHAnsi" w:cstheme="minorHAnsi"/>
          <w:b w:val="0"/>
          <w:bCs w:val="0"/>
          <w:sz w:val="24"/>
          <w:szCs w:val="24"/>
        </w:rPr>
        <w:t>mployment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B41AD2" w:rsidRP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and P</w:t>
      </w:r>
      <w:r w:rsidR="00B41AD2" w:rsidRPr="00052A1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erformance 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B41AD2" w:rsidRPr="00052A10">
        <w:rPr>
          <w:rFonts w:asciiTheme="minorHAnsi" w:hAnsiTheme="minorHAnsi" w:cstheme="minorHAnsi"/>
          <w:b w:val="0"/>
          <w:bCs w:val="0"/>
          <w:sz w:val="24"/>
          <w:szCs w:val="24"/>
        </w:rPr>
        <w:t>ppraisal</w:t>
      </w:r>
      <w:r w:rsidR="00B41AD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AB4170D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5BB5329" w14:textId="0B664E05" w:rsidR="009C40A6" w:rsidRPr="009C40A6" w:rsidRDefault="009C40A6" w:rsidP="00B66F8E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The Board unanimously approved the following items: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Personnel for March 21, 2024; Proposed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chool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alendar for SY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20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24-25; Creative Leadership Solutions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instructional leadership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learning, coaching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support for DCPS Principals and Vice Principals ($137,898 over 3 years); 100% State funding for Choptank, Maple, and Sandy Hill Elementary School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ecurity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v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isitor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creening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v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estibules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contingent upon scope review and approval (Choptank,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$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218,610; Maple, $319,371; Sandy Hill, $318,638); 220 Dell Latitude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aptop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computers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eachers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taff ($234,520)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>; and advancing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following proposed Board of Education 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olic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>ies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a Second Reading:  Board Code of Ethics, Number of Members, Legal Authority, Personnel Transfer, Classification of Positions, Americans With Disabilities Amendments Act, 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Attendance and Punctuality.</w:t>
      </w:r>
    </w:p>
    <w:p w14:paraId="5E7244FA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0CD190A" w14:textId="6005FA7D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The Board received the following information items: No cost Memorandum of Understanding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(MOU) 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Consortium Parent Encouragement Program 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for parents and primary caregivers of children 5-18 years old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>),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Appropriations &amp; Expenditures Report, and Capital Projects Report.  </w:t>
      </w:r>
    </w:p>
    <w:p w14:paraId="374675E4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5257CD4" w14:textId="4D45DA42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Superintendent Thompson indicated that the Executive Team is reviewing MOU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ensure that the external organization provides concrete value to DCPS. President Diaz directed the Policy Committee to develop a policy requiring Board approval of MOUs to ensure that external organization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provide </w:t>
      </w:r>
      <w:r w:rsidR="00B66F8E">
        <w:rPr>
          <w:rFonts w:asciiTheme="minorHAnsi" w:hAnsiTheme="minorHAnsi" w:cstheme="minorHAnsi"/>
          <w:b w:val="0"/>
          <w:bCs w:val="0"/>
          <w:sz w:val="24"/>
          <w:szCs w:val="24"/>
        </w:rPr>
        <w:t>performance and outcome data</w:t>
      </w:r>
      <w:r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DCPS.</w:t>
      </w:r>
    </w:p>
    <w:p w14:paraId="4C264CB6" w14:textId="77777777" w:rsidR="00B66F8E" w:rsidRDefault="00B66F8E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119F009" w14:textId="67998056" w:rsidR="009C40A6" w:rsidRPr="009C40A6" w:rsidRDefault="00B66F8E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There were n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oral or written c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omments from the Public.</w:t>
      </w:r>
    </w:p>
    <w:p w14:paraId="0B1A7804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022D4EA" w14:textId="0AD82668" w:rsidR="009C40A6" w:rsidRPr="009C40A6" w:rsidRDefault="00B66F8E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Dr.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Morgan quoted Michelle Obama regarding success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Mr.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Wheedleton thanked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Mike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Diaz and Sherri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Hubbard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their dedication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continuing to work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through their recovery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periods. He noted that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Career Coaches are making a great impact delivering concrete benefit to our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students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through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collaboration 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>with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community and local businesses. 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Mr. Diaz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thanked 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Dr.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Thompson for his vision and the innovations 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that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he has already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undertaken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President </w:t>
      </w:r>
      <w:r w:rsidR="00F73504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Diaz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Ms Hubbard </w:t>
      </w:r>
      <w:r w:rsidR="00F73504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thank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>ed everyone</w:t>
      </w:r>
      <w:r w:rsidR="00F73504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for 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their </w:t>
      </w:r>
      <w:r w:rsidR="00F73504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kind words </w:t>
      </w:r>
      <w:r w:rsidR="00F73504">
        <w:rPr>
          <w:rFonts w:asciiTheme="minorHAnsi" w:hAnsiTheme="minorHAnsi" w:cstheme="minorHAnsi"/>
          <w:b w:val="0"/>
          <w:bCs w:val="0"/>
          <w:sz w:val="24"/>
          <w:szCs w:val="24"/>
        </w:rPr>
        <w:t>and support.</w:t>
      </w:r>
    </w:p>
    <w:p w14:paraId="0EEAB158" w14:textId="77777777" w:rsidR="00F73504" w:rsidRDefault="00F73504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A6FBF64" w14:textId="0720FF36" w:rsidR="009C40A6" w:rsidRPr="009C40A6" w:rsidRDefault="00F73504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Dr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Thompson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hanked Student Board Rep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resentatives Ruppert and Murray, Principal Prosser, and Principal Stofa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for their presentations.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He reminded everyone that s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uccess in the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chool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ystem is something we all need to think about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identify what e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ach of us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need</w:t>
      </w:r>
      <w:r w:rsidR="001068B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to do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to ensure the success of every student.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He emphasized that r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anking 23rd in the State on student performance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is just not good enough, and it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should keep all of us up at night. Teacher of the Year Awards </w:t>
      </w:r>
      <w:r w:rsidR="001068B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Banquet is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1068B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omorrow 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night</w:t>
      </w:r>
      <w:r w:rsidR="001068B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(March 22nd)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C0E3AAB" w14:textId="77777777" w:rsidR="009C40A6" w:rsidRPr="009C40A6" w:rsidRDefault="009C40A6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DD7B937" w14:textId="0F7829C2" w:rsidR="009C40A6" w:rsidRDefault="001068BD" w:rsidP="009C40A6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meeting was adjourned at</w:t>
      </w:r>
      <w:r w:rsidR="009C40A6" w:rsidRPr="009C40A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4:58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pm.</w:t>
      </w:r>
    </w:p>
    <w:p w14:paraId="17EE0350" w14:textId="77777777" w:rsidR="009C40A6" w:rsidRDefault="009C40A6" w:rsidP="00052A1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1D39EE7" w14:textId="412F54FC" w:rsidR="00E0255C" w:rsidRDefault="00E0255C" w:rsidP="00052A10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0255C"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lastRenderedPageBreak/>
        <w:drawing>
          <wp:inline distT="0" distB="0" distL="0" distR="0" wp14:anchorId="4FDC1133" wp14:editId="56BB7CCF">
            <wp:extent cx="6927098" cy="5312865"/>
            <wp:effectExtent l="0" t="0" r="0" b="0"/>
            <wp:docPr id="16068736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87364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4575" cy="531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99B1C" w14:textId="5136360C" w:rsidR="00C01DBB" w:rsidRDefault="00AF64E1" w:rsidP="00C01DBB">
      <w:pPr>
        <w:spacing w:before="5"/>
        <w:ind w:right="-220"/>
        <w:rPr>
          <w:rFonts w:asciiTheme="minorHAnsi" w:hAnsiTheme="minorHAnsi" w:cstheme="minorHAnsi"/>
          <w:b/>
          <w:bCs/>
        </w:rPr>
      </w:pPr>
      <w:r w:rsidRPr="00AF64E1">
        <w:rPr>
          <w:rFonts w:asciiTheme="minorHAnsi" w:hAnsiTheme="minorHAnsi" w:cstheme="minorHAnsi"/>
          <w:b/>
          <w:bCs/>
        </w:rPr>
        <w:t> </w:t>
      </w:r>
    </w:p>
    <w:p w14:paraId="75B7826D" w14:textId="27C4586E" w:rsidR="00B81AE3" w:rsidRPr="00540586" w:rsidRDefault="00B81AE3" w:rsidP="00C01DBB">
      <w:pPr>
        <w:spacing w:before="5"/>
        <w:ind w:right="-220"/>
        <w:rPr>
          <w:rFonts w:asciiTheme="minorHAnsi" w:hAnsiTheme="minorHAnsi" w:cstheme="minorHAnsi"/>
        </w:rPr>
      </w:pPr>
    </w:p>
    <w:sectPr w:rsidR="00B81AE3" w:rsidRPr="00540586" w:rsidSect="00756D07">
      <w:headerReference w:type="default" r:id="rId10"/>
      <w:footerReference w:type="even" r:id="rId11"/>
      <w:footerReference w:type="default" r:id="rId12"/>
      <w:pgSz w:w="12240" w:h="15840"/>
      <w:pgMar w:top="800" w:right="730" w:bottom="27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E0B7" w14:textId="77777777" w:rsidR="00756D07" w:rsidRDefault="00756D07">
      <w:r>
        <w:separator/>
      </w:r>
    </w:p>
  </w:endnote>
  <w:endnote w:type="continuationSeparator" w:id="0">
    <w:p w14:paraId="3D5DC28D" w14:textId="77777777" w:rsidR="00756D07" w:rsidRDefault="0075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1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2970" w14:textId="77777777" w:rsidR="00756D07" w:rsidRDefault="00756D07">
      <w:r>
        <w:separator/>
      </w:r>
    </w:p>
  </w:footnote>
  <w:footnote w:type="continuationSeparator" w:id="0">
    <w:p w14:paraId="5EB6479B" w14:textId="77777777" w:rsidR="00756D07" w:rsidRDefault="0075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77777777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112E87">
      <w:rPr>
        <w:rFonts w:asciiTheme="minorHAnsi" w:hAnsiTheme="minorHAnsi" w:cstheme="minorHAnsi"/>
      </w:rPr>
      <w:t xml:space="preserve"> </w:t>
    </w:r>
    <w:r w:rsidR="0024794B">
      <w:rPr>
        <w:rFonts w:asciiTheme="minorHAnsi" w:hAnsiTheme="minorHAnsi" w:cstheme="minorHAnsi"/>
      </w:rPr>
      <w:t>Meeting</w:t>
    </w:r>
  </w:p>
  <w:p w14:paraId="4CA4AACF" w14:textId="4F184021" w:rsidR="001E6930" w:rsidRPr="00112E87" w:rsidRDefault="005E7C39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March 25,</w:t>
    </w:r>
    <w:r w:rsidR="009952D6">
      <w:rPr>
        <w:rFonts w:asciiTheme="minorHAnsi" w:hAnsiTheme="minorHAnsi" w:cstheme="minorHAnsi"/>
      </w:rPr>
      <w:t xml:space="preserve"> 2024</w:t>
    </w:r>
    <w:r w:rsidR="00F906D0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DCPS Central Office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633E0"/>
    <w:multiLevelType w:val="hybridMultilevel"/>
    <w:tmpl w:val="BC1C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6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67713F"/>
    <w:multiLevelType w:val="hybridMultilevel"/>
    <w:tmpl w:val="A4D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1E01"/>
    <w:multiLevelType w:val="hybridMultilevel"/>
    <w:tmpl w:val="79B8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4030F"/>
    <w:multiLevelType w:val="hybridMultilevel"/>
    <w:tmpl w:val="F2C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9B7"/>
    <w:multiLevelType w:val="hybridMultilevel"/>
    <w:tmpl w:val="90D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206E21"/>
    <w:multiLevelType w:val="hybridMultilevel"/>
    <w:tmpl w:val="761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20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22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669B9"/>
    <w:multiLevelType w:val="hybridMultilevel"/>
    <w:tmpl w:val="5C2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21"/>
  </w:num>
  <w:num w:numId="2" w16cid:durableId="749347007">
    <w:abstractNumId w:val="5"/>
  </w:num>
  <w:num w:numId="3" w16cid:durableId="367797189">
    <w:abstractNumId w:val="27"/>
  </w:num>
  <w:num w:numId="4" w16cid:durableId="1943144036">
    <w:abstractNumId w:val="19"/>
  </w:num>
  <w:num w:numId="5" w16cid:durableId="417561065">
    <w:abstractNumId w:val="9"/>
  </w:num>
  <w:num w:numId="6" w16cid:durableId="667757670">
    <w:abstractNumId w:val="28"/>
  </w:num>
  <w:num w:numId="7" w16cid:durableId="1925987984">
    <w:abstractNumId w:val="23"/>
  </w:num>
  <w:num w:numId="8" w16cid:durableId="1433630277">
    <w:abstractNumId w:val="6"/>
  </w:num>
  <w:num w:numId="9" w16cid:durableId="1083340046">
    <w:abstractNumId w:val="0"/>
  </w:num>
  <w:num w:numId="10" w16cid:durableId="1291328022">
    <w:abstractNumId w:val="22"/>
  </w:num>
  <w:num w:numId="11" w16cid:durableId="1778482400">
    <w:abstractNumId w:val="24"/>
  </w:num>
  <w:num w:numId="12" w16cid:durableId="158734838">
    <w:abstractNumId w:val="11"/>
  </w:num>
  <w:num w:numId="13" w16cid:durableId="1734037507">
    <w:abstractNumId w:val="13"/>
  </w:num>
  <w:num w:numId="14" w16cid:durableId="1478952567">
    <w:abstractNumId w:val="15"/>
  </w:num>
  <w:num w:numId="15" w16cid:durableId="192503629">
    <w:abstractNumId w:val="26"/>
  </w:num>
  <w:num w:numId="16" w16cid:durableId="184683794">
    <w:abstractNumId w:val="4"/>
  </w:num>
  <w:num w:numId="17" w16cid:durableId="2032338272">
    <w:abstractNumId w:val="3"/>
  </w:num>
  <w:num w:numId="18" w16cid:durableId="2131362482">
    <w:abstractNumId w:val="8"/>
  </w:num>
  <w:num w:numId="19" w16cid:durableId="120149555">
    <w:abstractNumId w:val="10"/>
  </w:num>
  <w:num w:numId="20" w16cid:durableId="1061245870">
    <w:abstractNumId w:val="2"/>
  </w:num>
  <w:num w:numId="21" w16cid:durableId="260181864">
    <w:abstractNumId w:val="17"/>
  </w:num>
  <w:num w:numId="22" w16cid:durableId="357393152">
    <w:abstractNumId w:val="20"/>
  </w:num>
  <w:num w:numId="23" w16cid:durableId="328287794">
    <w:abstractNumId w:val="16"/>
  </w:num>
  <w:num w:numId="24" w16cid:durableId="212930387">
    <w:abstractNumId w:val="1"/>
  </w:num>
  <w:num w:numId="25" w16cid:durableId="1962569989">
    <w:abstractNumId w:val="7"/>
  </w:num>
  <w:num w:numId="26" w16cid:durableId="154954376">
    <w:abstractNumId w:val="14"/>
  </w:num>
  <w:num w:numId="27" w16cid:durableId="1798911230">
    <w:abstractNumId w:val="12"/>
  </w:num>
  <w:num w:numId="28" w16cid:durableId="91632931">
    <w:abstractNumId w:val="18"/>
  </w:num>
  <w:num w:numId="29" w16cid:durableId="6672534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115F8"/>
    <w:rsid w:val="00011C36"/>
    <w:rsid w:val="0001218A"/>
    <w:rsid w:val="00012301"/>
    <w:rsid w:val="00013034"/>
    <w:rsid w:val="000155AD"/>
    <w:rsid w:val="000203B4"/>
    <w:rsid w:val="00021C51"/>
    <w:rsid w:val="00023C54"/>
    <w:rsid w:val="0002559D"/>
    <w:rsid w:val="00026E04"/>
    <w:rsid w:val="00034A85"/>
    <w:rsid w:val="00035645"/>
    <w:rsid w:val="0003685D"/>
    <w:rsid w:val="00043907"/>
    <w:rsid w:val="0004418A"/>
    <w:rsid w:val="00044318"/>
    <w:rsid w:val="00046A7B"/>
    <w:rsid w:val="00047D74"/>
    <w:rsid w:val="00050426"/>
    <w:rsid w:val="000525D0"/>
    <w:rsid w:val="00052A10"/>
    <w:rsid w:val="00055BC4"/>
    <w:rsid w:val="00057549"/>
    <w:rsid w:val="00057D9E"/>
    <w:rsid w:val="00061341"/>
    <w:rsid w:val="00062B2C"/>
    <w:rsid w:val="00062DB9"/>
    <w:rsid w:val="00063B2C"/>
    <w:rsid w:val="000652C9"/>
    <w:rsid w:val="00074930"/>
    <w:rsid w:val="00077C2B"/>
    <w:rsid w:val="00080237"/>
    <w:rsid w:val="000808E7"/>
    <w:rsid w:val="00086C44"/>
    <w:rsid w:val="00090CF9"/>
    <w:rsid w:val="000919E5"/>
    <w:rsid w:val="00097E1D"/>
    <w:rsid w:val="000A039E"/>
    <w:rsid w:val="000A07FC"/>
    <w:rsid w:val="000A3867"/>
    <w:rsid w:val="000A58A4"/>
    <w:rsid w:val="000B18FD"/>
    <w:rsid w:val="000B2B46"/>
    <w:rsid w:val="000B5502"/>
    <w:rsid w:val="000C34BB"/>
    <w:rsid w:val="000C53F5"/>
    <w:rsid w:val="000C7E0D"/>
    <w:rsid w:val="000D2C0A"/>
    <w:rsid w:val="000D5317"/>
    <w:rsid w:val="000D77E6"/>
    <w:rsid w:val="000E1488"/>
    <w:rsid w:val="000E22C5"/>
    <w:rsid w:val="000F0202"/>
    <w:rsid w:val="000F1662"/>
    <w:rsid w:val="000F38F2"/>
    <w:rsid w:val="000F38FB"/>
    <w:rsid w:val="000F3A74"/>
    <w:rsid w:val="000F60AE"/>
    <w:rsid w:val="000F629C"/>
    <w:rsid w:val="00102128"/>
    <w:rsid w:val="0010625E"/>
    <w:rsid w:val="001066A8"/>
    <w:rsid w:val="001068BD"/>
    <w:rsid w:val="001079B4"/>
    <w:rsid w:val="00112E87"/>
    <w:rsid w:val="00114AE6"/>
    <w:rsid w:val="00114D09"/>
    <w:rsid w:val="00123CE9"/>
    <w:rsid w:val="00125E71"/>
    <w:rsid w:val="00131B53"/>
    <w:rsid w:val="001322C7"/>
    <w:rsid w:val="00136DD3"/>
    <w:rsid w:val="0014204A"/>
    <w:rsid w:val="001431CC"/>
    <w:rsid w:val="001437E0"/>
    <w:rsid w:val="00147DAA"/>
    <w:rsid w:val="0015427C"/>
    <w:rsid w:val="00154B1E"/>
    <w:rsid w:val="00155B5D"/>
    <w:rsid w:val="0015670E"/>
    <w:rsid w:val="001568A6"/>
    <w:rsid w:val="00156A7F"/>
    <w:rsid w:val="001603D7"/>
    <w:rsid w:val="001623F9"/>
    <w:rsid w:val="00162F8C"/>
    <w:rsid w:val="001642E0"/>
    <w:rsid w:val="00165C43"/>
    <w:rsid w:val="00165E14"/>
    <w:rsid w:val="00171DA7"/>
    <w:rsid w:val="00174155"/>
    <w:rsid w:val="001752AD"/>
    <w:rsid w:val="00175EFF"/>
    <w:rsid w:val="00177FBB"/>
    <w:rsid w:val="00182CAB"/>
    <w:rsid w:val="00186C3A"/>
    <w:rsid w:val="001922E8"/>
    <w:rsid w:val="00192309"/>
    <w:rsid w:val="00192AA5"/>
    <w:rsid w:val="001A28A2"/>
    <w:rsid w:val="001A3BC0"/>
    <w:rsid w:val="001A74DD"/>
    <w:rsid w:val="001B06DF"/>
    <w:rsid w:val="001B1900"/>
    <w:rsid w:val="001B248A"/>
    <w:rsid w:val="001B40BE"/>
    <w:rsid w:val="001B640F"/>
    <w:rsid w:val="001C01B5"/>
    <w:rsid w:val="001C0999"/>
    <w:rsid w:val="001C7537"/>
    <w:rsid w:val="001C7681"/>
    <w:rsid w:val="001D0FB9"/>
    <w:rsid w:val="001D141E"/>
    <w:rsid w:val="001D18A3"/>
    <w:rsid w:val="001D3C9D"/>
    <w:rsid w:val="001D4F66"/>
    <w:rsid w:val="001E0950"/>
    <w:rsid w:val="001E6930"/>
    <w:rsid w:val="001F5757"/>
    <w:rsid w:val="001F5FBC"/>
    <w:rsid w:val="0020161F"/>
    <w:rsid w:val="00204F6F"/>
    <w:rsid w:val="00205D64"/>
    <w:rsid w:val="002109A7"/>
    <w:rsid w:val="002132E6"/>
    <w:rsid w:val="0021483E"/>
    <w:rsid w:val="00214FCE"/>
    <w:rsid w:val="00221AB0"/>
    <w:rsid w:val="00223F21"/>
    <w:rsid w:val="00225220"/>
    <w:rsid w:val="00227417"/>
    <w:rsid w:val="00230DA2"/>
    <w:rsid w:val="002316FB"/>
    <w:rsid w:val="0023241E"/>
    <w:rsid w:val="00234102"/>
    <w:rsid w:val="00235C7D"/>
    <w:rsid w:val="00237ABE"/>
    <w:rsid w:val="00242E0E"/>
    <w:rsid w:val="0024525B"/>
    <w:rsid w:val="0024794B"/>
    <w:rsid w:val="00254957"/>
    <w:rsid w:val="002602A8"/>
    <w:rsid w:val="002605DE"/>
    <w:rsid w:val="00261ABB"/>
    <w:rsid w:val="002635FB"/>
    <w:rsid w:val="002643AA"/>
    <w:rsid w:val="002643FE"/>
    <w:rsid w:val="00264893"/>
    <w:rsid w:val="00265E56"/>
    <w:rsid w:val="002679BE"/>
    <w:rsid w:val="00272820"/>
    <w:rsid w:val="00272D1E"/>
    <w:rsid w:val="00276882"/>
    <w:rsid w:val="0027743C"/>
    <w:rsid w:val="0028350F"/>
    <w:rsid w:val="00283793"/>
    <w:rsid w:val="00283952"/>
    <w:rsid w:val="00283AB6"/>
    <w:rsid w:val="00290432"/>
    <w:rsid w:val="00294825"/>
    <w:rsid w:val="002954CC"/>
    <w:rsid w:val="00295766"/>
    <w:rsid w:val="002A02EC"/>
    <w:rsid w:val="002A090E"/>
    <w:rsid w:val="002A095E"/>
    <w:rsid w:val="002A66FB"/>
    <w:rsid w:val="002A7578"/>
    <w:rsid w:val="002B29A8"/>
    <w:rsid w:val="002B5DD5"/>
    <w:rsid w:val="002D3D35"/>
    <w:rsid w:val="002D655C"/>
    <w:rsid w:val="002E4A5D"/>
    <w:rsid w:val="002E546E"/>
    <w:rsid w:val="002E7B1A"/>
    <w:rsid w:val="002E7C75"/>
    <w:rsid w:val="002F4128"/>
    <w:rsid w:val="002F556A"/>
    <w:rsid w:val="003008D8"/>
    <w:rsid w:val="00302FD5"/>
    <w:rsid w:val="00304859"/>
    <w:rsid w:val="00312B4D"/>
    <w:rsid w:val="003147C2"/>
    <w:rsid w:val="00314A65"/>
    <w:rsid w:val="00323A09"/>
    <w:rsid w:val="00325AB0"/>
    <w:rsid w:val="00326C15"/>
    <w:rsid w:val="00327FF8"/>
    <w:rsid w:val="0035084D"/>
    <w:rsid w:val="00354A65"/>
    <w:rsid w:val="00355943"/>
    <w:rsid w:val="003560D3"/>
    <w:rsid w:val="00356308"/>
    <w:rsid w:val="003578D4"/>
    <w:rsid w:val="00360220"/>
    <w:rsid w:val="003615DC"/>
    <w:rsid w:val="00361C76"/>
    <w:rsid w:val="0036470D"/>
    <w:rsid w:val="00367B84"/>
    <w:rsid w:val="00372435"/>
    <w:rsid w:val="00374618"/>
    <w:rsid w:val="00383680"/>
    <w:rsid w:val="00383F66"/>
    <w:rsid w:val="00384664"/>
    <w:rsid w:val="00386DA6"/>
    <w:rsid w:val="00391D34"/>
    <w:rsid w:val="003923C6"/>
    <w:rsid w:val="00393D87"/>
    <w:rsid w:val="003A1CE0"/>
    <w:rsid w:val="003A28EA"/>
    <w:rsid w:val="003A2AAD"/>
    <w:rsid w:val="003A4D2E"/>
    <w:rsid w:val="003A67F4"/>
    <w:rsid w:val="003A78CA"/>
    <w:rsid w:val="003B054F"/>
    <w:rsid w:val="003B090D"/>
    <w:rsid w:val="003B3429"/>
    <w:rsid w:val="003B6D3F"/>
    <w:rsid w:val="003B71A7"/>
    <w:rsid w:val="003B7D33"/>
    <w:rsid w:val="003C3444"/>
    <w:rsid w:val="003C4347"/>
    <w:rsid w:val="003D0340"/>
    <w:rsid w:val="003D1046"/>
    <w:rsid w:val="003D3A5D"/>
    <w:rsid w:val="003D3DCB"/>
    <w:rsid w:val="003D5B4C"/>
    <w:rsid w:val="003D62AD"/>
    <w:rsid w:val="003D64B7"/>
    <w:rsid w:val="003E1FDA"/>
    <w:rsid w:val="003F008B"/>
    <w:rsid w:val="003F1B65"/>
    <w:rsid w:val="003F3FAD"/>
    <w:rsid w:val="003F4CBD"/>
    <w:rsid w:val="003F5A2D"/>
    <w:rsid w:val="003F663B"/>
    <w:rsid w:val="00401582"/>
    <w:rsid w:val="004048CB"/>
    <w:rsid w:val="00407DAF"/>
    <w:rsid w:val="0041283A"/>
    <w:rsid w:val="00413A7E"/>
    <w:rsid w:val="00415690"/>
    <w:rsid w:val="00423664"/>
    <w:rsid w:val="0042494E"/>
    <w:rsid w:val="00425920"/>
    <w:rsid w:val="00431CB7"/>
    <w:rsid w:val="00431F5F"/>
    <w:rsid w:val="00434DE8"/>
    <w:rsid w:val="00435D08"/>
    <w:rsid w:val="004371E2"/>
    <w:rsid w:val="00440206"/>
    <w:rsid w:val="00441D37"/>
    <w:rsid w:val="00443545"/>
    <w:rsid w:val="00447343"/>
    <w:rsid w:val="004511FB"/>
    <w:rsid w:val="00452130"/>
    <w:rsid w:val="0045461D"/>
    <w:rsid w:val="0045756E"/>
    <w:rsid w:val="004603B7"/>
    <w:rsid w:val="00460DC0"/>
    <w:rsid w:val="0046462A"/>
    <w:rsid w:val="0047778D"/>
    <w:rsid w:val="004815E5"/>
    <w:rsid w:val="00483A9D"/>
    <w:rsid w:val="00483DCC"/>
    <w:rsid w:val="00484E5E"/>
    <w:rsid w:val="004904BA"/>
    <w:rsid w:val="00492AF8"/>
    <w:rsid w:val="00496EA6"/>
    <w:rsid w:val="00497446"/>
    <w:rsid w:val="004A270D"/>
    <w:rsid w:val="004A280B"/>
    <w:rsid w:val="004A56C8"/>
    <w:rsid w:val="004A61A3"/>
    <w:rsid w:val="004A7259"/>
    <w:rsid w:val="004B09AF"/>
    <w:rsid w:val="004B3E6C"/>
    <w:rsid w:val="004B5858"/>
    <w:rsid w:val="004B5C56"/>
    <w:rsid w:val="004B72BE"/>
    <w:rsid w:val="004C1E79"/>
    <w:rsid w:val="004C2702"/>
    <w:rsid w:val="004C3AEC"/>
    <w:rsid w:val="004D11C8"/>
    <w:rsid w:val="004D45D6"/>
    <w:rsid w:val="004D6362"/>
    <w:rsid w:val="004E31CD"/>
    <w:rsid w:val="004E3826"/>
    <w:rsid w:val="004E7235"/>
    <w:rsid w:val="004F0DB1"/>
    <w:rsid w:val="004F722E"/>
    <w:rsid w:val="004F7D27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2E84"/>
    <w:rsid w:val="00524838"/>
    <w:rsid w:val="00525128"/>
    <w:rsid w:val="00526651"/>
    <w:rsid w:val="00530597"/>
    <w:rsid w:val="0053073B"/>
    <w:rsid w:val="00532AA8"/>
    <w:rsid w:val="005348C3"/>
    <w:rsid w:val="005348E0"/>
    <w:rsid w:val="005364BA"/>
    <w:rsid w:val="0053651A"/>
    <w:rsid w:val="00536AFB"/>
    <w:rsid w:val="00540586"/>
    <w:rsid w:val="00541ECE"/>
    <w:rsid w:val="00543F2A"/>
    <w:rsid w:val="00545A4F"/>
    <w:rsid w:val="00546205"/>
    <w:rsid w:val="005471D5"/>
    <w:rsid w:val="0054732E"/>
    <w:rsid w:val="00554340"/>
    <w:rsid w:val="005548D6"/>
    <w:rsid w:val="00555A24"/>
    <w:rsid w:val="00560B4A"/>
    <w:rsid w:val="00564310"/>
    <w:rsid w:val="00567446"/>
    <w:rsid w:val="00570806"/>
    <w:rsid w:val="00573489"/>
    <w:rsid w:val="00584CBD"/>
    <w:rsid w:val="005866A4"/>
    <w:rsid w:val="005870D0"/>
    <w:rsid w:val="00591CD7"/>
    <w:rsid w:val="005A0484"/>
    <w:rsid w:val="005A056A"/>
    <w:rsid w:val="005A09CB"/>
    <w:rsid w:val="005A1AE6"/>
    <w:rsid w:val="005A350F"/>
    <w:rsid w:val="005A6129"/>
    <w:rsid w:val="005B0521"/>
    <w:rsid w:val="005B591E"/>
    <w:rsid w:val="005B5DE3"/>
    <w:rsid w:val="005B7F03"/>
    <w:rsid w:val="005C0ABB"/>
    <w:rsid w:val="005C0FB4"/>
    <w:rsid w:val="005C116F"/>
    <w:rsid w:val="005C2482"/>
    <w:rsid w:val="005C60FF"/>
    <w:rsid w:val="005D12A6"/>
    <w:rsid w:val="005D2AE6"/>
    <w:rsid w:val="005D3F80"/>
    <w:rsid w:val="005D5A95"/>
    <w:rsid w:val="005D5B39"/>
    <w:rsid w:val="005E16CC"/>
    <w:rsid w:val="005E5C65"/>
    <w:rsid w:val="005E5D4F"/>
    <w:rsid w:val="005E7C39"/>
    <w:rsid w:val="005F3751"/>
    <w:rsid w:val="005F459B"/>
    <w:rsid w:val="005F651D"/>
    <w:rsid w:val="005F6CAC"/>
    <w:rsid w:val="006006BB"/>
    <w:rsid w:val="00602803"/>
    <w:rsid w:val="00611556"/>
    <w:rsid w:val="00611AF7"/>
    <w:rsid w:val="00613332"/>
    <w:rsid w:val="00615284"/>
    <w:rsid w:val="006170BA"/>
    <w:rsid w:val="006219B7"/>
    <w:rsid w:val="006225B4"/>
    <w:rsid w:val="00623FDC"/>
    <w:rsid w:val="00624965"/>
    <w:rsid w:val="0062778B"/>
    <w:rsid w:val="00630B67"/>
    <w:rsid w:val="00641FB6"/>
    <w:rsid w:val="00642388"/>
    <w:rsid w:val="00642CD7"/>
    <w:rsid w:val="00646554"/>
    <w:rsid w:val="00647175"/>
    <w:rsid w:val="00647906"/>
    <w:rsid w:val="006529FB"/>
    <w:rsid w:val="00653EF6"/>
    <w:rsid w:val="006558EE"/>
    <w:rsid w:val="00657BBE"/>
    <w:rsid w:val="00660DA2"/>
    <w:rsid w:val="00662C99"/>
    <w:rsid w:val="0066471F"/>
    <w:rsid w:val="006669BC"/>
    <w:rsid w:val="00675260"/>
    <w:rsid w:val="0067533C"/>
    <w:rsid w:val="006769C3"/>
    <w:rsid w:val="00680036"/>
    <w:rsid w:val="00687118"/>
    <w:rsid w:val="006901CF"/>
    <w:rsid w:val="006909C4"/>
    <w:rsid w:val="00692610"/>
    <w:rsid w:val="00692821"/>
    <w:rsid w:val="006A1A4F"/>
    <w:rsid w:val="006A1D0C"/>
    <w:rsid w:val="006A5562"/>
    <w:rsid w:val="006A5CDA"/>
    <w:rsid w:val="006A7C13"/>
    <w:rsid w:val="006A7F80"/>
    <w:rsid w:val="006B5CD5"/>
    <w:rsid w:val="006B5F6A"/>
    <w:rsid w:val="006B68FF"/>
    <w:rsid w:val="006C643B"/>
    <w:rsid w:val="006D0B5F"/>
    <w:rsid w:val="006D7988"/>
    <w:rsid w:val="006E0AD5"/>
    <w:rsid w:val="006E3EAD"/>
    <w:rsid w:val="006F1509"/>
    <w:rsid w:val="006F390B"/>
    <w:rsid w:val="006F7AD1"/>
    <w:rsid w:val="00702216"/>
    <w:rsid w:val="00703852"/>
    <w:rsid w:val="0070440B"/>
    <w:rsid w:val="007159D7"/>
    <w:rsid w:val="00716E18"/>
    <w:rsid w:val="0072036C"/>
    <w:rsid w:val="00720973"/>
    <w:rsid w:val="00721D60"/>
    <w:rsid w:val="00722B7B"/>
    <w:rsid w:val="00734DFE"/>
    <w:rsid w:val="007362F1"/>
    <w:rsid w:val="0073709D"/>
    <w:rsid w:val="007401D6"/>
    <w:rsid w:val="00740F46"/>
    <w:rsid w:val="007430D2"/>
    <w:rsid w:val="007436F7"/>
    <w:rsid w:val="007436F9"/>
    <w:rsid w:val="00745572"/>
    <w:rsid w:val="007569FE"/>
    <w:rsid w:val="00756D07"/>
    <w:rsid w:val="00761FCE"/>
    <w:rsid w:val="00764CAA"/>
    <w:rsid w:val="00765BCD"/>
    <w:rsid w:val="007718C9"/>
    <w:rsid w:val="00771E7D"/>
    <w:rsid w:val="00771FC1"/>
    <w:rsid w:val="00772164"/>
    <w:rsid w:val="0077360B"/>
    <w:rsid w:val="007820B2"/>
    <w:rsid w:val="00785F1C"/>
    <w:rsid w:val="007924B6"/>
    <w:rsid w:val="007A3059"/>
    <w:rsid w:val="007A316A"/>
    <w:rsid w:val="007A4035"/>
    <w:rsid w:val="007A5C44"/>
    <w:rsid w:val="007A6F45"/>
    <w:rsid w:val="007A6F5D"/>
    <w:rsid w:val="007B19E6"/>
    <w:rsid w:val="007B24C6"/>
    <w:rsid w:val="007B4043"/>
    <w:rsid w:val="007C00AD"/>
    <w:rsid w:val="007C0B2C"/>
    <w:rsid w:val="007C1B68"/>
    <w:rsid w:val="007C2602"/>
    <w:rsid w:val="007C3A42"/>
    <w:rsid w:val="007C7370"/>
    <w:rsid w:val="007D0765"/>
    <w:rsid w:val="007D12A1"/>
    <w:rsid w:val="007D3309"/>
    <w:rsid w:val="007D3AE5"/>
    <w:rsid w:val="007D3B75"/>
    <w:rsid w:val="007E2879"/>
    <w:rsid w:val="007E3B59"/>
    <w:rsid w:val="007E3C0A"/>
    <w:rsid w:val="007E4CC0"/>
    <w:rsid w:val="007E5DB2"/>
    <w:rsid w:val="007F0562"/>
    <w:rsid w:val="007F1B22"/>
    <w:rsid w:val="007F2020"/>
    <w:rsid w:val="007F69C7"/>
    <w:rsid w:val="007F6DAF"/>
    <w:rsid w:val="008054EE"/>
    <w:rsid w:val="0080736F"/>
    <w:rsid w:val="0081112A"/>
    <w:rsid w:val="00815DDC"/>
    <w:rsid w:val="00817981"/>
    <w:rsid w:val="00817E05"/>
    <w:rsid w:val="008202C8"/>
    <w:rsid w:val="00821E6E"/>
    <w:rsid w:val="00822BD8"/>
    <w:rsid w:val="00825114"/>
    <w:rsid w:val="00825A1F"/>
    <w:rsid w:val="00826831"/>
    <w:rsid w:val="00831034"/>
    <w:rsid w:val="00836F66"/>
    <w:rsid w:val="00846DC0"/>
    <w:rsid w:val="00850590"/>
    <w:rsid w:val="00850E94"/>
    <w:rsid w:val="0085526F"/>
    <w:rsid w:val="00855B02"/>
    <w:rsid w:val="0085709C"/>
    <w:rsid w:val="00857198"/>
    <w:rsid w:val="0086194B"/>
    <w:rsid w:val="008634A4"/>
    <w:rsid w:val="008724EE"/>
    <w:rsid w:val="00876D17"/>
    <w:rsid w:val="0087722E"/>
    <w:rsid w:val="00880BDE"/>
    <w:rsid w:val="00883767"/>
    <w:rsid w:val="008854BB"/>
    <w:rsid w:val="00886F08"/>
    <w:rsid w:val="00887E1C"/>
    <w:rsid w:val="00890C4B"/>
    <w:rsid w:val="008925BC"/>
    <w:rsid w:val="00894F1F"/>
    <w:rsid w:val="00896D92"/>
    <w:rsid w:val="008A34C8"/>
    <w:rsid w:val="008A5D3F"/>
    <w:rsid w:val="008A7BE6"/>
    <w:rsid w:val="008B0354"/>
    <w:rsid w:val="008B24C0"/>
    <w:rsid w:val="008B2A1F"/>
    <w:rsid w:val="008B44CB"/>
    <w:rsid w:val="008B44E7"/>
    <w:rsid w:val="008B53BE"/>
    <w:rsid w:val="008C04AE"/>
    <w:rsid w:val="008C4243"/>
    <w:rsid w:val="008C5C0B"/>
    <w:rsid w:val="008C62B0"/>
    <w:rsid w:val="008C6F4C"/>
    <w:rsid w:val="008D1E10"/>
    <w:rsid w:val="008D33D9"/>
    <w:rsid w:val="008D4605"/>
    <w:rsid w:val="008D489D"/>
    <w:rsid w:val="008D777B"/>
    <w:rsid w:val="008E2195"/>
    <w:rsid w:val="008E33A8"/>
    <w:rsid w:val="008E405A"/>
    <w:rsid w:val="008E54C1"/>
    <w:rsid w:val="008E63AE"/>
    <w:rsid w:val="008E6AC9"/>
    <w:rsid w:val="008E7090"/>
    <w:rsid w:val="008E7416"/>
    <w:rsid w:val="008F276F"/>
    <w:rsid w:val="008F2A15"/>
    <w:rsid w:val="008F37DD"/>
    <w:rsid w:val="008F4017"/>
    <w:rsid w:val="008F4C36"/>
    <w:rsid w:val="009017F2"/>
    <w:rsid w:val="0090550E"/>
    <w:rsid w:val="0090633F"/>
    <w:rsid w:val="0091018B"/>
    <w:rsid w:val="00911D78"/>
    <w:rsid w:val="0091222F"/>
    <w:rsid w:val="0091739F"/>
    <w:rsid w:val="009177F1"/>
    <w:rsid w:val="009210F1"/>
    <w:rsid w:val="00923C5D"/>
    <w:rsid w:val="00923FF5"/>
    <w:rsid w:val="0092487B"/>
    <w:rsid w:val="00926375"/>
    <w:rsid w:val="00927031"/>
    <w:rsid w:val="00931B1C"/>
    <w:rsid w:val="00933AF0"/>
    <w:rsid w:val="00933B55"/>
    <w:rsid w:val="00935B5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6654D"/>
    <w:rsid w:val="0096669E"/>
    <w:rsid w:val="00973737"/>
    <w:rsid w:val="009747BF"/>
    <w:rsid w:val="00974D74"/>
    <w:rsid w:val="00977E42"/>
    <w:rsid w:val="00986337"/>
    <w:rsid w:val="00992025"/>
    <w:rsid w:val="00992215"/>
    <w:rsid w:val="00992C6C"/>
    <w:rsid w:val="00994357"/>
    <w:rsid w:val="009952D6"/>
    <w:rsid w:val="00996920"/>
    <w:rsid w:val="009B0436"/>
    <w:rsid w:val="009B246D"/>
    <w:rsid w:val="009B28D2"/>
    <w:rsid w:val="009B2C62"/>
    <w:rsid w:val="009B4DF9"/>
    <w:rsid w:val="009C40A6"/>
    <w:rsid w:val="009C50F6"/>
    <w:rsid w:val="009C7134"/>
    <w:rsid w:val="009C73F7"/>
    <w:rsid w:val="009D04FA"/>
    <w:rsid w:val="009D1E7F"/>
    <w:rsid w:val="009D54C6"/>
    <w:rsid w:val="009D5626"/>
    <w:rsid w:val="009D57D6"/>
    <w:rsid w:val="009D6011"/>
    <w:rsid w:val="009D64DF"/>
    <w:rsid w:val="009E1D8D"/>
    <w:rsid w:val="009E2880"/>
    <w:rsid w:val="009E6025"/>
    <w:rsid w:val="009E6DA6"/>
    <w:rsid w:val="009F1849"/>
    <w:rsid w:val="009F35E0"/>
    <w:rsid w:val="009F788B"/>
    <w:rsid w:val="00A01365"/>
    <w:rsid w:val="00A021FB"/>
    <w:rsid w:val="00A02CDE"/>
    <w:rsid w:val="00A07395"/>
    <w:rsid w:val="00A07C84"/>
    <w:rsid w:val="00A2010D"/>
    <w:rsid w:val="00A20546"/>
    <w:rsid w:val="00A221D6"/>
    <w:rsid w:val="00A23D1C"/>
    <w:rsid w:val="00A25078"/>
    <w:rsid w:val="00A257A0"/>
    <w:rsid w:val="00A25985"/>
    <w:rsid w:val="00A25C93"/>
    <w:rsid w:val="00A26AC7"/>
    <w:rsid w:val="00A278F5"/>
    <w:rsid w:val="00A30E43"/>
    <w:rsid w:val="00A311F6"/>
    <w:rsid w:val="00A314BE"/>
    <w:rsid w:val="00A32C02"/>
    <w:rsid w:val="00A34B1F"/>
    <w:rsid w:val="00A356CF"/>
    <w:rsid w:val="00A373B1"/>
    <w:rsid w:val="00A42974"/>
    <w:rsid w:val="00A432DF"/>
    <w:rsid w:val="00A44AD1"/>
    <w:rsid w:val="00A44BF6"/>
    <w:rsid w:val="00A451CE"/>
    <w:rsid w:val="00A4761D"/>
    <w:rsid w:val="00A47807"/>
    <w:rsid w:val="00A50AFE"/>
    <w:rsid w:val="00A50C44"/>
    <w:rsid w:val="00A52587"/>
    <w:rsid w:val="00A53D43"/>
    <w:rsid w:val="00A5416B"/>
    <w:rsid w:val="00A54347"/>
    <w:rsid w:val="00A5504E"/>
    <w:rsid w:val="00A559E6"/>
    <w:rsid w:val="00A60545"/>
    <w:rsid w:val="00A62860"/>
    <w:rsid w:val="00A66302"/>
    <w:rsid w:val="00A67351"/>
    <w:rsid w:val="00A676C7"/>
    <w:rsid w:val="00A67EE5"/>
    <w:rsid w:val="00A73460"/>
    <w:rsid w:val="00A762CE"/>
    <w:rsid w:val="00A808A6"/>
    <w:rsid w:val="00A8316B"/>
    <w:rsid w:val="00AA2768"/>
    <w:rsid w:val="00AA27FC"/>
    <w:rsid w:val="00AA302C"/>
    <w:rsid w:val="00AA45BD"/>
    <w:rsid w:val="00AB00E5"/>
    <w:rsid w:val="00AB02F6"/>
    <w:rsid w:val="00AB26E2"/>
    <w:rsid w:val="00AC286E"/>
    <w:rsid w:val="00AC3E7E"/>
    <w:rsid w:val="00AD0181"/>
    <w:rsid w:val="00AD2EC9"/>
    <w:rsid w:val="00AD342B"/>
    <w:rsid w:val="00AD67C5"/>
    <w:rsid w:val="00AD7F39"/>
    <w:rsid w:val="00AE02B4"/>
    <w:rsid w:val="00AE14F9"/>
    <w:rsid w:val="00AE3CA3"/>
    <w:rsid w:val="00AE4A81"/>
    <w:rsid w:val="00AE73F5"/>
    <w:rsid w:val="00AE7DCF"/>
    <w:rsid w:val="00AF0401"/>
    <w:rsid w:val="00AF068E"/>
    <w:rsid w:val="00AF0A04"/>
    <w:rsid w:val="00AF64E1"/>
    <w:rsid w:val="00AF6555"/>
    <w:rsid w:val="00AF77A8"/>
    <w:rsid w:val="00AF7DD8"/>
    <w:rsid w:val="00B0176B"/>
    <w:rsid w:val="00B01ED3"/>
    <w:rsid w:val="00B01F12"/>
    <w:rsid w:val="00B0224C"/>
    <w:rsid w:val="00B03D20"/>
    <w:rsid w:val="00B056A0"/>
    <w:rsid w:val="00B14E2C"/>
    <w:rsid w:val="00B17FA3"/>
    <w:rsid w:val="00B212CF"/>
    <w:rsid w:val="00B32DD4"/>
    <w:rsid w:val="00B333F6"/>
    <w:rsid w:val="00B341AD"/>
    <w:rsid w:val="00B34AD8"/>
    <w:rsid w:val="00B40B91"/>
    <w:rsid w:val="00B41AD2"/>
    <w:rsid w:val="00B44958"/>
    <w:rsid w:val="00B44A84"/>
    <w:rsid w:val="00B46A96"/>
    <w:rsid w:val="00B52F28"/>
    <w:rsid w:val="00B5315E"/>
    <w:rsid w:val="00B571B9"/>
    <w:rsid w:val="00B61C58"/>
    <w:rsid w:val="00B64AB7"/>
    <w:rsid w:val="00B6500A"/>
    <w:rsid w:val="00B65F27"/>
    <w:rsid w:val="00B66576"/>
    <w:rsid w:val="00B66F8E"/>
    <w:rsid w:val="00B72BBE"/>
    <w:rsid w:val="00B81AE3"/>
    <w:rsid w:val="00B927A9"/>
    <w:rsid w:val="00B930FD"/>
    <w:rsid w:val="00B9385B"/>
    <w:rsid w:val="00B951D7"/>
    <w:rsid w:val="00BA1157"/>
    <w:rsid w:val="00BA1332"/>
    <w:rsid w:val="00BA4203"/>
    <w:rsid w:val="00BB1842"/>
    <w:rsid w:val="00BB6EC8"/>
    <w:rsid w:val="00BC375D"/>
    <w:rsid w:val="00BD0058"/>
    <w:rsid w:val="00BD4729"/>
    <w:rsid w:val="00BD4F24"/>
    <w:rsid w:val="00BD5EDF"/>
    <w:rsid w:val="00BD6365"/>
    <w:rsid w:val="00BE0618"/>
    <w:rsid w:val="00BE06F7"/>
    <w:rsid w:val="00BE2D5F"/>
    <w:rsid w:val="00BE4F56"/>
    <w:rsid w:val="00BE515D"/>
    <w:rsid w:val="00BE63E3"/>
    <w:rsid w:val="00BE74DB"/>
    <w:rsid w:val="00BF3D5F"/>
    <w:rsid w:val="00BF64CE"/>
    <w:rsid w:val="00C00418"/>
    <w:rsid w:val="00C01BF2"/>
    <w:rsid w:val="00C01DBB"/>
    <w:rsid w:val="00C0294B"/>
    <w:rsid w:val="00C02F59"/>
    <w:rsid w:val="00C1060D"/>
    <w:rsid w:val="00C1084E"/>
    <w:rsid w:val="00C13E1B"/>
    <w:rsid w:val="00C14315"/>
    <w:rsid w:val="00C15982"/>
    <w:rsid w:val="00C21E27"/>
    <w:rsid w:val="00C22975"/>
    <w:rsid w:val="00C24EF7"/>
    <w:rsid w:val="00C254BE"/>
    <w:rsid w:val="00C25A80"/>
    <w:rsid w:val="00C26702"/>
    <w:rsid w:val="00C30D58"/>
    <w:rsid w:val="00C31D15"/>
    <w:rsid w:val="00C3462C"/>
    <w:rsid w:val="00C443CD"/>
    <w:rsid w:val="00C547D4"/>
    <w:rsid w:val="00C56D83"/>
    <w:rsid w:val="00C622F7"/>
    <w:rsid w:val="00C63753"/>
    <w:rsid w:val="00C63E4F"/>
    <w:rsid w:val="00C64819"/>
    <w:rsid w:val="00C72019"/>
    <w:rsid w:val="00C8073D"/>
    <w:rsid w:val="00C80DF9"/>
    <w:rsid w:val="00C83336"/>
    <w:rsid w:val="00C8434A"/>
    <w:rsid w:val="00C85E07"/>
    <w:rsid w:val="00C9174A"/>
    <w:rsid w:val="00C926BA"/>
    <w:rsid w:val="00C92D0F"/>
    <w:rsid w:val="00C94717"/>
    <w:rsid w:val="00C955DC"/>
    <w:rsid w:val="00C95E41"/>
    <w:rsid w:val="00CA0218"/>
    <w:rsid w:val="00CA3547"/>
    <w:rsid w:val="00CA50D5"/>
    <w:rsid w:val="00CA51B2"/>
    <w:rsid w:val="00CB75A9"/>
    <w:rsid w:val="00CC061E"/>
    <w:rsid w:val="00CC3BCA"/>
    <w:rsid w:val="00CD0095"/>
    <w:rsid w:val="00CD23D2"/>
    <w:rsid w:val="00CD351E"/>
    <w:rsid w:val="00CD415D"/>
    <w:rsid w:val="00CD736D"/>
    <w:rsid w:val="00CE09AA"/>
    <w:rsid w:val="00CE38DB"/>
    <w:rsid w:val="00CE5194"/>
    <w:rsid w:val="00CE558C"/>
    <w:rsid w:val="00CE6BB2"/>
    <w:rsid w:val="00CE7FB2"/>
    <w:rsid w:val="00CF092E"/>
    <w:rsid w:val="00CF1FAE"/>
    <w:rsid w:val="00CF29B7"/>
    <w:rsid w:val="00CF3045"/>
    <w:rsid w:val="00CF6A39"/>
    <w:rsid w:val="00D00B6C"/>
    <w:rsid w:val="00D07BBD"/>
    <w:rsid w:val="00D1086F"/>
    <w:rsid w:val="00D10C8F"/>
    <w:rsid w:val="00D10CE4"/>
    <w:rsid w:val="00D10F6B"/>
    <w:rsid w:val="00D15E3E"/>
    <w:rsid w:val="00D1631E"/>
    <w:rsid w:val="00D16626"/>
    <w:rsid w:val="00D171FB"/>
    <w:rsid w:val="00D2308C"/>
    <w:rsid w:val="00D23C1B"/>
    <w:rsid w:val="00D24EF0"/>
    <w:rsid w:val="00D26796"/>
    <w:rsid w:val="00D27B18"/>
    <w:rsid w:val="00D31BC1"/>
    <w:rsid w:val="00D32F96"/>
    <w:rsid w:val="00D33131"/>
    <w:rsid w:val="00D3323C"/>
    <w:rsid w:val="00D34899"/>
    <w:rsid w:val="00D412A4"/>
    <w:rsid w:val="00D417E5"/>
    <w:rsid w:val="00D41885"/>
    <w:rsid w:val="00D42F00"/>
    <w:rsid w:val="00D43694"/>
    <w:rsid w:val="00D51309"/>
    <w:rsid w:val="00D51C1A"/>
    <w:rsid w:val="00D542C4"/>
    <w:rsid w:val="00D56E59"/>
    <w:rsid w:val="00D63F5A"/>
    <w:rsid w:val="00D70FD8"/>
    <w:rsid w:val="00D71956"/>
    <w:rsid w:val="00D71C35"/>
    <w:rsid w:val="00D760E8"/>
    <w:rsid w:val="00D82D7A"/>
    <w:rsid w:val="00D83371"/>
    <w:rsid w:val="00D840C9"/>
    <w:rsid w:val="00D858A3"/>
    <w:rsid w:val="00D86F19"/>
    <w:rsid w:val="00D9149E"/>
    <w:rsid w:val="00D9213E"/>
    <w:rsid w:val="00D92F2E"/>
    <w:rsid w:val="00D939A5"/>
    <w:rsid w:val="00D9551A"/>
    <w:rsid w:val="00DA089F"/>
    <w:rsid w:val="00DA0EC3"/>
    <w:rsid w:val="00DA52E2"/>
    <w:rsid w:val="00DA669E"/>
    <w:rsid w:val="00DB040F"/>
    <w:rsid w:val="00DB57E3"/>
    <w:rsid w:val="00DC1710"/>
    <w:rsid w:val="00DC48A6"/>
    <w:rsid w:val="00DC625A"/>
    <w:rsid w:val="00DD6A2D"/>
    <w:rsid w:val="00DE0542"/>
    <w:rsid w:val="00DE5239"/>
    <w:rsid w:val="00DE6D08"/>
    <w:rsid w:val="00DE7025"/>
    <w:rsid w:val="00DE74D0"/>
    <w:rsid w:val="00DF4563"/>
    <w:rsid w:val="00E000FA"/>
    <w:rsid w:val="00E00B14"/>
    <w:rsid w:val="00E0255C"/>
    <w:rsid w:val="00E06102"/>
    <w:rsid w:val="00E062EC"/>
    <w:rsid w:val="00E10738"/>
    <w:rsid w:val="00E1176A"/>
    <w:rsid w:val="00E13696"/>
    <w:rsid w:val="00E13DE9"/>
    <w:rsid w:val="00E1590B"/>
    <w:rsid w:val="00E16D20"/>
    <w:rsid w:val="00E217E2"/>
    <w:rsid w:val="00E22C9F"/>
    <w:rsid w:val="00E275B6"/>
    <w:rsid w:val="00E31039"/>
    <w:rsid w:val="00E31A8C"/>
    <w:rsid w:val="00E35FED"/>
    <w:rsid w:val="00E4235D"/>
    <w:rsid w:val="00E455D1"/>
    <w:rsid w:val="00E46204"/>
    <w:rsid w:val="00E465AB"/>
    <w:rsid w:val="00E46FC1"/>
    <w:rsid w:val="00E47A18"/>
    <w:rsid w:val="00E51490"/>
    <w:rsid w:val="00E533A7"/>
    <w:rsid w:val="00E53D8D"/>
    <w:rsid w:val="00E556EA"/>
    <w:rsid w:val="00E64CC2"/>
    <w:rsid w:val="00E81108"/>
    <w:rsid w:val="00E86F99"/>
    <w:rsid w:val="00E87801"/>
    <w:rsid w:val="00E9017C"/>
    <w:rsid w:val="00E9608E"/>
    <w:rsid w:val="00E97D1B"/>
    <w:rsid w:val="00EA13CA"/>
    <w:rsid w:val="00EA1ABD"/>
    <w:rsid w:val="00EA1B4D"/>
    <w:rsid w:val="00EA1E5C"/>
    <w:rsid w:val="00EA3DA1"/>
    <w:rsid w:val="00EB0164"/>
    <w:rsid w:val="00EB0531"/>
    <w:rsid w:val="00EB05EC"/>
    <w:rsid w:val="00EB083F"/>
    <w:rsid w:val="00EB2D22"/>
    <w:rsid w:val="00EC115D"/>
    <w:rsid w:val="00EC2503"/>
    <w:rsid w:val="00EC4A0E"/>
    <w:rsid w:val="00ED1A2F"/>
    <w:rsid w:val="00ED6AB5"/>
    <w:rsid w:val="00EE06D5"/>
    <w:rsid w:val="00EE109C"/>
    <w:rsid w:val="00EE17C1"/>
    <w:rsid w:val="00EE1C75"/>
    <w:rsid w:val="00EE2964"/>
    <w:rsid w:val="00EE2ED8"/>
    <w:rsid w:val="00EE2F27"/>
    <w:rsid w:val="00EF643F"/>
    <w:rsid w:val="00F047BC"/>
    <w:rsid w:val="00F0480E"/>
    <w:rsid w:val="00F0696A"/>
    <w:rsid w:val="00F13394"/>
    <w:rsid w:val="00F1389E"/>
    <w:rsid w:val="00F15F74"/>
    <w:rsid w:val="00F16C24"/>
    <w:rsid w:val="00F16D60"/>
    <w:rsid w:val="00F2381E"/>
    <w:rsid w:val="00F252C8"/>
    <w:rsid w:val="00F32A78"/>
    <w:rsid w:val="00F336BD"/>
    <w:rsid w:val="00F33B0C"/>
    <w:rsid w:val="00F349A0"/>
    <w:rsid w:val="00F41696"/>
    <w:rsid w:val="00F4203C"/>
    <w:rsid w:val="00F436E0"/>
    <w:rsid w:val="00F447CF"/>
    <w:rsid w:val="00F44D1A"/>
    <w:rsid w:val="00F461F5"/>
    <w:rsid w:val="00F4645E"/>
    <w:rsid w:val="00F52A24"/>
    <w:rsid w:val="00F53FAE"/>
    <w:rsid w:val="00F543B5"/>
    <w:rsid w:val="00F54B59"/>
    <w:rsid w:val="00F57D54"/>
    <w:rsid w:val="00F57DEA"/>
    <w:rsid w:val="00F57FB5"/>
    <w:rsid w:val="00F63D0F"/>
    <w:rsid w:val="00F645AF"/>
    <w:rsid w:val="00F651E8"/>
    <w:rsid w:val="00F659ED"/>
    <w:rsid w:val="00F65D7F"/>
    <w:rsid w:val="00F6760B"/>
    <w:rsid w:val="00F67A57"/>
    <w:rsid w:val="00F71276"/>
    <w:rsid w:val="00F71D18"/>
    <w:rsid w:val="00F73504"/>
    <w:rsid w:val="00F76807"/>
    <w:rsid w:val="00F76879"/>
    <w:rsid w:val="00F83F5D"/>
    <w:rsid w:val="00F86B19"/>
    <w:rsid w:val="00F906D0"/>
    <w:rsid w:val="00F91ACD"/>
    <w:rsid w:val="00F91C6C"/>
    <w:rsid w:val="00F926E9"/>
    <w:rsid w:val="00FA2D70"/>
    <w:rsid w:val="00FA5874"/>
    <w:rsid w:val="00FA58B6"/>
    <w:rsid w:val="00FA67E3"/>
    <w:rsid w:val="00FA6937"/>
    <w:rsid w:val="00FB1028"/>
    <w:rsid w:val="00FB2A40"/>
    <w:rsid w:val="00FB3766"/>
    <w:rsid w:val="00FB74A0"/>
    <w:rsid w:val="00FB761F"/>
    <w:rsid w:val="00FB7BF5"/>
    <w:rsid w:val="00FC154A"/>
    <w:rsid w:val="00FC26CD"/>
    <w:rsid w:val="00FC6873"/>
    <w:rsid w:val="00FC6EA9"/>
    <w:rsid w:val="00FD04DE"/>
    <w:rsid w:val="00FD2022"/>
    <w:rsid w:val="00FD6F59"/>
    <w:rsid w:val="00FE5116"/>
    <w:rsid w:val="00FE676E"/>
    <w:rsid w:val="00FF1541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  <w:style w:type="paragraph" w:customStyle="1" w:styleId="Default">
    <w:name w:val="Default"/>
    <w:rsid w:val="00653EF6"/>
    <w:pPr>
      <w:widowControl/>
      <w:adjustRightInd w:val="0"/>
    </w:pPr>
    <w:rPr>
      <w:rFonts w:ascii="10" w:hAnsi="10" w:cs="1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562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9163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11" w:color="BBBBBB"/>
            <w:bottom w:val="single" w:sz="2" w:space="0" w:color="BBBBBB"/>
            <w:right w:val="single" w:sz="2" w:space="11" w:color="BBBBBB"/>
          </w:divBdr>
        </w:div>
      </w:divsChild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mabe/dcps/Board.nsf/Publ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22</cp:revision>
  <cp:lastPrinted>2024-02-26T20:29:00Z</cp:lastPrinted>
  <dcterms:created xsi:type="dcterms:W3CDTF">2024-03-25T16:34:00Z</dcterms:created>
  <dcterms:modified xsi:type="dcterms:W3CDTF">2024-03-28T19:00:00Z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