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D760E8" w:rsidRDefault="004F0DB1" w:rsidP="00AE73F5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14B2E84E" w:rsidR="00C8434A" w:rsidRDefault="00944665" w:rsidP="00A314BE">
      <w:pPr>
        <w:pStyle w:val="BodyText"/>
        <w:ind w:right="-490"/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Note: Supporting documents </w:t>
      </w:r>
      <w:r w:rsidR="00662C99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can</w:t>
      </w: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be found on the DCPS Board Docs website at </w:t>
      </w:r>
      <w:hyperlink r:id="rId7" w:history="1">
        <w:r w:rsidRPr="00D760E8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  <w:r w:rsidR="003B6D3F"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.</w:t>
      </w:r>
    </w:p>
    <w:p w14:paraId="62BAD5F4" w14:textId="1B0D44F7" w:rsidR="00A021FB" w:rsidRPr="00C254BE" w:rsidRDefault="003B6D3F" w:rsidP="00C254BE">
      <w:pPr>
        <w:pStyle w:val="BodyText"/>
        <w:ind w:right="-490"/>
        <w:rPr>
          <w:rFonts w:asciiTheme="minorHAnsi" w:hAnsiTheme="minorHAnsi" w:cstheme="minorHAnsi"/>
          <w:b w:val="0"/>
          <w:bCs w:val="0"/>
          <w:i/>
          <w:iCs/>
          <w:color w:val="0000FF" w:themeColor="hyperlink"/>
          <w:sz w:val="20"/>
          <w:szCs w:val="20"/>
        </w:rPr>
      </w:pPr>
      <w:r w:rsidRPr="003B6D3F"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  <w:u w:val="none"/>
        </w:rPr>
        <w:t xml:space="preserve"> </w:t>
      </w:r>
      <w:r w:rsidR="00876D17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  </w:t>
      </w:r>
    </w:p>
    <w:p w14:paraId="5C06B912" w14:textId="16E5EB07" w:rsidR="007362F1" w:rsidRDefault="007362F1" w:rsidP="007362F1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went into closed Executive Session at </w:t>
      </w:r>
      <w:r w:rsidR="00162795">
        <w:rPr>
          <w:rFonts w:asciiTheme="minorHAnsi" w:hAnsiTheme="minorHAnsi" w:cstheme="minorHAnsi"/>
          <w:b w:val="0"/>
          <w:bCs w:val="0"/>
          <w:sz w:val="24"/>
          <w:szCs w:val="24"/>
        </w:rPr>
        <w:t>3:00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 to discuss personnel, negotiations, legal matters, and administrative functions. Boa</w:t>
      </w:r>
      <w:r w:rsidR="005E7C39">
        <w:rPr>
          <w:rFonts w:asciiTheme="minorHAnsi" w:hAnsiTheme="minorHAnsi" w:cstheme="minorHAnsi"/>
          <w:b w:val="0"/>
          <w:bCs w:val="0"/>
          <w:sz w:val="24"/>
          <w:szCs w:val="24"/>
        </w:rPr>
        <w:t>rd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President </w:t>
      </w:r>
      <w:r w:rsidR="00162795">
        <w:rPr>
          <w:rFonts w:asciiTheme="minorHAnsi" w:hAnsiTheme="minorHAnsi" w:cstheme="minorHAnsi"/>
          <w:b w:val="0"/>
          <w:bCs w:val="0"/>
          <w:sz w:val="24"/>
          <w:szCs w:val="24"/>
        </w:rPr>
        <w:t>Mike Diaz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opened the Public Meeting at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6:0</w:t>
      </w:r>
      <w:r w:rsidR="008D5512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with Board Members </w:t>
      </w:r>
      <w:r w:rsidR="0016279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Susan Morgan (Vice-President) </w:t>
      </w:r>
      <w:r w:rsidR="00E766E3" w:rsidRPr="00E766E3">
        <w:rPr>
          <w:rFonts w:asciiTheme="minorHAnsi" w:hAnsiTheme="minorHAnsi" w:cstheme="minorHAnsi"/>
          <w:b w:val="0"/>
          <w:bCs w:val="0"/>
          <w:sz w:val="24"/>
          <w:szCs w:val="24"/>
        </w:rPr>
        <w:t>Talibah Chikwendu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Sheri Hubbard, and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Chris Wheedleton present. </w:t>
      </w:r>
    </w:p>
    <w:p w14:paraId="7EEBB003" w14:textId="77777777" w:rsidR="00F461A6" w:rsidRDefault="00F461A6" w:rsidP="007362F1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18A2F27" w14:textId="713AC948" w:rsidR="00F461A6" w:rsidRPr="007362F1" w:rsidRDefault="00F461A6" w:rsidP="007362F1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unanimously approved </w:t>
      </w:r>
      <w:r w:rsidR="00D209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(i)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FC597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proposed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agenda</w:t>
      </w:r>
      <w:r w:rsidR="00FC597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with</w:t>
      </w:r>
      <w:r w:rsidR="00FC597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deletion of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C597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first reading of a proposed policy on memoranda of understanding),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="00D209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(ii)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a motion to reconvene in Executive Session after the conclusion of the Public meeting.</w:t>
      </w:r>
    </w:p>
    <w:p w14:paraId="08F6BC36" w14:textId="77777777" w:rsidR="007362F1" w:rsidRPr="007362F1" w:rsidRDefault="007362F1" w:rsidP="007362F1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B881ABB" w14:textId="7EE4F63E" w:rsidR="005C0AA7" w:rsidRDefault="007362F1" w:rsidP="00653EF6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>Following the Pledge of Allegiance</w:t>
      </w:r>
      <w:r w:rsidR="00B57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5C0AA7">
        <w:rPr>
          <w:rFonts w:asciiTheme="minorHAnsi" w:hAnsiTheme="minorHAnsi" w:cstheme="minorHAnsi"/>
          <w:sz w:val="24"/>
          <w:szCs w:val="24"/>
        </w:rPr>
        <w:t xml:space="preserve">Student Board </w:t>
      </w:r>
      <w:r w:rsidR="007C2846">
        <w:rPr>
          <w:rFonts w:asciiTheme="minorHAnsi" w:hAnsiTheme="minorHAnsi" w:cstheme="minorHAnsi"/>
          <w:sz w:val="24"/>
          <w:szCs w:val="24"/>
        </w:rPr>
        <w:t>Members</w:t>
      </w:r>
      <w:r w:rsidR="00B571B9" w:rsidRPr="005C0AA7">
        <w:rPr>
          <w:rFonts w:asciiTheme="minorHAnsi" w:hAnsiTheme="minorHAnsi" w:cstheme="minorHAnsi"/>
          <w:sz w:val="24"/>
          <w:szCs w:val="24"/>
        </w:rPr>
        <w:t xml:space="preserve"> 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>presented highlights of recent activities at North Dorchester</w:t>
      </w:r>
      <w:r w:rsidR="002326B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High School</w:t>
      </w:r>
      <w:r w:rsidR="00C13E1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2326BB">
        <w:rPr>
          <w:rFonts w:asciiTheme="minorHAnsi" w:hAnsiTheme="minorHAnsi" w:cstheme="minorHAnsi"/>
          <w:b w:val="0"/>
          <w:bCs w:val="0"/>
          <w:sz w:val="24"/>
          <w:szCs w:val="24"/>
        </w:rPr>
        <w:t>NDHS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), 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Cambridge-South Dorchester </w:t>
      </w:r>
      <w:r w:rsidR="002326BB">
        <w:rPr>
          <w:rFonts w:asciiTheme="minorHAnsi" w:hAnsiTheme="minorHAnsi" w:cstheme="minorHAnsi"/>
          <w:b w:val="0"/>
          <w:bCs w:val="0"/>
          <w:sz w:val="24"/>
          <w:szCs w:val="24"/>
        </w:rPr>
        <w:t>High School (CSD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>HS</w:t>
      </w:r>
      <w:r w:rsidR="002326BB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C13E1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the Dorchester Career &amp; Technology Center (DCTC) </w:t>
      </w:r>
      <w:r w:rsidR="00C13E1B">
        <w:rPr>
          <w:rFonts w:asciiTheme="minorHAnsi" w:hAnsiTheme="minorHAnsi" w:cstheme="minorHAnsi"/>
          <w:b w:val="0"/>
          <w:bCs w:val="0"/>
          <w:sz w:val="24"/>
          <w:szCs w:val="24"/>
        </w:rPr>
        <w:t>respectively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662C99">
        <w:rPr>
          <w:rFonts w:asciiTheme="minorHAnsi" w:hAnsiTheme="minorHAnsi" w:cstheme="minorHAnsi"/>
          <w:b w:val="0"/>
          <w:bCs w:val="0"/>
          <w:sz w:val="24"/>
          <w:szCs w:val="24"/>
        </w:rPr>
        <w:t>Their presentations can be found</w:t>
      </w:r>
      <w:r w:rsidR="00662C99" w:rsidRPr="00662C99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on the DCPS Board Docs website at </w:t>
      </w:r>
      <w:r w:rsidR="00000000">
        <w:fldChar w:fldCharType="begin"/>
      </w:r>
      <w:r w:rsidR="00000000">
        <w:instrText>HYPERLINK "https://go.boarddocs.com/mabe/dcps/Board.nsf/Public"</w:instrText>
      </w:r>
      <w:r w:rsidR="00000000">
        <w:fldChar w:fldCharType="separate"/>
      </w:r>
      <w:r w:rsidR="00662C99" w:rsidRPr="00662C99">
        <w:rPr>
          <w:rStyle w:val="Hyperlink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https://go.boarddocs.com/mabe/dcps/Board.nsf/Public</w:t>
      </w:r>
      <w:r w:rsidR="00000000">
        <w:rPr>
          <w:rStyle w:val="Hyperlink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fldChar w:fldCharType="end"/>
      </w:r>
      <w:r w:rsidR="00662C99" w:rsidRPr="00662C99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u w:val="single"/>
        </w:rPr>
        <w:t>.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C7A90" w:rsidRP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Wil Reinbold </w:t>
      </w:r>
      <w:r w:rsidR="007C28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(and 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>alternate Trinity Murray</w:t>
      </w:r>
      <w:r w:rsidR="007C2846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from CS</w:t>
      </w:r>
      <w:r w:rsidR="00F10A98">
        <w:rPr>
          <w:rFonts w:asciiTheme="minorHAnsi" w:hAnsiTheme="minorHAnsi" w:cstheme="minorHAnsi"/>
          <w:b w:val="0"/>
          <w:bCs w:val="0"/>
          <w:sz w:val="24"/>
          <w:szCs w:val="24"/>
        </w:rPr>
        <w:t>D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HS, </w:t>
      </w:r>
      <w:r w:rsidR="005C7A90" w:rsidRP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Dylan Ruppert </w:t>
      </w:r>
      <w:r w:rsidR="007C2846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>and alternat</w:t>
      </w:r>
      <w:r w:rsidR="00F10A98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C7A90" w:rsidRPr="005C7A90">
        <w:rPr>
          <w:rFonts w:asciiTheme="minorHAnsi" w:hAnsiTheme="minorHAnsi" w:cstheme="minorHAnsi"/>
          <w:b w:val="0"/>
          <w:bCs w:val="0"/>
          <w:sz w:val="24"/>
          <w:szCs w:val="24"/>
        </w:rPr>
        <w:t>Nuvia Cristina Lopez Menjivar</w:t>
      </w:r>
      <w:r w:rsidR="007C2846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from NDHS, and </w:t>
      </w:r>
      <w:r w:rsidR="005C7A90" w:rsidRP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Ande Callahan 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>and a</w:t>
      </w:r>
      <w:r w:rsidR="005C7A90" w:rsidRP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lternate </w:t>
      </w:r>
      <w:r w:rsidR="007C2846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5C7A90" w:rsidRPr="005C7A90">
        <w:rPr>
          <w:rFonts w:asciiTheme="minorHAnsi" w:hAnsiTheme="minorHAnsi" w:cstheme="minorHAnsi"/>
          <w:b w:val="0"/>
          <w:bCs w:val="0"/>
          <w:sz w:val="24"/>
          <w:szCs w:val="24"/>
        </w:rPr>
        <w:t>Nia White</w:t>
      </w:r>
      <w:r w:rsidR="007C2846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from DCTC completed their terms tonight as </w:t>
      </w:r>
      <w:r w:rsidR="001B07E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Student Board </w:t>
      </w:r>
      <w:r w:rsidR="007C2846">
        <w:rPr>
          <w:rFonts w:asciiTheme="minorHAnsi" w:hAnsiTheme="minorHAnsi" w:cstheme="minorHAnsi"/>
          <w:b w:val="0"/>
          <w:bCs w:val="0"/>
          <w:sz w:val="24"/>
          <w:szCs w:val="24"/>
        </w:rPr>
        <w:t>Members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SY2023-24. </w:t>
      </w:r>
      <w:r w:rsidR="005C7A90" w:rsidRPr="005C7A90">
        <w:rPr>
          <w:rFonts w:asciiTheme="minorHAnsi" w:hAnsiTheme="minorHAnsi" w:cstheme="minorHAnsi"/>
          <w:b w:val="0"/>
          <w:bCs w:val="0"/>
          <w:sz w:val="24"/>
          <w:szCs w:val="24"/>
        </w:rPr>
        <w:t>Te'kai Drummond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C2846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alternate </w:t>
      </w:r>
      <w:r w:rsidR="005C7A90" w:rsidRPr="005C7A90">
        <w:rPr>
          <w:rFonts w:asciiTheme="minorHAnsi" w:hAnsiTheme="minorHAnsi" w:cstheme="minorHAnsi"/>
          <w:b w:val="0"/>
          <w:bCs w:val="0"/>
          <w:sz w:val="24"/>
          <w:szCs w:val="24"/>
        </w:rPr>
        <w:t>Emma Robinson</w:t>
      </w:r>
      <w:r w:rsidR="007C2846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from CSDHS, </w:t>
      </w:r>
      <w:r w:rsidR="005C7A90" w:rsidRPr="005C7A90">
        <w:rPr>
          <w:rFonts w:asciiTheme="minorHAnsi" w:hAnsiTheme="minorHAnsi" w:cstheme="minorHAnsi"/>
          <w:b w:val="0"/>
          <w:bCs w:val="0"/>
          <w:sz w:val="24"/>
          <w:szCs w:val="24"/>
        </w:rPr>
        <w:t>Nuvia Lopez Menjivar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C2846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alternate </w:t>
      </w:r>
      <w:r w:rsidR="005C7A90" w:rsidRPr="005C7A90">
        <w:rPr>
          <w:rFonts w:asciiTheme="minorHAnsi" w:hAnsiTheme="minorHAnsi" w:cstheme="minorHAnsi"/>
          <w:b w:val="0"/>
          <w:bCs w:val="0"/>
          <w:sz w:val="24"/>
          <w:szCs w:val="24"/>
        </w:rPr>
        <w:t>Ali Bahar</w:t>
      </w:r>
      <w:r w:rsidR="007C28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 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from NDHS, and </w:t>
      </w:r>
      <w:r w:rsidR="005C7A90" w:rsidRPr="005C7A90">
        <w:rPr>
          <w:rFonts w:asciiTheme="minorHAnsi" w:hAnsiTheme="minorHAnsi" w:cstheme="minorHAnsi"/>
          <w:b w:val="0"/>
          <w:bCs w:val="0"/>
          <w:sz w:val="24"/>
          <w:szCs w:val="24"/>
        </w:rPr>
        <w:t>Nia White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C2846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alternate </w:t>
      </w:r>
      <w:r w:rsidR="005C7A90" w:rsidRPr="005C7A90">
        <w:rPr>
          <w:rFonts w:asciiTheme="minorHAnsi" w:hAnsiTheme="minorHAnsi" w:cstheme="minorHAnsi"/>
          <w:b w:val="0"/>
          <w:bCs w:val="0"/>
          <w:sz w:val="24"/>
          <w:szCs w:val="24"/>
        </w:rPr>
        <w:t>Javier Luna-Clemente</w:t>
      </w:r>
      <w:r w:rsidR="007C2846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10A9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from </w:t>
      </w:r>
      <w:r w:rsidR="005C7A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DCTC were introduced as </w:t>
      </w:r>
      <w:r w:rsid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Student Board </w:t>
      </w:r>
      <w:r w:rsidR="007C28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Members </w:t>
      </w:r>
      <w:r w:rsid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SY2024-25. </w:t>
      </w:r>
    </w:p>
    <w:p w14:paraId="6585F9A4" w14:textId="77777777" w:rsidR="00134CE7" w:rsidRDefault="00134CE7" w:rsidP="00134CE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0DE9300" w14:textId="19E26753" w:rsidR="005C0AA7" w:rsidRPr="005C0AA7" w:rsidRDefault="00FA454E" w:rsidP="00134CE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Ms. </w:t>
      </w:r>
      <w:r w:rsidR="005C0AA7" w:rsidRP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Dawn Corkran, </w:t>
      </w:r>
      <w:r w:rsidR="005C0AA7" w:rsidRPr="005C0AA7">
        <w:rPr>
          <w:rFonts w:asciiTheme="minorHAnsi" w:hAnsiTheme="minorHAnsi" w:cstheme="minorHAnsi"/>
          <w:sz w:val="24"/>
          <w:szCs w:val="24"/>
        </w:rPr>
        <w:t xml:space="preserve">Principal of Hurlock Elementary School </w:t>
      </w:r>
      <w:r w:rsidR="005C0AA7">
        <w:rPr>
          <w:rFonts w:asciiTheme="minorHAnsi" w:hAnsiTheme="minorHAnsi" w:cstheme="minorHAnsi"/>
          <w:sz w:val="24"/>
          <w:szCs w:val="24"/>
        </w:rPr>
        <w:t xml:space="preserve">(HES) </w:t>
      </w:r>
      <w:r w:rsid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reported that HES has </w:t>
      </w:r>
      <w:r w:rsidR="005C0AA7" w:rsidRPr="005C0AA7">
        <w:rPr>
          <w:rFonts w:asciiTheme="minorHAnsi" w:hAnsiTheme="minorHAnsi" w:cstheme="minorHAnsi"/>
          <w:b w:val="0"/>
          <w:bCs w:val="0"/>
          <w:sz w:val="24"/>
          <w:szCs w:val="24"/>
        </w:rPr>
        <w:t>387 students</w:t>
      </w:r>
      <w:r w:rsid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this year </w:t>
      </w:r>
      <w:r w:rsid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(comparable to last year), including </w:t>
      </w:r>
      <w:r w:rsidR="005C0AA7" w:rsidRP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36 </w:t>
      </w:r>
      <w:r w:rsidR="005C0AA7">
        <w:rPr>
          <w:rFonts w:asciiTheme="minorHAnsi" w:hAnsiTheme="minorHAnsi" w:cstheme="minorHAnsi"/>
          <w:b w:val="0"/>
          <w:bCs w:val="0"/>
          <w:sz w:val="24"/>
          <w:szCs w:val="24"/>
        </w:rPr>
        <w:t>Special Education(</w:t>
      </w:r>
      <w:r w:rsidR="005C0AA7" w:rsidRPr="005C0AA7">
        <w:rPr>
          <w:rFonts w:asciiTheme="minorHAnsi" w:hAnsiTheme="minorHAnsi" w:cstheme="minorHAnsi"/>
          <w:b w:val="0"/>
          <w:bCs w:val="0"/>
          <w:sz w:val="24"/>
          <w:szCs w:val="24"/>
        </w:rPr>
        <w:t>SPED</w:t>
      </w:r>
      <w:r w:rsidR="005C0AA7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5C0AA7" w:rsidRP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C0AA7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5C0AA7" w:rsidRPr="005C0AA7">
        <w:rPr>
          <w:rFonts w:asciiTheme="minorHAnsi" w:hAnsiTheme="minorHAnsi" w:cstheme="minorHAnsi"/>
          <w:b w:val="0"/>
          <w:bCs w:val="0"/>
          <w:sz w:val="24"/>
          <w:szCs w:val="24"/>
        </w:rPr>
        <w:t>tudents</w:t>
      </w:r>
      <w:r w:rsid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and 18 English Language (EL) students; </w:t>
      </w:r>
      <w:r w:rsidR="005C0AA7" w:rsidRP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40% </w:t>
      </w:r>
      <w:r w:rsid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of HES students are </w:t>
      </w:r>
      <w:r w:rsid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identified as </w:t>
      </w:r>
      <w:r w:rsidR="005C0AA7" w:rsidRPr="005C0AA7">
        <w:rPr>
          <w:rFonts w:asciiTheme="minorHAnsi" w:hAnsiTheme="minorHAnsi" w:cstheme="minorHAnsi"/>
          <w:b w:val="0"/>
          <w:bCs w:val="0"/>
          <w:sz w:val="24"/>
          <w:szCs w:val="24"/>
        </w:rPr>
        <w:t>African American</w:t>
      </w:r>
      <w:r w:rsid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5C0AA7" w:rsidRP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39% </w:t>
      </w:r>
      <w:r w:rsid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as </w:t>
      </w:r>
      <w:r w:rsidR="005C0AA7" w:rsidRPr="005C0AA7">
        <w:rPr>
          <w:rFonts w:asciiTheme="minorHAnsi" w:hAnsiTheme="minorHAnsi" w:cstheme="minorHAnsi"/>
          <w:b w:val="0"/>
          <w:bCs w:val="0"/>
          <w:sz w:val="24"/>
          <w:szCs w:val="24"/>
        </w:rPr>
        <w:t>Caucasian</w:t>
      </w:r>
      <w:r w:rsid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5C0AA7" w:rsidRP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7% </w:t>
      </w:r>
      <w:r w:rsidR="005C0AA7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 </w:t>
      </w:r>
      <w:r w:rsidR="005C0AA7" w:rsidRPr="005C0AA7">
        <w:rPr>
          <w:rFonts w:asciiTheme="minorHAnsi" w:hAnsiTheme="minorHAnsi" w:cstheme="minorHAnsi"/>
          <w:b w:val="0"/>
          <w:bCs w:val="0"/>
          <w:sz w:val="24"/>
          <w:szCs w:val="24"/>
        </w:rPr>
        <w:t>Hispanic</w:t>
      </w:r>
      <w:r w:rsid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5C0AA7" w:rsidRP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12% </w:t>
      </w:r>
      <w:r w:rsidR="005C0AA7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134CE7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C0AA7" w:rsidRPr="005C0AA7">
        <w:rPr>
          <w:rFonts w:asciiTheme="minorHAnsi" w:hAnsiTheme="minorHAnsi" w:cstheme="minorHAnsi"/>
          <w:b w:val="0"/>
          <w:bCs w:val="0"/>
          <w:sz w:val="24"/>
          <w:szCs w:val="24"/>
        </w:rPr>
        <w:t>Multi-race</w:t>
      </w:r>
      <w:r w:rsid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and </w:t>
      </w:r>
      <w:r w:rsidR="005C0AA7" w:rsidRPr="005C0A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2% </w:t>
      </w:r>
      <w:r w:rsidR="00134CE7">
        <w:rPr>
          <w:rFonts w:asciiTheme="minorHAnsi" w:hAnsiTheme="minorHAnsi" w:cstheme="minorHAnsi"/>
          <w:b w:val="0"/>
          <w:bCs w:val="0"/>
          <w:sz w:val="24"/>
          <w:szCs w:val="24"/>
        </w:rPr>
        <w:t>as other. A</w:t>
      </w:r>
      <w:r w:rsidR="00134CE7" w:rsidRP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bout 36% of K-5 students are on grade level or above </w:t>
      </w:r>
      <w:r w:rsidR="00BD1A20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 English Language Arts </w:t>
      </w:r>
      <w:r w:rsidR="00F10A98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nd </w:t>
      </w:r>
      <w:r w:rsidR="00134CE7" w:rsidRP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32% of students </w:t>
      </w:r>
      <w:r w:rsidR="00F10A98">
        <w:rPr>
          <w:rFonts w:asciiTheme="minorHAnsi" w:hAnsiTheme="minorHAnsi" w:cstheme="minorHAnsi"/>
          <w:b w:val="0"/>
          <w:bCs w:val="0"/>
          <w:sz w:val="24"/>
          <w:szCs w:val="24"/>
        </w:rPr>
        <w:t>are</w:t>
      </w:r>
      <w:r w:rsidR="00134CE7" w:rsidRP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on or above grade-level in </w:t>
      </w:r>
      <w:r w:rsidR="00134CE7">
        <w:rPr>
          <w:rFonts w:asciiTheme="minorHAnsi" w:hAnsiTheme="minorHAnsi" w:cstheme="minorHAnsi"/>
          <w:b w:val="0"/>
          <w:bCs w:val="0"/>
          <w:sz w:val="24"/>
          <w:szCs w:val="24"/>
        </w:rPr>
        <w:t>Math. A</w:t>
      </w:r>
      <w:r w:rsidR="00134CE7" w:rsidRP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verage daily attendance </w:t>
      </w:r>
      <w:r w:rsidR="00134CE7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="00D209A7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about</w:t>
      </w:r>
      <w:r w:rsidR="00134CE7" w:rsidRP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90%.</w:t>
      </w:r>
      <w:r w:rsid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Principal Corkran indicated that discipline</w:t>
      </w:r>
      <w:r w:rsidR="00134CE7" w:rsidRP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10A98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="00134CE7" w:rsidRPr="00134CE7">
        <w:rPr>
          <w:rFonts w:asciiTheme="minorHAnsi" w:hAnsiTheme="minorHAnsi" w:cstheme="minorHAnsi"/>
          <w:b w:val="0"/>
          <w:bCs w:val="0"/>
          <w:sz w:val="24"/>
          <w:szCs w:val="24"/>
        </w:rPr>
        <w:t>ntervention</w:t>
      </w:r>
      <w:r w:rsidR="00134CE7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134CE7" w:rsidRP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34CE7">
        <w:rPr>
          <w:rFonts w:asciiTheme="minorHAnsi" w:hAnsiTheme="minorHAnsi" w:cstheme="minorHAnsi"/>
          <w:b w:val="0"/>
          <w:bCs w:val="0"/>
          <w:sz w:val="24"/>
          <w:szCs w:val="24"/>
        </w:rPr>
        <w:t>have</w:t>
      </w:r>
      <w:r w:rsidR="00134CE7" w:rsidRP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not been </w:t>
      </w:r>
      <w:r w:rsidR="00F10A9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very </w:t>
      </w:r>
      <w:r w:rsidR="00134CE7" w:rsidRP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successful </w:t>
      </w:r>
      <w:r w:rsidR="00F10A9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this year </w:t>
      </w:r>
      <w:r w:rsidR="00134CE7" w:rsidRPr="00134CE7">
        <w:rPr>
          <w:rFonts w:asciiTheme="minorHAnsi" w:hAnsiTheme="minorHAnsi" w:cstheme="minorHAnsi"/>
          <w:b w:val="0"/>
          <w:bCs w:val="0"/>
          <w:sz w:val="24"/>
          <w:szCs w:val="24"/>
        </w:rPr>
        <w:t>due to staff inconsistencies</w:t>
      </w:r>
      <w:r w:rsidR="00134CE7">
        <w:rPr>
          <w:rFonts w:asciiTheme="minorHAnsi" w:hAnsiTheme="minorHAnsi" w:cstheme="minorHAnsi"/>
          <w:b w:val="0"/>
          <w:bCs w:val="0"/>
          <w:sz w:val="24"/>
          <w:szCs w:val="24"/>
        </w:rPr>
        <w:t>, with s</w:t>
      </w:r>
      <w:r w:rsidR="00134CE7" w:rsidRPr="00134CE7">
        <w:rPr>
          <w:rFonts w:asciiTheme="minorHAnsi" w:hAnsiTheme="minorHAnsi" w:cstheme="minorHAnsi"/>
          <w:b w:val="0"/>
          <w:bCs w:val="0"/>
          <w:sz w:val="24"/>
          <w:szCs w:val="24"/>
        </w:rPr>
        <w:t>uspensions mostly result</w:t>
      </w:r>
      <w:r w:rsidR="00134CE7">
        <w:rPr>
          <w:rFonts w:asciiTheme="minorHAnsi" w:hAnsiTheme="minorHAnsi" w:cstheme="minorHAnsi"/>
          <w:b w:val="0"/>
          <w:bCs w:val="0"/>
          <w:sz w:val="24"/>
          <w:szCs w:val="24"/>
        </w:rPr>
        <w:t>ing</w:t>
      </w:r>
      <w:r w:rsidR="00134CE7" w:rsidRPr="00134C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from attacks on adults and students.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HES has one school social worker and one school counselor to provide mental health services and make mental health referrals.</w:t>
      </w:r>
      <w:r w:rsidR="004B3C8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Principal Corkran described HES’s goals for FY 2023-24 and the strategies being implemented to meet those goals.</w:t>
      </w:r>
      <w:r w:rsidR="006541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HES focuses on</w:t>
      </w:r>
      <w:r w:rsidR="00F10A9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creating</w:t>
      </w:r>
      <w:r w:rsidR="006541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 environment that makes children want to come to school and </w:t>
      </w:r>
      <w:r w:rsidR="00F10A98">
        <w:rPr>
          <w:rFonts w:asciiTheme="minorHAnsi" w:hAnsiTheme="minorHAnsi" w:cstheme="minorHAnsi"/>
          <w:b w:val="0"/>
          <w:bCs w:val="0"/>
          <w:sz w:val="24"/>
          <w:szCs w:val="24"/>
        </w:rPr>
        <w:t>is</w:t>
      </w:r>
      <w:r w:rsidR="006541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work</w:t>
      </w:r>
      <w:r w:rsidR="00F10A98">
        <w:rPr>
          <w:rFonts w:asciiTheme="minorHAnsi" w:hAnsiTheme="minorHAnsi" w:cstheme="minorHAnsi"/>
          <w:b w:val="0"/>
          <w:bCs w:val="0"/>
          <w:sz w:val="24"/>
          <w:szCs w:val="24"/>
        </w:rPr>
        <w:t>ing to develop</w:t>
      </w:r>
      <w:r w:rsidR="006541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10A9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effective </w:t>
      </w:r>
      <w:r w:rsidR="006541FA">
        <w:rPr>
          <w:rFonts w:asciiTheme="minorHAnsi" w:hAnsiTheme="minorHAnsi" w:cstheme="minorHAnsi"/>
          <w:b w:val="0"/>
          <w:bCs w:val="0"/>
          <w:sz w:val="24"/>
          <w:szCs w:val="24"/>
        </w:rPr>
        <w:t>interventions for low performing and gifted students.</w:t>
      </w:r>
    </w:p>
    <w:p w14:paraId="74263B2D" w14:textId="77777777" w:rsidR="002326BB" w:rsidRDefault="002326BB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85D0F29" w14:textId="639BDAC4" w:rsidR="00153C9E" w:rsidRDefault="003F008B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1333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</w:t>
      </w:r>
      <w:r w:rsidR="00312B4D" w:rsidRPr="00613332">
        <w:rPr>
          <w:rFonts w:asciiTheme="minorHAnsi" w:hAnsiTheme="minorHAnsi" w:cstheme="minorHAnsi"/>
          <w:b w:val="0"/>
          <w:bCs w:val="0"/>
          <w:sz w:val="24"/>
          <w:szCs w:val="24"/>
        </w:rPr>
        <w:t>unan</w:t>
      </w:r>
      <w:r w:rsidR="00052A10" w:rsidRPr="0061333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imously </w:t>
      </w:r>
      <w:r w:rsidRPr="0061333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approved the </w:t>
      </w:r>
      <w:r w:rsidR="00312B4D" w:rsidRPr="005F3751">
        <w:rPr>
          <w:rFonts w:asciiTheme="minorHAnsi" w:hAnsiTheme="minorHAnsi" w:cstheme="minorHAnsi"/>
          <w:sz w:val="24"/>
          <w:szCs w:val="24"/>
        </w:rPr>
        <w:t>C</w:t>
      </w:r>
      <w:r w:rsidRPr="005F3751">
        <w:rPr>
          <w:rFonts w:asciiTheme="minorHAnsi" w:hAnsiTheme="minorHAnsi" w:cstheme="minorHAnsi"/>
          <w:sz w:val="24"/>
          <w:szCs w:val="24"/>
        </w:rPr>
        <w:t xml:space="preserve">onsent </w:t>
      </w:r>
      <w:r w:rsidR="00A54347" w:rsidRPr="005F3751">
        <w:rPr>
          <w:rFonts w:asciiTheme="minorHAnsi" w:hAnsiTheme="minorHAnsi" w:cstheme="minorHAnsi"/>
          <w:sz w:val="24"/>
          <w:szCs w:val="24"/>
        </w:rPr>
        <w:t>A</w:t>
      </w:r>
      <w:r w:rsidRPr="005F3751">
        <w:rPr>
          <w:rFonts w:asciiTheme="minorHAnsi" w:hAnsiTheme="minorHAnsi" w:cstheme="minorHAnsi"/>
          <w:sz w:val="24"/>
          <w:szCs w:val="24"/>
        </w:rPr>
        <w:t>genda</w:t>
      </w:r>
      <w:r w:rsidR="00C94717">
        <w:rPr>
          <w:rFonts w:asciiTheme="minorHAnsi" w:hAnsiTheme="minorHAnsi" w:cstheme="minorHAnsi"/>
          <w:b w:val="0"/>
          <w:bCs w:val="0"/>
          <w:sz w:val="24"/>
          <w:szCs w:val="24"/>
        </w:rPr>
        <w:t>, consisting of the</w:t>
      </w:r>
      <w:r w:rsidR="00C94717" w:rsidRPr="00C947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63B2C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="00C94717" w:rsidRPr="00C947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inutes of </w:t>
      </w:r>
      <w:r w:rsidR="00C80DF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2326BB">
        <w:rPr>
          <w:rFonts w:asciiTheme="minorHAnsi" w:hAnsiTheme="minorHAnsi" w:cstheme="minorHAnsi"/>
          <w:b w:val="0"/>
          <w:bCs w:val="0"/>
          <w:sz w:val="24"/>
          <w:szCs w:val="24"/>
        </w:rPr>
        <w:t>April 1</w:t>
      </w:r>
      <w:r w:rsidR="00FA454E">
        <w:rPr>
          <w:rFonts w:asciiTheme="minorHAnsi" w:hAnsiTheme="minorHAnsi" w:cstheme="minorHAnsi"/>
          <w:b w:val="0"/>
          <w:bCs w:val="0"/>
          <w:sz w:val="24"/>
          <w:szCs w:val="24"/>
        </w:rPr>
        <w:t>8</w:t>
      </w:r>
      <w:r w:rsidR="007F69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A454E">
        <w:rPr>
          <w:rFonts w:asciiTheme="minorHAnsi" w:hAnsiTheme="minorHAnsi" w:cstheme="minorHAnsi"/>
          <w:b w:val="0"/>
          <w:bCs w:val="0"/>
          <w:sz w:val="24"/>
          <w:szCs w:val="24"/>
        </w:rPr>
        <w:t>meeting</w:t>
      </w:r>
      <w:r w:rsidR="00B41AD2">
        <w:rPr>
          <w:rFonts w:asciiTheme="minorHAnsi" w:hAnsiTheme="minorHAnsi" w:cstheme="minorHAnsi"/>
          <w:b w:val="0"/>
          <w:bCs w:val="0"/>
          <w:sz w:val="24"/>
          <w:szCs w:val="24"/>
        </w:rPr>
        <w:t>, as well as</w:t>
      </w:r>
      <w:r w:rsidR="00312B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Second Reading of</w:t>
      </w:r>
      <w:r w:rsidR="00052A1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12B4D" w:rsidRPr="00312B4D">
        <w:rPr>
          <w:rFonts w:asciiTheme="minorHAnsi" w:hAnsiTheme="minorHAnsi" w:cstheme="minorHAnsi"/>
          <w:b w:val="0"/>
          <w:bCs w:val="0"/>
          <w:sz w:val="24"/>
          <w:szCs w:val="24"/>
        </w:rPr>
        <w:t>Board of Education</w:t>
      </w:r>
      <w:r w:rsidR="00312B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52A1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Policies on </w:t>
      </w:r>
      <w:r w:rsidR="00FA454E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embership, </w:t>
      </w:r>
      <w:r w:rsidR="00FA454E">
        <w:rPr>
          <w:rFonts w:asciiTheme="minorHAnsi" w:hAnsiTheme="minorHAnsi" w:cstheme="minorHAnsi"/>
          <w:b w:val="0"/>
          <w:bCs w:val="0"/>
          <w:sz w:val="24"/>
          <w:szCs w:val="24"/>
        </w:rPr>
        <w:t>filling vacancies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FA454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removal from office, student representatives 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>and Personnel Policies on</w:t>
      </w:r>
      <w:r w:rsidR="00FA454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blood borne pathogens, serious diseases, and lactation accommodations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</w:p>
    <w:p w14:paraId="0AB4170D" w14:textId="77777777" w:rsidR="009C40A6" w:rsidRPr="009C40A6" w:rsidRDefault="009C40A6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06CFD4" w14:textId="06597021" w:rsidR="00153C9E" w:rsidRPr="008F67A3" w:rsidRDefault="009C40A6" w:rsidP="0040750F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The Board unanimously approved the following</w:t>
      </w:r>
      <w:r w:rsidR="009B6C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B6CA7" w:rsidRPr="009B6CA7">
        <w:rPr>
          <w:rFonts w:asciiTheme="minorHAnsi" w:hAnsiTheme="minorHAnsi" w:cstheme="minorHAnsi"/>
          <w:sz w:val="24"/>
          <w:szCs w:val="24"/>
        </w:rPr>
        <w:t>Action</w:t>
      </w:r>
      <w:r w:rsidRPr="009B6CA7">
        <w:rPr>
          <w:rFonts w:asciiTheme="minorHAnsi" w:hAnsiTheme="minorHAnsi" w:cstheme="minorHAnsi"/>
          <w:sz w:val="24"/>
          <w:szCs w:val="24"/>
        </w:rPr>
        <w:t xml:space="preserve"> </w:t>
      </w:r>
      <w:r w:rsidR="009B6CA7">
        <w:rPr>
          <w:rFonts w:asciiTheme="minorHAnsi" w:hAnsiTheme="minorHAnsi" w:cstheme="minorHAnsi"/>
          <w:sz w:val="24"/>
          <w:szCs w:val="24"/>
        </w:rPr>
        <w:t>I</w:t>
      </w:r>
      <w:r w:rsidRPr="009B6CA7">
        <w:rPr>
          <w:rFonts w:asciiTheme="minorHAnsi" w:hAnsiTheme="minorHAnsi" w:cstheme="minorHAnsi"/>
          <w:sz w:val="24"/>
          <w:szCs w:val="24"/>
        </w:rPr>
        <w:t xml:space="preserve">tems: 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ersonnel for </w:t>
      </w:r>
      <w:r w:rsidR="00FA454E">
        <w:rPr>
          <w:rFonts w:asciiTheme="minorHAnsi" w:hAnsiTheme="minorHAnsi" w:cstheme="minorHAnsi"/>
          <w:b w:val="0"/>
          <w:bCs w:val="0"/>
          <w:sz w:val="24"/>
          <w:szCs w:val="24"/>
        </w:rPr>
        <w:t>May 16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2024; 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>recognition of a new administrative appointment</w:t>
      </w:r>
      <w:r w:rsidR="009F346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(Title 1 Coordinator, Ms. Silva)</w:t>
      </w:r>
      <w:r w:rsidR="0040750F">
        <w:rPr>
          <w:rFonts w:asciiTheme="minorHAnsi" w:hAnsiTheme="minorHAnsi" w:cstheme="minorHAnsi"/>
          <w:b w:val="0"/>
          <w:bCs w:val="0"/>
          <w:sz w:val="24"/>
          <w:szCs w:val="24"/>
        </w:rPr>
        <w:t>;</w:t>
      </w:r>
      <w:r w:rsidR="00FA454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p</w:t>
      </w:r>
      <w:r w:rsidR="00FA454E" w:rsidRPr="00FA454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roposed </w:t>
      </w:r>
      <w:r w:rsidR="00FA454E">
        <w:rPr>
          <w:rFonts w:asciiTheme="minorHAnsi" w:hAnsiTheme="minorHAnsi" w:cstheme="minorHAnsi"/>
          <w:b w:val="0"/>
          <w:bCs w:val="0"/>
          <w:sz w:val="24"/>
          <w:szCs w:val="24"/>
        </w:rPr>
        <w:t>SY</w:t>
      </w:r>
      <w:r w:rsidR="00FA454E" w:rsidRPr="00FA454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2024-2025 </w:t>
      </w:r>
      <w:r w:rsidR="00FA454E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="00FA454E" w:rsidRPr="00FA454E">
        <w:rPr>
          <w:rFonts w:asciiTheme="minorHAnsi" w:hAnsiTheme="minorHAnsi" w:cstheme="minorHAnsi"/>
          <w:b w:val="0"/>
          <w:bCs w:val="0"/>
          <w:sz w:val="24"/>
          <w:szCs w:val="24"/>
        </w:rPr>
        <w:t>alendar</w:t>
      </w:r>
      <w:r w:rsidR="00FA454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contract to Solient </w:t>
      </w:r>
      <w:r w:rsidR="008F67A3">
        <w:rPr>
          <w:rFonts w:asciiTheme="minorHAnsi" w:hAnsiTheme="minorHAnsi" w:cstheme="minorHAnsi"/>
          <w:b w:val="0"/>
          <w:bCs w:val="0"/>
          <w:sz w:val="24"/>
          <w:szCs w:val="24"/>
        </w:rPr>
        <w:t>Teleservices for Special Education Speech Therapy (</w:t>
      </w:r>
      <w:r w:rsidR="008F67A3" w:rsidRPr="008F67A3">
        <w:rPr>
          <w:rFonts w:asciiTheme="minorHAnsi" w:hAnsiTheme="minorHAnsi" w:cstheme="minorHAnsi"/>
          <w:b w:val="0"/>
          <w:bCs w:val="0"/>
          <w:sz w:val="24"/>
          <w:szCs w:val="24"/>
        </w:rPr>
        <w:t>$149,850</w:t>
      </w:r>
      <w:r w:rsidR="008F67A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); advance placement textbooks for (i) </w:t>
      </w:r>
      <w:r w:rsidR="008F67A3" w:rsidRPr="008F67A3">
        <w:rPr>
          <w:rFonts w:asciiTheme="minorHAnsi" w:hAnsiTheme="minorHAnsi" w:cstheme="minorHAnsi"/>
          <w:b w:val="0"/>
          <w:bCs w:val="0"/>
          <w:sz w:val="24"/>
          <w:szCs w:val="24"/>
        </w:rPr>
        <w:t>college-level argumentative writing and researc</w:t>
      </w:r>
      <w:r w:rsidR="008F67A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 and (ii) </w:t>
      </w:r>
      <w:r w:rsidR="008F67A3" w:rsidRPr="008F67A3">
        <w:rPr>
          <w:rFonts w:asciiTheme="minorHAnsi" w:hAnsiTheme="minorHAnsi" w:cstheme="minorHAnsi"/>
          <w:b w:val="0"/>
          <w:bCs w:val="0"/>
          <w:sz w:val="24"/>
          <w:szCs w:val="24"/>
        </w:rPr>
        <w:t>using databases, the open web, evaluating sources, and citing sources properly to avoid plagiarism</w:t>
      </w:r>
      <w:r w:rsidR="008F67A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 research; </w:t>
      </w:r>
      <w:r w:rsidR="00241EE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a </w:t>
      </w:r>
      <w:r w:rsidR="00241EED" w:rsidRPr="00241EED">
        <w:rPr>
          <w:rFonts w:asciiTheme="minorHAnsi" w:hAnsiTheme="minorHAnsi" w:cstheme="minorHAnsi"/>
          <w:b w:val="0"/>
          <w:bCs w:val="0"/>
          <w:sz w:val="24"/>
          <w:szCs w:val="24"/>
        </w:rPr>
        <w:t>virtual education plan for use during a prolonged state of emergency</w:t>
      </w:r>
      <w:r w:rsidR="000B0F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(per Board stipulations)</w:t>
      </w:r>
      <w:r w:rsidR="00241EE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as required by State Law; and the SY2024-25 virtual </w:t>
      </w:r>
      <w:r w:rsidR="00241EED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education plan.</w:t>
      </w:r>
      <w:r w:rsidR="008F67A3" w:rsidRPr="008F67A3">
        <w:rPr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="009F346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did not approve a proposed contract with </w:t>
      </w:r>
      <w:r w:rsidR="009F3466" w:rsidRPr="008F67A3">
        <w:rPr>
          <w:rFonts w:asciiTheme="minorHAnsi" w:hAnsiTheme="minorHAnsi" w:cstheme="minorHAnsi"/>
          <w:b w:val="0"/>
          <w:bCs w:val="0"/>
          <w:sz w:val="24"/>
          <w:szCs w:val="24"/>
        </w:rPr>
        <w:t>Specialized Education of Maryland, Inc. (High Roads)</w:t>
      </w:r>
      <w:r w:rsidR="009F346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three Special Education classrooms for up to a total of 27 students (</w:t>
      </w:r>
      <w:r w:rsidR="009F3466" w:rsidRPr="008F67A3">
        <w:rPr>
          <w:rFonts w:asciiTheme="minorHAnsi" w:hAnsiTheme="minorHAnsi" w:cstheme="minorHAnsi"/>
          <w:b w:val="0"/>
          <w:bCs w:val="0"/>
          <w:sz w:val="24"/>
          <w:szCs w:val="24"/>
        </w:rPr>
        <w:t>$784,869</w:t>
      </w:r>
      <w:r w:rsidR="009F3466">
        <w:rPr>
          <w:rFonts w:asciiTheme="minorHAnsi" w:hAnsiTheme="minorHAnsi" w:cstheme="minorHAnsi"/>
          <w:sz w:val="24"/>
          <w:szCs w:val="24"/>
        </w:rPr>
        <w:t>).</w:t>
      </w:r>
    </w:p>
    <w:p w14:paraId="4AF2E47E" w14:textId="77777777" w:rsidR="00C06BDE" w:rsidRDefault="00C06BDE" w:rsidP="00B66F8E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070E2FC" w14:textId="5708B511" w:rsidR="00C06BDE" w:rsidRDefault="00C06BDE" w:rsidP="00B66F8E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also approved the </w:t>
      </w:r>
      <w:r w:rsidR="00CD3530">
        <w:rPr>
          <w:rFonts w:asciiTheme="minorHAnsi" w:hAnsiTheme="minorHAnsi" w:cstheme="minorHAnsi"/>
          <w:b w:val="0"/>
          <w:bCs w:val="0"/>
          <w:sz w:val="24"/>
          <w:szCs w:val="24"/>
        </w:rPr>
        <w:t>Second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Reading of Board of Education Policies on </w:t>
      </w:r>
      <w:r w:rsidR="00241EED">
        <w:rPr>
          <w:rFonts w:asciiTheme="minorHAnsi" w:hAnsiTheme="minorHAnsi" w:cstheme="minorHAnsi"/>
          <w:b w:val="0"/>
          <w:bCs w:val="0"/>
          <w:sz w:val="24"/>
          <w:szCs w:val="24"/>
        </w:rPr>
        <w:t>Board ethics</w:t>
      </w:r>
      <w:r w:rsidR="007A5C4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</w:t>
      </w:r>
      <w:r w:rsidR="00CD353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First Reading </w:t>
      </w:r>
      <w:r w:rsidR="007A5C4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of policies </w:t>
      </w:r>
      <w:r w:rsidR="00CD353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on </w:t>
      </w:r>
      <w:r w:rsidR="00241EED">
        <w:rPr>
          <w:rFonts w:asciiTheme="minorHAnsi" w:hAnsiTheme="minorHAnsi" w:cstheme="minorHAnsi"/>
          <w:b w:val="0"/>
          <w:bCs w:val="0"/>
          <w:sz w:val="24"/>
          <w:szCs w:val="24"/>
        </w:rPr>
        <w:t>the school system ethics panel, duties and responsibilities of Student Board Representatives and alternates, Board President and Vice President expenses</w:t>
      </w:r>
      <w:r w:rsidR="007A5C4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</w:t>
      </w:r>
      <w:r w:rsidR="00FC597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="007A5C4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conversion </w:t>
      </w:r>
      <w:r w:rsidR="00F10A9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the procedures manual </w:t>
      </w:r>
      <w:r w:rsidR="007A5C4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of the policy on </w:t>
      </w:r>
      <w:r w:rsidR="00241EED">
        <w:rPr>
          <w:rFonts w:asciiTheme="minorHAnsi" w:hAnsiTheme="minorHAnsi" w:cstheme="minorHAnsi"/>
          <w:b w:val="0"/>
          <w:bCs w:val="0"/>
          <w:sz w:val="24"/>
          <w:szCs w:val="24"/>
        </w:rPr>
        <w:t>student suspension of more than 10 days</w:t>
      </w:r>
      <w:r w:rsidR="008E04A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5E7244FA" w14:textId="77777777" w:rsidR="009C40A6" w:rsidRPr="009C40A6" w:rsidRDefault="009C40A6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0CD190A" w14:textId="480AD951" w:rsidR="009C40A6" w:rsidRPr="009C40A6" w:rsidRDefault="009C40A6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The Board received</w:t>
      </w:r>
      <w:r w:rsidR="00C06BD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Appropriations &amp; Expenditures Report</w:t>
      </w:r>
      <w:r w:rsidR="00241EE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 w:rsidR="00C06BD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Capital Projects </w:t>
      </w:r>
      <w:r w:rsidR="00241EED">
        <w:rPr>
          <w:rFonts w:asciiTheme="minorHAnsi" w:hAnsiTheme="minorHAnsi" w:cstheme="minorHAnsi"/>
          <w:b w:val="0"/>
          <w:bCs w:val="0"/>
          <w:sz w:val="24"/>
          <w:szCs w:val="24"/>
        </w:rPr>
        <w:t>Report</w:t>
      </w:r>
      <w:r w:rsidR="008E3A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as information items.</w:t>
      </w:r>
    </w:p>
    <w:p w14:paraId="4C264CB6" w14:textId="77777777" w:rsidR="00B66F8E" w:rsidRDefault="00B66F8E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119F009" w14:textId="4AA58A9E" w:rsidR="009C40A6" w:rsidRPr="009E72E0" w:rsidRDefault="009E72E0" w:rsidP="009C40A6">
      <w:pPr>
        <w:pStyle w:val="BodyText"/>
        <w:ind w:right="-40"/>
        <w:rPr>
          <w:rFonts w:asciiTheme="minorHAnsi" w:hAnsiTheme="minorHAnsi" w:cstheme="minorHAnsi"/>
          <w:sz w:val="24"/>
          <w:szCs w:val="24"/>
        </w:rPr>
      </w:pPr>
      <w:r w:rsidRPr="009E72E0">
        <w:rPr>
          <w:rFonts w:asciiTheme="minorHAnsi" w:hAnsiTheme="minorHAnsi" w:cstheme="minorHAnsi"/>
          <w:sz w:val="24"/>
          <w:szCs w:val="24"/>
        </w:rPr>
        <w:t xml:space="preserve">Public </w:t>
      </w:r>
      <w:r w:rsidR="00241EED" w:rsidRPr="009E72E0">
        <w:rPr>
          <w:rFonts w:asciiTheme="minorHAnsi" w:hAnsiTheme="minorHAnsi" w:cstheme="minorHAnsi"/>
          <w:sz w:val="24"/>
          <w:szCs w:val="24"/>
        </w:rPr>
        <w:t>Co</w:t>
      </w:r>
      <w:r w:rsidR="009C40A6" w:rsidRPr="009E72E0">
        <w:rPr>
          <w:rFonts w:asciiTheme="minorHAnsi" w:hAnsiTheme="minorHAnsi" w:cstheme="minorHAnsi"/>
          <w:sz w:val="24"/>
          <w:szCs w:val="24"/>
        </w:rPr>
        <w:t>mments.</w:t>
      </w:r>
    </w:p>
    <w:p w14:paraId="6DE6B3E9" w14:textId="77777777" w:rsidR="008E04A6" w:rsidRDefault="008E04A6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2419C14" w14:textId="43ACF894" w:rsidR="008E04A6" w:rsidRDefault="00F10A98" w:rsidP="008E04A6">
      <w:pPr>
        <w:pStyle w:val="BodyText"/>
        <w:numPr>
          <w:ilvl w:val="0"/>
          <w:numId w:val="30"/>
        </w:numPr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R</w:t>
      </w:r>
      <w:r w:rsidR="008E04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epresenting the </w:t>
      </w:r>
      <w:r w:rsidR="008E04A6" w:rsidRPr="00F10A9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Gentlem</w:t>
      </w:r>
      <w:r w:rsidRPr="00F10A9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e</w:t>
      </w:r>
      <w:r w:rsidR="008E04A6" w:rsidRPr="00F10A9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n’s Club of Dorchester County,</w:t>
      </w:r>
      <w:r w:rsidR="008E04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speaker </w:t>
      </w:r>
      <w:r w:rsidR="008E04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noted that there are many challenges facing our youth today and that the school system needs to implement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resources like the Gentlemen’s Club</w:t>
      </w:r>
      <w:r w:rsidR="008E04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boys and girls </w:t>
      </w:r>
      <w:r w:rsidR="008E04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at </w:t>
      </w:r>
      <w:r w:rsidR="007A1314">
        <w:rPr>
          <w:rFonts w:asciiTheme="minorHAnsi" w:hAnsiTheme="minorHAnsi" w:cstheme="minorHAnsi"/>
          <w:b w:val="0"/>
          <w:bCs w:val="0"/>
          <w:sz w:val="24"/>
          <w:szCs w:val="24"/>
        </w:rPr>
        <w:t>every school, at every level.</w:t>
      </w:r>
    </w:p>
    <w:p w14:paraId="19CAE2CD" w14:textId="14909868" w:rsidR="008E04A6" w:rsidRDefault="00F10A98" w:rsidP="008E04A6">
      <w:pPr>
        <w:pStyle w:val="BodyText"/>
        <w:numPr>
          <w:ilvl w:val="0"/>
          <w:numId w:val="30"/>
        </w:numPr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8E04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Director of </w:t>
      </w:r>
      <w:r w:rsidR="008E04A6" w:rsidRPr="00F10A9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Maryland Reads</w:t>
      </w:r>
      <w:r w:rsidR="008E04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A1314" w:rsidRPr="007A1314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(</w:t>
      </w:r>
      <w:hyperlink r:id="rId8" w:history="1">
        <w:r w:rsidR="007A1314" w:rsidRPr="007A1314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4"/>
            <w:szCs w:val="24"/>
          </w:rPr>
          <w:t>https://marylandreads.org</w:t>
        </w:r>
      </w:hyperlink>
      <w:r w:rsidR="007A1314" w:rsidRPr="007A1314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) </w:t>
      </w:r>
      <w:r w:rsidR="008E04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noted that the entire State of Maryland is </w:t>
      </w:r>
      <w:r w:rsidR="008E7EA2">
        <w:rPr>
          <w:rFonts w:asciiTheme="minorHAnsi" w:hAnsiTheme="minorHAnsi" w:cstheme="minorHAnsi"/>
          <w:b w:val="0"/>
          <w:bCs w:val="0"/>
          <w:sz w:val="24"/>
          <w:szCs w:val="24"/>
        </w:rPr>
        <w:t>experiencing the fastest rate of reading proficiency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decline in the country</w:t>
      </w:r>
      <w:r w:rsidR="008E7EA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The </w:t>
      </w:r>
      <w:r w:rsidR="007A131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speaker noted that strong leaders make a difference and that the </w:t>
      </w:r>
      <w:r w:rsidR="008E7EA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superintendent stakeholder process in DCPS has demonstrated that DCPS needs a superintendent who can lead the initiative to improve reading. </w:t>
      </w:r>
      <w:r w:rsidR="007A1314" w:rsidRPr="007A1314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Maryland Reads</w:t>
      </w:r>
      <w:r w:rsidR="007A131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is available to serve as a resource for DCPS.</w:t>
      </w:r>
    </w:p>
    <w:p w14:paraId="45273A11" w14:textId="0C1E26CE" w:rsidR="008615E2" w:rsidRDefault="007A1314" w:rsidP="00F81A6C">
      <w:pPr>
        <w:pStyle w:val="BodyText"/>
        <w:numPr>
          <w:ilvl w:val="0"/>
          <w:numId w:val="30"/>
        </w:numPr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A f</w:t>
      </w:r>
      <w:r w:rsidR="008E7EA2" w:rsidRPr="008E7EA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ormer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3-term </w:t>
      </w:r>
      <w:r w:rsidR="008E7EA2" w:rsidRPr="008E7EA2">
        <w:rPr>
          <w:rFonts w:asciiTheme="minorHAnsi" w:hAnsiTheme="minorHAnsi" w:cstheme="minorHAnsi"/>
          <w:b w:val="0"/>
          <w:bCs w:val="0"/>
          <w:sz w:val="24"/>
          <w:szCs w:val="24"/>
        </w:rPr>
        <w:t>Board member pledge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d</w:t>
      </w:r>
      <w:r w:rsidR="008E7EA2" w:rsidRPr="008E7EA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support </w:t>
      </w:r>
      <w:r w:rsidR="008E7EA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Interim Superintendent Thompson, who was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 energetic and effective </w:t>
      </w:r>
      <w:r w:rsidR="008E7EA2">
        <w:rPr>
          <w:rFonts w:asciiTheme="minorHAnsi" w:hAnsiTheme="minorHAnsi" w:cstheme="minorHAnsi"/>
          <w:b w:val="0"/>
          <w:bCs w:val="0"/>
          <w:sz w:val="24"/>
          <w:szCs w:val="24"/>
        </w:rPr>
        <w:t>principal at Mace Lane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Middle School, even</w:t>
      </w:r>
      <w:r w:rsidR="008E7EA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E3A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going so far as to </w:t>
      </w:r>
      <w:r w:rsidR="008E7EA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follow children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home o</w:t>
      </w:r>
      <w:r w:rsidR="008E7EA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 his bike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ensure a safe journey at the end of the school day. </w:t>
      </w:r>
      <w:r w:rsidR="008E7EA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former Board Member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volunteered </w:t>
      </w:r>
      <w:r w:rsidR="008E7EA2">
        <w:rPr>
          <w:rFonts w:asciiTheme="minorHAnsi" w:hAnsiTheme="minorHAnsi" w:cstheme="minorHAnsi"/>
          <w:b w:val="0"/>
          <w:bCs w:val="0"/>
          <w:sz w:val="24"/>
          <w:szCs w:val="24"/>
        </w:rPr>
        <w:t>to help with whatever the Board needs.</w:t>
      </w:r>
    </w:p>
    <w:p w14:paraId="5EDD1092" w14:textId="6168C001" w:rsidR="008E7EA2" w:rsidRDefault="008E7EA2" w:rsidP="00F81A6C">
      <w:pPr>
        <w:pStyle w:val="BodyText"/>
        <w:numPr>
          <w:ilvl w:val="0"/>
          <w:numId w:val="30"/>
        </w:numPr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7A131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very active and engaged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11th grade </w:t>
      </w:r>
      <w:r w:rsidR="007A131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AP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student</w:t>
      </w:r>
      <w:r w:rsidR="007A131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 NDHS described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a petition against the proposed change</w:t>
      </w:r>
      <w:r w:rsidR="00C23F5C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23F5C">
        <w:rPr>
          <w:rFonts w:asciiTheme="minorHAnsi" w:hAnsiTheme="minorHAnsi" w:cstheme="minorHAnsi"/>
          <w:b w:val="0"/>
          <w:bCs w:val="0"/>
          <w:sz w:val="24"/>
          <w:szCs w:val="24"/>
        </w:rPr>
        <w:t>to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convert to</w:t>
      </w:r>
      <w:r w:rsidR="007A131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</w:t>
      </w:r>
      <w:r w:rsidR="00C23F5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very heavy </w:t>
      </w:r>
      <w:r w:rsidR="008E3A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high school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schedule with “A” and “B” days.</w:t>
      </w:r>
    </w:p>
    <w:p w14:paraId="2DA151C3" w14:textId="77777777" w:rsidR="008E7EA2" w:rsidRPr="008E7EA2" w:rsidRDefault="008E7EA2" w:rsidP="008E7EA2">
      <w:pPr>
        <w:pStyle w:val="BodyText"/>
        <w:ind w:left="720"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6833CF2" w14:textId="7B3A1ACD" w:rsidR="00241EED" w:rsidRPr="009E72E0" w:rsidRDefault="008615E2" w:rsidP="00C1291D">
      <w:pPr>
        <w:pStyle w:val="BodyText"/>
        <w:ind w:right="-40"/>
        <w:rPr>
          <w:rFonts w:asciiTheme="minorHAnsi" w:hAnsiTheme="minorHAnsi" w:cstheme="minorHAnsi"/>
          <w:sz w:val="24"/>
          <w:szCs w:val="24"/>
        </w:rPr>
      </w:pPr>
      <w:r w:rsidRPr="009E72E0">
        <w:rPr>
          <w:rFonts w:asciiTheme="minorHAnsi" w:hAnsiTheme="minorHAnsi" w:cstheme="minorHAnsi"/>
          <w:sz w:val="24"/>
          <w:szCs w:val="24"/>
        </w:rPr>
        <w:t xml:space="preserve">Board </w:t>
      </w:r>
      <w:r w:rsidR="00D002F8" w:rsidRPr="009E72E0">
        <w:rPr>
          <w:rFonts w:asciiTheme="minorHAnsi" w:hAnsiTheme="minorHAnsi" w:cstheme="minorHAnsi"/>
          <w:sz w:val="24"/>
          <w:szCs w:val="24"/>
        </w:rPr>
        <w:t>M</w:t>
      </w:r>
      <w:r w:rsidRPr="009E72E0">
        <w:rPr>
          <w:rFonts w:asciiTheme="minorHAnsi" w:hAnsiTheme="minorHAnsi" w:cstheme="minorHAnsi"/>
          <w:sz w:val="24"/>
          <w:szCs w:val="24"/>
        </w:rPr>
        <w:t>ember</w:t>
      </w:r>
      <w:r w:rsidR="00241EED" w:rsidRPr="009E72E0">
        <w:rPr>
          <w:rFonts w:asciiTheme="minorHAnsi" w:hAnsiTheme="minorHAnsi" w:cstheme="minorHAnsi"/>
          <w:sz w:val="24"/>
          <w:szCs w:val="24"/>
        </w:rPr>
        <w:t xml:space="preserve"> </w:t>
      </w:r>
      <w:r w:rsidR="00D002F8" w:rsidRPr="009E72E0">
        <w:rPr>
          <w:rFonts w:asciiTheme="minorHAnsi" w:hAnsiTheme="minorHAnsi" w:cstheme="minorHAnsi"/>
          <w:sz w:val="24"/>
          <w:szCs w:val="24"/>
        </w:rPr>
        <w:t>C</w:t>
      </w:r>
      <w:r w:rsidR="00241EED" w:rsidRPr="009E72E0">
        <w:rPr>
          <w:rFonts w:asciiTheme="minorHAnsi" w:hAnsiTheme="minorHAnsi" w:cstheme="minorHAnsi"/>
          <w:sz w:val="24"/>
          <w:szCs w:val="24"/>
        </w:rPr>
        <w:t>omments</w:t>
      </w:r>
      <w:r w:rsidR="009E72E0" w:rsidRPr="009E72E0">
        <w:rPr>
          <w:rFonts w:asciiTheme="minorHAnsi" w:hAnsiTheme="minorHAnsi" w:cstheme="minorHAnsi"/>
          <w:sz w:val="24"/>
          <w:szCs w:val="24"/>
        </w:rPr>
        <w:t>.</w:t>
      </w:r>
    </w:p>
    <w:p w14:paraId="007FBF53" w14:textId="77777777" w:rsidR="009E72E0" w:rsidRDefault="009E72E0" w:rsidP="00C1291D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D6719FF" w14:textId="3AC2555A" w:rsidR="00241EED" w:rsidRDefault="00241EED" w:rsidP="00C1291D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E72E0">
        <w:rPr>
          <w:rFonts w:asciiTheme="minorHAnsi" w:hAnsiTheme="minorHAnsi" w:cstheme="minorHAnsi"/>
          <w:sz w:val="24"/>
          <w:szCs w:val="24"/>
        </w:rPr>
        <w:t>President Diaz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explained that </w:t>
      </w:r>
      <w:r w:rsidR="00050DD1">
        <w:rPr>
          <w:rFonts w:asciiTheme="minorHAnsi" w:hAnsiTheme="minorHAnsi" w:cstheme="minorHAnsi"/>
          <w:b w:val="0"/>
          <w:bCs w:val="0"/>
          <w:sz w:val="24"/>
          <w:szCs w:val="24"/>
        </w:rPr>
        <w:t>this year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050DD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>the budget has been closely scrutinized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as 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if DCPS were a business. 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>He stated that t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>he system of uncontrolled spending has been terminated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>, e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fficiencies have been identified, 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controls have been instituted, 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approach to spending in 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>DCPS will look very different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going forward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He thanked 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>Ms.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>Dale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all her assistance in conducting the budget analysis and spending review.</w:t>
      </w:r>
    </w:p>
    <w:p w14:paraId="508F676D" w14:textId="3B2D515B" w:rsidR="00D002F8" w:rsidRDefault="00241EED" w:rsidP="00C1291D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E72E0">
        <w:rPr>
          <w:rFonts w:asciiTheme="minorHAnsi" w:hAnsiTheme="minorHAnsi" w:cstheme="minorHAnsi"/>
          <w:sz w:val="24"/>
          <w:szCs w:val="24"/>
        </w:rPr>
        <w:t>Vice President Morgan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q</w:t>
      </w:r>
      <w:r w:rsidR="00050DD1">
        <w:rPr>
          <w:rFonts w:asciiTheme="minorHAnsi" w:hAnsiTheme="minorHAnsi" w:cstheme="minorHAnsi"/>
          <w:b w:val="0"/>
          <w:bCs w:val="0"/>
          <w:sz w:val="24"/>
          <w:szCs w:val="24"/>
        </w:rPr>
        <w:t>uote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>d</w:t>
      </w:r>
      <w:r w:rsidR="00050DD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754B9">
        <w:rPr>
          <w:rFonts w:asciiTheme="minorHAnsi" w:hAnsiTheme="minorHAnsi" w:cstheme="minorHAnsi"/>
          <w:b w:val="0"/>
          <w:bCs w:val="0"/>
          <w:sz w:val="24"/>
          <w:szCs w:val="24"/>
        </w:rPr>
        <w:t>Frederick Douglass who said that</w:t>
      </w:r>
      <w:r w:rsidR="00050DD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if there is no struggle, there I no progress. 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>She noted that the Boar</w:t>
      </w:r>
      <w:r w:rsidR="004D19E6">
        <w:rPr>
          <w:rFonts w:asciiTheme="minorHAnsi" w:hAnsiTheme="minorHAnsi" w:cstheme="minorHAnsi"/>
          <w:b w:val="0"/>
          <w:bCs w:val="0"/>
          <w:sz w:val="24"/>
          <w:szCs w:val="24"/>
        </w:rPr>
        <w:t>d and DCPS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are currently struggling with </w:t>
      </w:r>
      <w:r w:rsidR="004D19E6">
        <w:rPr>
          <w:rFonts w:asciiTheme="minorHAnsi" w:hAnsiTheme="minorHAnsi" w:cstheme="minorHAnsi"/>
          <w:b w:val="0"/>
          <w:bCs w:val="0"/>
          <w:sz w:val="24"/>
          <w:szCs w:val="24"/>
        </w:rPr>
        <w:t>significant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D19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challenges, but that 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>she hopes that significant progress will result. Dr. Morgan thanked the</w:t>
      </w:r>
      <w:r w:rsidR="00050DD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050DD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tudent 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>B</w:t>
      </w:r>
      <w:r w:rsidR="00050DD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oard </w:t>
      </w:r>
      <w:r w:rsidR="009E72E0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="00050DD1">
        <w:rPr>
          <w:rFonts w:asciiTheme="minorHAnsi" w:hAnsiTheme="minorHAnsi" w:cstheme="minorHAnsi"/>
          <w:b w:val="0"/>
          <w:bCs w:val="0"/>
          <w:sz w:val="24"/>
          <w:szCs w:val="24"/>
        </w:rPr>
        <w:t>embers and those attending or watching.</w:t>
      </w:r>
    </w:p>
    <w:p w14:paraId="27E8F0F6" w14:textId="676A80E0" w:rsidR="00D002F8" w:rsidRDefault="00D002F8" w:rsidP="00C1291D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D19E6">
        <w:rPr>
          <w:rFonts w:asciiTheme="minorHAnsi" w:hAnsiTheme="minorHAnsi" w:cstheme="minorHAnsi"/>
          <w:sz w:val="24"/>
          <w:szCs w:val="24"/>
        </w:rPr>
        <w:t xml:space="preserve">Ms. </w:t>
      </w:r>
      <w:r w:rsidR="004F1A86" w:rsidRPr="004D19E6">
        <w:rPr>
          <w:rFonts w:asciiTheme="minorHAnsi" w:hAnsiTheme="minorHAnsi" w:cstheme="minorHAnsi"/>
          <w:sz w:val="24"/>
          <w:szCs w:val="24"/>
        </w:rPr>
        <w:t>Hubbard</w:t>
      </w:r>
      <w:r w:rsidR="004D19E6">
        <w:rPr>
          <w:rFonts w:asciiTheme="minorHAnsi" w:hAnsiTheme="minorHAnsi" w:cstheme="minorHAnsi"/>
          <w:sz w:val="24"/>
          <w:szCs w:val="24"/>
        </w:rPr>
        <w:t xml:space="preserve"> </w:t>
      </w:r>
      <w:r w:rsidR="004D19E6">
        <w:rPr>
          <w:rFonts w:asciiTheme="minorHAnsi" w:hAnsiTheme="minorHAnsi" w:cstheme="minorHAnsi"/>
          <w:b w:val="0"/>
          <w:bCs w:val="0"/>
          <w:sz w:val="24"/>
          <w:szCs w:val="24"/>
        </w:rPr>
        <w:t>th</w:t>
      </w:r>
      <w:r w:rsidR="00055F2A">
        <w:rPr>
          <w:rFonts w:asciiTheme="minorHAnsi" w:hAnsiTheme="minorHAnsi" w:cstheme="minorHAnsi"/>
          <w:b w:val="0"/>
          <w:bCs w:val="0"/>
          <w:sz w:val="24"/>
          <w:szCs w:val="24"/>
        </w:rPr>
        <w:t>ank</w:t>
      </w:r>
      <w:r w:rsidR="00E65C3A">
        <w:rPr>
          <w:rFonts w:asciiTheme="minorHAnsi" w:hAnsiTheme="minorHAnsi" w:cstheme="minorHAnsi"/>
          <w:b w:val="0"/>
          <w:bCs w:val="0"/>
          <w:sz w:val="24"/>
          <w:szCs w:val="24"/>
        </w:rPr>
        <w:t>ed</w:t>
      </w:r>
      <w:r w:rsidR="00055F2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D19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Student </w:t>
      </w:r>
      <w:r w:rsidR="00055F2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</w:t>
      </w:r>
      <w:r w:rsidR="005754B9">
        <w:rPr>
          <w:rFonts w:asciiTheme="minorHAnsi" w:hAnsiTheme="minorHAnsi" w:cstheme="minorHAnsi"/>
          <w:b w:val="0"/>
          <w:bCs w:val="0"/>
          <w:sz w:val="24"/>
          <w:szCs w:val="24"/>
        </w:rPr>
        <w:t>Members</w:t>
      </w:r>
      <w:r w:rsidR="00055F2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tonight’s Gentlemen’s Club speaker</w:t>
      </w:r>
      <w:r w:rsidR="004D19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offered congratulations to graduating students</w:t>
      </w:r>
      <w:r w:rsidR="00055F2A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D157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D19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She n</w:t>
      </w:r>
      <w:r w:rsidR="005D1571">
        <w:rPr>
          <w:rFonts w:asciiTheme="minorHAnsi" w:hAnsiTheme="minorHAnsi" w:cstheme="minorHAnsi"/>
          <w:b w:val="0"/>
          <w:bCs w:val="0"/>
          <w:sz w:val="24"/>
          <w:szCs w:val="24"/>
        </w:rPr>
        <w:t>oted the importance of reading in academic achievement</w:t>
      </w:r>
      <w:r w:rsidR="00050DD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expressed the belief that reading instruction needs to be </w:t>
      </w:r>
      <w:r w:rsidR="004D19E6">
        <w:rPr>
          <w:rFonts w:asciiTheme="minorHAnsi" w:hAnsiTheme="minorHAnsi" w:cstheme="minorHAnsi"/>
          <w:b w:val="0"/>
          <w:bCs w:val="0"/>
          <w:sz w:val="24"/>
          <w:szCs w:val="24"/>
        </w:rPr>
        <w:t>extended</w:t>
      </w:r>
      <w:r w:rsidR="00050DD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through the end of high school</w:t>
      </w:r>
      <w:r w:rsidR="005D1571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6A76A24A" w14:textId="28C90A95" w:rsidR="002135C4" w:rsidRDefault="00D002F8" w:rsidP="00C1291D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D19E6">
        <w:rPr>
          <w:rFonts w:asciiTheme="minorHAnsi" w:hAnsiTheme="minorHAnsi" w:cstheme="minorHAnsi"/>
          <w:sz w:val="24"/>
          <w:szCs w:val="24"/>
        </w:rPr>
        <w:t xml:space="preserve">Mr. </w:t>
      </w:r>
      <w:r w:rsidR="004F1A86" w:rsidRPr="004D19E6">
        <w:rPr>
          <w:rFonts w:asciiTheme="minorHAnsi" w:hAnsiTheme="minorHAnsi" w:cstheme="minorHAnsi"/>
          <w:sz w:val="24"/>
          <w:szCs w:val="24"/>
        </w:rPr>
        <w:t>Wheedleton</w:t>
      </w:r>
      <w:r w:rsidR="004D19E6" w:rsidRPr="004D19E6">
        <w:rPr>
          <w:rFonts w:asciiTheme="minorHAnsi" w:hAnsiTheme="minorHAnsi" w:cstheme="minorHAnsi"/>
          <w:sz w:val="24"/>
          <w:szCs w:val="24"/>
        </w:rPr>
        <w:t xml:space="preserve"> </w:t>
      </w:r>
      <w:r w:rsidR="004D19E6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="00055F2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mphasized the importance of </w:t>
      </w:r>
      <w:r w:rsidR="004D19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community engagement and highlighted </w:t>
      </w:r>
      <w:r w:rsidR="00055F2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opportunities that Career Coaches and many other programs are opening up for our students.  </w:t>
      </w:r>
      <w:r w:rsidR="004D19E6">
        <w:rPr>
          <w:rFonts w:asciiTheme="minorHAnsi" w:hAnsiTheme="minorHAnsi" w:cstheme="minorHAnsi"/>
          <w:b w:val="0"/>
          <w:bCs w:val="0"/>
          <w:sz w:val="24"/>
          <w:szCs w:val="24"/>
        </w:rPr>
        <w:t>He noted that the c</w:t>
      </w:r>
      <w:r w:rsidR="00055F2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ommunity </w:t>
      </w:r>
      <w:r w:rsidR="004D19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consultation sessions </w:t>
      </w:r>
      <w:r w:rsidR="00055F2A">
        <w:rPr>
          <w:rFonts w:asciiTheme="minorHAnsi" w:hAnsiTheme="minorHAnsi" w:cstheme="minorHAnsi"/>
          <w:b w:val="0"/>
          <w:bCs w:val="0"/>
          <w:sz w:val="24"/>
          <w:szCs w:val="24"/>
        </w:rPr>
        <w:t>emphasize</w:t>
      </w:r>
      <w:r w:rsidR="004D19E6">
        <w:rPr>
          <w:rFonts w:asciiTheme="minorHAnsi" w:hAnsiTheme="minorHAnsi" w:cstheme="minorHAnsi"/>
          <w:b w:val="0"/>
          <w:bCs w:val="0"/>
          <w:sz w:val="24"/>
          <w:szCs w:val="24"/>
        </w:rPr>
        <w:t>d</w:t>
      </w:r>
      <w:r w:rsidR="00055F2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importance of leadership qualities</w:t>
      </w:r>
      <w:r w:rsidR="008E3A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the next Superintendent</w:t>
      </w:r>
      <w:r w:rsidR="004D19E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0115B05A" w14:textId="236C23CF" w:rsidR="00814354" w:rsidRDefault="00814354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16683EA" w14:textId="784204BB" w:rsidR="00814354" w:rsidRDefault="00814354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83A3A">
        <w:rPr>
          <w:rFonts w:asciiTheme="minorHAnsi" w:hAnsiTheme="minorHAnsi" w:cstheme="minorHAnsi"/>
          <w:sz w:val="24"/>
          <w:szCs w:val="24"/>
        </w:rPr>
        <w:t>Superintendent Thompson</w:t>
      </w:r>
      <w:r w:rsidR="008E3AE6">
        <w:rPr>
          <w:rFonts w:asciiTheme="minorHAnsi" w:hAnsiTheme="minorHAnsi" w:cstheme="minorHAnsi"/>
          <w:sz w:val="24"/>
          <w:szCs w:val="24"/>
        </w:rPr>
        <w:t xml:space="preserve"> </w:t>
      </w:r>
      <w:r w:rsidR="008E3AE6" w:rsidRPr="008E3AE6">
        <w:rPr>
          <w:rFonts w:asciiTheme="minorHAnsi" w:hAnsiTheme="minorHAnsi" w:cstheme="minorHAnsi"/>
          <w:b w:val="0"/>
          <w:bCs w:val="0"/>
          <w:sz w:val="24"/>
          <w:szCs w:val="24"/>
        </w:rPr>
        <w:t>expressed a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ppreciate </w:t>
      </w:r>
      <w:r w:rsidR="008E3A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the Student 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</w:t>
      </w:r>
      <w:r w:rsidR="005754B9">
        <w:rPr>
          <w:rFonts w:asciiTheme="minorHAnsi" w:hAnsiTheme="minorHAnsi" w:cstheme="minorHAnsi"/>
          <w:b w:val="0"/>
          <w:bCs w:val="0"/>
          <w:sz w:val="24"/>
          <w:szCs w:val="24"/>
        </w:rPr>
        <w:t>Members</w:t>
      </w:r>
      <w:r w:rsidR="008E3A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their service and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encourage</w:t>
      </w:r>
      <w:r w:rsidR="008E3AE6">
        <w:rPr>
          <w:rFonts w:asciiTheme="minorHAnsi" w:hAnsiTheme="minorHAnsi" w:cstheme="minorHAnsi"/>
          <w:b w:val="0"/>
          <w:bCs w:val="0"/>
          <w:sz w:val="24"/>
          <w:szCs w:val="24"/>
        </w:rPr>
        <w:t>d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students to speak up for themselves and ask good questions.  </w:t>
      </w:r>
      <w:r w:rsidR="008E3AE6">
        <w:rPr>
          <w:rFonts w:asciiTheme="minorHAnsi" w:hAnsiTheme="minorHAnsi" w:cstheme="minorHAnsi"/>
          <w:b w:val="0"/>
          <w:bCs w:val="0"/>
          <w:sz w:val="24"/>
          <w:szCs w:val="24"/>
        </w:rPr>
        <w:t>He t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>hank</w:t>
      </w:r>
      <w:r w:rsidR="008E3AE6">
        <w:rPr>
          <w:rFonts w:asciiTheme="minorHAnsi" w:hAnsiTheme="minorHAnsi" w:cstheme="minorHAnsi"/>
          <w:b w:val="0"/>
          <w:bCs w:val="0"/>
          <w:sz w:val="24"/>
          <w:szCs w:val="24"/>
        </w:rPr>
        <w:t>ed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Executive team and Central Office staff</w:t>
      </w:r>
      <w:r w:rsidR="008E3A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their hard work over the last several months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r w:rsidR="008E3AE6">
        <w:rPr>
          <w:rFonts w:asciiTheme="minorHAnsi" w:hAnsiTheme="minorHAnsi" w:cstheme="minorHAnsi"/>
          <w:b w:val="0"/>
          <w:bCs w:val="0"/>
          <w:sz w:val="24"/>
          <w:szCs w:val="24"/>
        </w:rPr>
        <w:t>Dr. Thompson reiterated the n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eed to set goals and actionable items to achieve those goals. </w:t>
      </w:r>
      <w:r w:rsidR="008E3A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He stressed that 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#23 </w:t>
      </w:r>
      <w:r w:rsidR="002C367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 the State 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>is not good enough and</w:t>
      </w:r>
      <w:r w:rsidR="008E3A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that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#23 behavior cannot be accepted.  </w:t>
      </w:r>
      <w:r w:rsidR="008E3A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Dr. Thompson </w:t>
      </w:r>
      <w:r w:rsidR="002C367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reminded everyone </w:t>
      </w:r>
      <w:r w:rsidR="008E3A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that we all 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have to put our focus on the children and take the responsibility </w:t>
      </w:r>
      <w:r w:rsidR="008E3A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changing behavior that reinforces </w:t>
      </w:r>
      <w:r w:rsidR="002C367E">
        <w:rPr>
          <w:rFonts w:asciiTheme="minorHAnsi" w:hAnsiTheme="minorHAnsi" w:cstheme="minorHAnsi"/>
          <w:b w:val="0"/>
          <w:bCs w:val="0"/>
          <w:sz w:val="24"/>
          <w:szCs w:val="24"/>
        </w:rPr>
        <w:t>acceptance of #23 performance. Le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>adership</w:t>
      </w:r>
      <w:r w:rsidR="002C367E">
        <w:rPr>
          <w:rFonts w:asciiTheme="minorHAnsi" w:hAnsiTheme="minorHAnsi" w:cstheme="minorHAnsi"/>
          <w:b w:val="0"/>
          <w:bCs w:val="0"/>
          <w:sz w:val="24"/>
          <w:szCs w:val="24"/>
        </w:rPr>
        <w:t>, he said,</w:t>
      </w:r>
      <w:r w:rsidR="009669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is defined by impact.</w:t>
      </w:r>
    </w:p>
    <w:p w14:paraId="0C0E3AAB" w14:textId="77777777" w:rsidR="009C40A6" w:rsidRPr="009C40A6" w:rsidRDefault="009C40A6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DD7B937" w14:textId="25F285F1" w:rsidR="009C40A6" w:rsidRDefault="001068BD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CF6C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public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meeting was adjourned at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14354">
        <w:rPr>
          <w:rFonts w:asciiTheme="minorHAnsi" w:hAnsiTheme="minorHAnsi" w:cstheme="minorHAnsi"/>
          <w:b w:val="0"/>
          <w:bCs w:val="0"/>
          <w:sz w:val="24"/>
          <w:szCs w:val="24"/>
        </w:rPr>
        <w:t>7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C1291D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8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</w:t>
      </w:r>
      <w:r w:rsidR="00CF6C74">
        <w:rPr>
          <w:rFonts w:asciiTheme="minorHAnsi" w:hAnsiTheme="minorHAnsi" w:cstheme="minorHAnsi"/>
          <w:b w:val="0"/>
          <w:bCs w:val="0"/>
          <w:sz w:val="24"/>
          <w:szCs w:val="24"/>
        </w:rPr>
        <w:t>, when the Board re-convened in closed Executive Session.</w:t>
      </w:r>
    </w:p>
    <w:p w14:paraId="17EE0350" w14:textId="77777777" w:rsidR="009C40A6" w:rsidRDefault="009C40A6" w:rsidP="00052A10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1D39EE7" w14:textId="6A6E8CBC" w:rsidR="00E0255C" w:rsidRDefault="00E0255C" w:rsidP="00052A10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E699B1C" w14:textId="5136360C" w:rsidR="00C01DBB" w:rsidRDefault="00AF64E1" w:rsidP="00C01DBB">
      <w:pPr>
        <w:spacing w:before="5"/>
        <w:ind w:right="-220"/>
        <w:rPr>
          <w:rFonts w:asciiTheme="minorHAnsi" w:hAnsiTheme="minorHAnsi" w:cstheme="minorHAnsi"/>
          <w:b/>
          <w:bCs/>
        </w:rPr>
      </w:pPr>
      <w:r w:rsidRPr="00AF64E1">
        <w:rPr>
          <w:rFonts w:asciiTheme="minorHAnsi" w:hAnsiTheme="minorHAnsi" w:cstheme="minorHAnsi"/>
          <w:b/>
          <w:bCs/>
        </w:rPr>
        <w:t> </w:t>
      </w:r>
    </w:p>
    <w:p w14:paraId="75B7826D" w14:textId="27C4586E" w:rsidR="00B81AE3" w:rsidRPr="00540586" w:rsidRDefault="00B81AE3" w:rsidP="00C01DBB">
      <w:pPr>
        <w:spacing w:before="5"/>
        <w:ind w:right="-220"/>
        <w:rPr>
          <w:rFonts w:asciiTheme="minorHAnsi" w:hAnsiTheme="minorHAnsi" w:cstheme="minorHAnsi"/>
        </w:rPr>
      </w:pPr>
    </w:p>
    <w:sectPr w:rsidR="00B81AE3" w:rsidRPr="00540586" w:rsidSect="00533F9A">
      <w:headerReference w:type="default" r:id="rId9"/>
      <w:footerReference w:type="even" r:id="rId10"/>
      <w:footerReference w:type="default" r:id="rId11"/>
      <w:pgSz w:w="12240" w:h="15840"/>
      <w:pgMar w:top="800" w:right="730" w:bottom="271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7CDE" w14:textId="77777777" w:rsidR="009002B8" w:rsidRDefault="009002B8">
      <w:r>
        <w:separator/>
      </w:r>
    </w:p>
  </w:endnote>
  <w:endnote w:type="continuationSeparator" w:id="0">
    <w:p w14:paraId="1A132775" w14:textId="77777777" w:rsidR="009002B8" w:rsidRDefault="0090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1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D15E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  <w:sdt>
    <w:sdtPr>
      <w:rPr>
        <w:rStyle w:val="PageNumber"/>
      </w:rPr>
      <w:id w:val="158719171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42779BFF" w14:textId="77777777" w:rsidR="008B0354" w:rsidRPr="00D15E3E" w:rsidRDefault="008B0354" w:rsidP="008B0354">
        <w:pPr>
          <w:pStyle w:val="Footer"/>
          <w:framePr w:wrap="none" w:vAnchor="text" w:hAnchor="margin" w:xAlign="center" w:y="253"/>
          <w:rPr>
            <w:rStyle w:val="PageNumber"/>
            <w:rFonts w:asciiTheme="minorHAnsi" w:hAnsiTheme="minorHAnsi" w:cstheme="minorHAnsi"/>
          </w:rPr>
        </w:pPr>
        <w:r w:rsidRPr="00D15E3E">
          <w:rPr>
            <w:rStyle w:val="PageNumber"/>
            <w:rFonts w:asciiTheme="minorHAnsi" w:hAnsiTheme="minorHAnsi" w:cstheme="minorHAnsi"/>
          </w:rPr>
          <w:fldChar w:fldCharType="begin"/>
        </w:r>
        <w:r w:rsidRPr="00D15E3E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15E3E">
          <w:rPr>
            <w:rStyle w:val="PageNumber"/>
            <w:rFonts w:asciiTheme="minorHAnsi" w:hAnsiTheme="minorHAnsi" w:cstheme="minorHAnsi"/>
          </w:rPr>
          <w:fldChar w:fldCharType="separate"/>
        </w:r>
        <w:r w:rsidRPr="00D15E3E">
          <w:rPr>
            <w:rStyle w:val="PageNumber"/>
            <w:rFonts w:asciiTheme="minorHAnsi" w:hAnsiTheme="minorHAnsi" w:cstheme="minorHAnsi"/>
            <w:noProof/>
          </w:rPr>
          <w:t>1</w:t>
        </w:r>
        <w:r w:rsidRPr="00D15E3E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47B8C451" w14:textId="77777777" w:rsidR="008B0354" w:rsidRDefault="008B0354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4DFC" w14:textId="77777777" w:rsidR="009002B8" w:rsidRDefault="009002B8">
      <w:r>
        <w:separator/>
      </w:r>
    </w:p>
  </w:footnote>
  <w:footnote w:type="continuationSeparator" w:id="0">
    <w:p w14:paraId="589EECF9" w14:textId="77777777" w:rsidR="009002B8" w:rsidRDefault="0090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61CB" w14:textId="77777777" w:rsidR="00D760E8" w:rsidRDefault="00D760E8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14B5E7C0" w:rsidR="00E97D1B" w:rsidRDefault="00B03D20" w:rsidP="00F906D0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</w:p>
  <w:p w14:paraId="7F81A6B8" w14:textId="0BBDC897" w:rsidR="00C22975" w:rsidRPr="000D2C0A" w:rsidRDefault="00C22975" w:rsidP="00C22975">
    <w:pPr>
      <w:pStyle w:val="Title"/>
      <w:spacing w:before="0"/>
      <w:ind w:left="0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Cambridge Association of Neighborhoods (CAN)</w:t>
    </w:r>
  </w:p>
  <w:p w14:paraId="1F419844" w14:textId="77777777" w:rsidR="00112E87" w:rsidRDefault="00C22975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Unofficial Notes on Dorchester County Board of Education</w:t>
    </w:r>
    <w:r w:rsidR="00112E87">
      <w:rPr>
        <w:rFonts w:asciiTheme="minorHAnsi" w:hAnsiTheme="minorHAnsi" w:cstheme="minorHAnsi"/>
      </w:rPr>
      <w:t xml:space="preserve"> </w:t>
    </w:r>
    <w:r w:rsidR="0024794B">
      <w:rPr>
        <w:rFonts w:asciiTheme="minorHAnsi" w:hAnsiTheme="minorHAnsi" w:cstheme="minorHAnsi"/>
      </w:rPr>
      <w:t>Meeting</w:t>
    </w:r>
  </w:p>
  <w:p w14:paraId="4CA4AACF" w14:textId="485B7A1D" w:rsidR="001E6930" w:rsidRPr="00112E87" w:rsidRDefault="00162795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May 16</w:t>
    </w:r>
    <w:r w:rsidR="005E7C39">
      <w:rPr>
        <w:rFonts w:asciiTheme="minorHAnsi" w:hAnsiTheme="minorHAnsi" w:cstheme="minorHAnsi"/>
      </w:rPr>
      <w:t>,</w:t>
    </w:r>
    <w:r w:rsidR="009952D6">
      <w:rPr>
        <w:rFonts w:asciiTheme="minorHAnsi" w:hAnsiTheme="minorHAnsi" w:cstheme="minorHAnsi"/>
      </w:rPr>
      <w:t xml:space="preserve"> 2024</w:t>
    </w:r>
    <w:r w:rsidR="00F906D0">
      <w:rPr>
        <w:rFonts w:asciiTheme="minorHAnsi" w:hAnsiTheme="minorHAnsi" w:cstheme="minorHAnsi"/>
      </w:rPr>
      <w:t xml:space="preserve"> </w:t>
    </w:r>
    <w:r w:rsidR="005E7C39">
      <w:rPr>
        <w:rFonts w:asciiTheme="minorHAnsi" w:hAnsiTheme="minorHAnsi" w:cstheme="minorHAnsi"/>
      </w:rPr>
      <w:t>–</w:t>
    </w:r>
    <w:r w:rsidR="00F906D0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DCPS Central Office</w:t>
    </w:r>
  </w:p>
  <w:p w14:paraId="1C05FA7A" w14:textId="52D3180B" w:rsidR="00272D1E" w:rsidRDefault="00272D1E" w:rsidP="00F906D0">
    <w:pPr>
      <w:pStyle w:val="Title"/>
      <w:spacing w:before="0"/>
      <w:ind w:left="0" w:right="43" w:firstLine="0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633E0"/>
    <w:multiLevelType w:val="hybridMultilevel"/>
    <w:tmpl w:val="BC1C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2A39"/>
    <w:multiLevelType w:val="hybridMultilevel"/>
    <w:tmpl w:val="F118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B1865"/>
    <w:multiLevelType w:val="hybridMultilevel"/>
    <w:tmpl w:val="01F6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5ECC"/>
    <w:multiLevelType w:val="hybridMultilevel"/>
    <w:tmpl w:val="1AC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6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67713F"/>
    <w:multiLevelType w:val="hybridMultilevel"/>
    <w:tmpl w:val="A4D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C2E54"/>
    <w:multiLevelType w:val="hybridMultilevel"/>
    <w:tmpl w:val="032288CA"/>
    <w:lvl w:ilvl="0" w:tplc="1A92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4845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345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A7C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D74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2868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FFC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24AB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9CCE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432485B"/>
    <w:multiLevelType w:val="hybridMultilevel"/>
    <w:tmpl w:val="1564F04C"/>
    <w:lvl w:ilvl="0" w:tplc="1998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0FC5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1482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FE07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B2C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FB4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86E0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8E4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BCC7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 w15:restartNumberingAfterBreak="0">
    <w:nsid w:val="280E5518"/>
    <w:multiLevelType w:val="hybridMultilevel"/>
    <w:tmpl w:val="5D8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71E01"/>
    <w:multiLevelType w:val="hybridMultilevel"/>
    <w:tmpl w:val="79B8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6653C"/>
    <w:multiLevelType w:val="hybridMultilevel"/>
    <w:tmpl w:val="EBD6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61A78"/>
    <w:multiLevelType w:val="hybridMultilevel"/>
    <w:tmpl w:val="263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030F"/>
    <w:multiLevelType w:val="hybridMultilevel"/>
    <w:tmpl w:val="F2C0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D4438"/>
    <w:multiLevelType w:val="hybridMultilevel"/>
    <w:tmpl w:val="CA6AB7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19B7"/>
    <w:multiLevelType w:val="hybridMultilevel"/>
    <w:tmpl w:val="90D0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B2DC8"/>
    <w:multiLevelType w:val="hybridMultilevel"/>
    <w:tmpl w:val="1C8EE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206E21"/>
    <w:multiLevelType w:val="hybridMultilevel"/>
    <w:tmpl w:val="761E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21" w15:restartNumberingAfterBreak="0">
    <w:nsid w:val="50CB4FA1"/>
    <w:multiLevelType w:val="hybridMultilevel"/>
    <w:tmpl w:val="461C0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23" w15:restartNumberingAfterBreak="0">
    <w:nsid w:val="60F86080"/>
    <w:multiLevelType w:val="hybridMultilevel"/>
    <w:tmpl w:val="A35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C356F"/>
    <w:multiLevelType w:val="hybridMultilevel"/>
    <w:tmpl w:val="464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669B9"/>
    <w:multiLevelType w:val="hybridMultilevel"/>
    <w:tmpl w:val="5C20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D434B"/>
    <w:multiLevelType w:val="hybridMultilevel"/>
    <w:tmpl w:val="BE4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22"/>
  </w:num>
  <w:num w:numId="2" w16cid:durableId="749347007">
    <w:abstractNumId w:val="5"/>
  </w:num>
  <w:num w:numId="3" w16cid:durableId="367797189">
    <w:abstractNumId w:val="28"/>
  </w:num>
  <w:num w:numId="4" w16cid:durableId="1943144036">
    <w:abstractNumId w:val="20"/>
  </w:num>
  <w:num w:numId="5" w16cid:durableId="417561065">
    <w:abstractNumId w:val="9"/>
  </w:num>
  <w:num w:numId="6" w16cid:durableId="667757670">
    <w:abstractNumId w:val="29"/>
  </w:num>
  <w:num w:numId="7" w16cid:durableId="1925987984">
    <w:abstractNumId w:val="24"/>
  </w:num>
  <w:num w:numId="8" w16cid:durableId="1433630277">
    <w:abstractNumId w:val="6"/>
  </w:num>
  <w:num w:numId="9" w16cid:durableId="1083340046">
    <w:abstractNumId w:val="0"/>
  </w:num>
  <w:num w:numId="10" w16cid:durableId="1291328022">
    <w:abstractNumId w:val="23"/>
  </w:num>
  <w:num w:numId="11" w16cid:durableId="1778482400">
    <w:abstractNumId w:val="25"/>
  </w:num>
  <w:num w:numId="12" w16cid:durableId="158734838">
    <w:abstractNumId w:val="11"/>
  </w:num>
  <w:num w:numId="13" w16cid:durableId="1734037507">
    <w:abstractNumId w:val="14"/>
  </w:num>
  <w:num w:numId="14" w16cid:durableId="1478952567">
    <w:abstractNumId w:val="16"/>
  </w:num>
  <w:num w:numId="15" w16cid:durableId="192503629">
    <w:abstractNumId w:val="27"/>
  </w:num>
  <w:num w:numId="16" w16cid:durableId="184683794">
    <w:abstractNumId w:val="4"/>
  </w:num>
  <w:num w:numId="17" w16cid:durableId="2032338272">
    <w:abstractNumId w:val="3"/>
  </w:num>
  <w:num w:numId="18" w16cid:durableId="2131362482">
    <w:abstractNumId w:val="8"/>
  </w:num>
  <w:num w:numId="19" w16cid:durableId="120149555">
    <w:abstractNumId w:val="10"/>
  </w:num>
  <w:num w:numId="20" w16cid:durableId="1061245870">
    <w:abstractNumId w:val="2"/>
  </w:num>
  <w:num w:numId="21" w16cid:durableId="260181864">
    <w:abstractNumId w:val="18"/>
  </w:num>
  <w:num w:numId="22" w16cid:durableId="357393152">
    <w:abstractNumId w:val="21"/>
  </w:num>
  <w:num w:numId="23" w16cid:durableId="328287794">
    <w:abstractNumId w:val="17"/>
  </w:num>
  <w:num w:numId="24" w16cid:durableId="212930387">
    <w:abstractNumId w:val="1"/>
  </w:num>
  <w:num w:numId="25" w16cid:durableId="1962569989">
    <w:abstractNumId w:val="7"/>
  </w:num>
  <w:num w:numId="26" w16cid:durableId="154954376">
    <w:abstractNumId w:val="15"/>
  </w:num>
  <w:num w:numId="27" w16cid:durableId="1798911230">
    <w:abstractNumId w:val="12"/>
  </w:num>
  <w:num w:numId="28" w16cid:durableId="91632931">
    <w:abstractNumId w:val="19"/>
  </w:num>
  <w:num w:numId="29" w16cid:durableId="667253490">
    <w:abstractNumId w:val="26"/>
  </w:num>
  <w:num w:numId="30" w16cid:durableId="8161453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88"/>
    <w:rsid w:val="0000480A"/>
    <w:rsid w:val="00005B90"/>
    <w:rsid w:val="000115F8"/>
    <w:rsid w:val="00011C36"/>
    <w:rsid w:val="0001218A"/>
    <w:rsid w:val="00012301"/>
    <w:rsid w:val="00013034"/>
    <w:rsid w:val="0001443C"/>
    <w:rsid w:val="000155AD"/>
    <w:rsid w:val="000203B4"/>
    <w:rsid w:val="00021C51"/>
    <w:rsid w:val="00023C54"/>
    <w:rsid w:val="0002559D"/>
    <w:rsid w:val="00026E04"/>
    <w:rsid w:val="00032574"/>
    <w:rsid w:val="00034A85"/>
    <w:rsid w:val="00035645"/>
    <w:rsid w:val="0003685D"/>
    <w:rsid w:val="00043907"/>
    <w:rsid w:val="0004418A"/>
    <w:rsid w:val="00044318"/>
    <w:rsid w:val="00046A7B"/>
    <w:rsid w:val="00047D74"/>
    <w:rsid w:val="00050426"/>
    <w:rsid w:val="00050DD1"/>
    <w:rsid w:val="000525D0"/>
    <w:rsid w:val="00052A10"/>
    <w:rsid w:val="00055BC4"/>
    <w:rsid w:val="00055F2A"/>
    <w:rsid w:val="00056F13"/>
    <w:rsid w:val="00057549"/>
    <w:rsid w:val="00057D9E"/>
    <w:rsid w:val="00061341"/>
    <w:rsid w:val="00062B2C"/>
    <w:rsid w:val="00062DB9"/>
    <w:rsid w:val="00063B2C"/>
    <w:rsid w:val="000652C9"/>
    <w:rsid w:val="00074930"/>
    <w:rsid w:val="00077C2B"/>
    <w:rsid w:val="00080237"/>
    <w:rsid w:val="000808E7"/>
    <w:rsid w:val="00083A3A"/>
    <w:rsid w:val="00086C44"/>
    <w:rsid w:val="00090CF9"/>
    <w:rsid w:val="000919E5"/>
    <w:rsid w:val="00097E1D"/>
    <w:rsid w:val="000A039E"/>
    <w:rsid w:val="000A07FC"/>
    <w:rsid w:val="000A3867"/>
    <w:rsid w:val="000A58A4"/>
    <w:rsid w:val="000B0FFF"/>
    <w:rsid w:val="000B18FD"/>
    <w:rsid w:val="000B2B46"/>
    <w:rsid w:val="000B5502"/>
    <w:rsid w:val="000C34BB"/>
    <w:rsid w:val="000C53F5"/>
    <w:rsid w:val="000C7E0D"/>
    <w:rsid w:val="000D2C0A"/>
    <w:rsid w:val="000D5317"/>
    <w:rsid w:val="000D77E6"/>
    <w:rsid w:val="000E1488"/>
    <w:rsid w:val="000E22C5"/>
    <w:rsid w:val="000F0202"/>
    <w:rsid w:val="000F1662"/>
    <w:rsid w:val="000F38F2"/>
    <w:rsid w:val="000F38FB"/>
    <w:rsid w:val="000F3A74"/>
    <w:rsid w:val="000F60AE"/>
    <w:rsid w:val="000F629C"/>
    <w:rsid w:val="000F66AD"/>
    <w:rsid w:val="00102128"/>
    <w:rsid w:val="0010625E"/>
    <w:rsid w:val="001066A8"/>
    <w:rsid w:val="001068BD"/>
    <w:rsid w:val="001079B4"/>
    <w:rsid w:val="00112E87"/>
    <w:rsid w:val="00114AE6"/>
    <w:rsid w:val="00114D09"/>
    <w:rsid w:val="00123417"/>
    <w:rsid w:val="00123CE9"/>
    <w:rsid w:val="00125E71"/>
    <w:rsid w:val="00131B53"/>
    <w:rsid w:val="001322C7"/>
    <w:rsid w:val="00134CE7"/>
    <w:rsid w:val="00136DD3"/>
    <w:rsid w:val="0014204A"/>
    <w:rsid w:val="001431CC"/>
    <w:rsid w:val="001437E0"/>
    <w:rsid w:val="001448B1"/>
    <w:rsid w:val="00147DAA"/>
    <w:rsid w:val="00153C9E"/>
    <w:rsid w:val="0015427C"/>
    <w:rsid w:val="00154B1E"/>
    <w:rsid w:val="00155B5D"/>
    <w:rsid w:val="0015670E"/>
    <w:rsid w:val="001568A6"/>
    <w:rsid w:val="00156A7F"/>
    <w:rsid w:val="001600F3"/>
    <w:rsid w:val="001603D7"/>
    <w:rsid w:val="001623F9"/>
    <w:rsid w:val="00162795"/>
    <w:rsid w:val="00162F8C"/>
    <w:rsid w:val="001642E0"/>
    <w:rsid w:val="00165C43"/>
    <w:rsid w:val="00165E14"/>
    <w:rsid w:val="00171DA7"/>
    <w:rsid w:val="00174155"/>
    <w:rsid w:val="001752AD"/>
    <w:rsid w:val="00175EFF"/>
    <w:rsid w:val="00177FBB"/>
    <w:rsid w:val="00182CAB"/>
    <w:rsid w:val="00186C3A"/>
    <w:rsid w:val="001922E8"/>
    <w:rsid w:val="00192309"/>
    <w:rsid w:val="00192AA5"/>
    <w:rsid w:val="001A28A2"/>
    <w:rsid w:val="001A3BC0"/>
    <w:rsid w:val="001A74DD"/>
    <w:rsid w:val="001B06DF"/>
    <w:rsid w:val="001B07EE"/>
    <w:rsid w:val="001B1900"/>
    <w:rsid w:val="001B248A"/>
    <w:rsid w:val="001B40BE"/>
    <w:rsid w:val="001B640F"/>
    <w:rsid w:val="001C01B5"/>
    <w:rsid w:val="001C0999"/>
    <w:rsid w:val="001C7537"/>
    <w:rsid w:val="001C7681"/>
    <w:rsid w:val="001D0FB9"/>
    <w:rsid w:val="001D141E"/>
    <w:rsid w:val="001D18A3"/>
    <w:rsid w:val="001D3C9D"/>
    <w:rsid w:val="001D4F66"/>
    <w:rsid w:val="001E0724"/>
    <w:rsid w:val="001E0950"/>
    <w:rsid w:val="001E6930"/>
    <w:rsid w:val="001F5757"/>
    <w:rsid w:val="001F5FBC"/>
    <w:rsid w:val="0020161F"/>
    <w:rsid w:val="00204F6F"/>
    <w:rsid w:val="00205D64"/>
    <w:rsid w:val="002109A7"/>
    <w:rsid w:val="002132E6"/>
    <w:rsid w:val="002135C4"/>
    <w:rsid w:val="0021449D"/>
    <w:rsid w:val="0021483E"/>
    <w:rsid w:val="00214FCE"/>
    <w:rsid w:val="00221AB0"/>
    <w:rsid w:val="00223F21"/>
    <w:rsid w:val="00225220"/>
    <w:rsid w:val="00227417"/>
    <w:rsid w:val="00230DA2"/>
    <w:rsid w:val="002316FB"/>
    <w:rsid w:val="0023241E"/>
    <w:rsid w:val="002326BB"/>
    <w:rsid w:val="00234102"/>
    <w:rsid w:val="00235C7D"/>
    <w:rsid w:val="00237ABE"/>
    <w:rsid w:val="00240414"/>
    <w:rsid w:val="00241EED"/>
    <w:rsid w:val="00242E0E"/>
    <w:rsid w:val="0024525B"/>
    <w:rsid w:val="0024794B"/>
    <w:rsid w:val="00254957"/>
    <w:rsid w:val="00256C8B"/>
    <w:rsid w:val="002602A8"/>
    <w:rsid w:val="002605DE"/>
    <w:rsid w:val="00261ABB"/>
    <w:rsid w:val="002630FA"/>
    <w:rsid w:val="002635FB"/>
    <w:rsid w:val="002643AA"/>
    <w:rsid w:val="002643FE"/>
    <w:rsid w:val="00264893"/>
    <w:rsid w:val="00265E56"/>
    <w:rsid w:val="002679BE"/>
    <w:rsid w:val="00272820"/>
    <w:rsid w:val="00272D1E"/>
    <w:rsid w:val="00273134"/>
    <w:rsid w:val="00276882"/>
    <w:rsid w:val="0027743C"/>
    <w:rsid w:val="0028350F"/>
    <w:rsid w:val="00283793"/>
    <w:rsid w:val="00283952"/>
    <w:rsid w:val="00283AB6"/>
    <w:rsid w:val="00290432"/>
    <w:rsid w:val="00294825"/>
    <w:rsid w:val="002954CC"/>
    <w:rsid w:val="00295766"/>
    <w:rsid w:val="002A02EC"/>
    <w:rsid w:val="002A090E"/>
    <w:rsid w:val="002A095E"/>
    <w:rsid w:val="002A66FB"/>
    <w:rsid w:val="002A7578"/>
    <w:rsid w:val="002B29A8"/>
    <w:rsid w:val="002B5DD5"/>
    <w:rsid w:val="002C0A3F"/>
    <w:rsid w:val="002C367E"/>
    <w:rsid w:val="002D3D35"/>
    <w:rsid w:val="002D655C"/>
    <w:rsid w:val="002E4A5D"/>
    <w:rsid w:val="002E546E"/>
    <w:rsid w:val="002E7B1A"/>
    <w:rsid w:val="002E7C75"/>
    <w:rsid w:val="002F4128"/>
    <w:rsid w:val="002F556A"/>
    <w:rsid w:val="003008D8"/>
    <w:rsid w:val="00302FD5"/>
    <w:rsid w:val="00304859"/>
    <w:rsid w:val="00312B4D"/>
    <w:rsid w:val="003147C2"/>
    <w:rsid w:val="00314A65"/>
    <w:rsid w:val="00323A09"/>
    <w:rsid w:val="00325AB0"/>
    <w:rsid w:val="00326C15"/>
    <w:rsid w:val="00327FF8"/>
    <w:rsid w:val="00345D51"/>
    <w:rsid w:val="0035084D"/>
    <w:rsid w:val="00354A65"/>
    <w:rsid w:val="00355943"/>
    <w:rsid w:val="003560D3"/>
    <w:rsid w:val="00356308"/>
    <w:rsid w:val="003578D4"/>
    <w:rsid w:val="00360220"/>
    <w:rsid w:val="003615DC"/>
    <w:rsid w:val="00361C76"/>
    <w:rsid w:val="0036470D"/>
    <w:rsid w:val="00367B84"/>
    <w:rsid w:val="00371E4C"/>
    <w:rsid w:val="00372435"/>
    <w:rsid w:val="00374618"/>
    <w:rsid w:val="00383680"/>
    <w:rsid w:val="00383F66"/>
    <w:rsid w:val="00384664"/>
    <w:rsid w:val="00386DA6"/>
    <w:rsid w:val="00391D34"/>
    <w:rsid w:val="003923C6"/>
    <w:rsid w:val="00393D87"/>
    <w:rsid w:val="003A1CE0"/>
    <w:rsid w:val="003A28EA"/>
    <w:rsid w:val="003A2AAD"/>
    <w:rsid w:val="003A4D2E"/>
    <w:rsid w:val="003A67F4"/>
    <w:rsid w:val="003A78CA"/>
    <w:rsid w:val="003B054F"/>
    <w:rsid w:val="003B090D"/>
    <w:rsid w:val="003B3429"/>
    <w:rsid w:val="003B6D3F"/>
    <w:rsid w:val="003B71A7"/>
    <w:rsid w:val="003B7D33"/>
    <w:rsid w:val="003C25D8"/>
    <w:rsid w:val="003C3444"/>
    <w:rsid w:val="003C4347"/>
    <w:rsid w:val="003D0340"/>
    <w:rsid w:val="003D1046"/>
    <w:rsid w:val="003D3A5D"/>
    <w:rsid w:val="003D3DCB"/>
    <w:rsid w:val="003D5B4C"/>
    <w:rsid w:val="003D62AD"/>
    <w:rsid w:val="003D64B7"/>
    <w:rsid w:val="003E1FDA"/>
    <w:rsid w:val="003F008B"/>
    <w:rsid w:val="003F1B65"/>
    <w:rsid w:val="003F3FAD"/>
    <w:rsid w:val="003F4CBD"/>
    <w:rsid w:val="003F5A2D"/>
    <w:rsid w:val="003F663B"/>
    <w:rsid w:val="00401582"/>
    <w:rsid w:val="004048CB"/>
    <w:rsid w:val="0040750F"/>
    <w:rsid w:val="00407DAF"/>
    <w:rsid w:val="0041283A"/>
    <w:rsid w:val="00413A7E"/>
    <w:rsid w:val="00415690"/>
    <w:rsid w:val="0042196F"/>
    <w:rsid w:val="00423664"/>
    <w:rsid w:val="0042494E"/>
    <w:rsid w:val="00425920"/>
    <w:rsid w:val="00431CB7"/>
    <w:rsid w:val="00431F5F"/>
    <w:rsid w:val="00434DE8"/>
    <w:rsid w:val="00435D08"/>
    <w:rsid w:val="004371E2"/>
    <w:rsid w:val="00440206"/>
    <w:rsid w:val="00441D37"/>
    <w:rsid w:val="00443545"/>
    <w:rsid w:val="00447343"/>
    <w:rsid w:val="004511FB"/>
    <w:rsid w:val="00452130"/>
    <w:rsid w:val="0045461D"/>
    <w:rsid w:val="0045756E"/>
    <w:rsid w:val="004603B7"/>
    <w:rsid w:val="00460DC0"/>
    <w:rsid w:val="0046462A"/>
    <w:rsid w:val="0047778D"/>
    <w:rsid w:val="004815E5"/>
    <w:rsid w:val="00483A9D"/>
    <w:rsid w:val="00483DCC"/>
    <w:rsid w:val="00484E5E"/>
    <w:rsid w:val="004904BA"/>
    <w:rsid w:val="00490B3F"/>
    <w:rsid w:val="00492AF8"/>
    <w:rsid w:val="00496EA6"/>
    <w:rsid w:val="00497446"/>
    <w:rsid w:val="004A270D"/>
    <w:rsid w:val="004A280B"/>
    <w:rsid w:val="004A56C8"/>
    <w:rsid w:val="004A61A3"/>
    <w:rsid w:val="004A7259"/>
    <w:rsid w:val="004B09AF"/>
    <w:rsid w:val="004B3C85"/>
    <w:rsid w:val="004B3E6C"/>
    <w:rsid w:val="004B5858"/>
    <w:rsid w:val="004B5C56"/>
    <w:rsid w:val="004B72BE"/>
    <w:rsid w:val="004C1E79"/>
    <w:rsid w:val="004C2702"/>
    <w:rsid w:val="004C3AEC"/>
    <w:rsid w:val="004D11C8"/>
    <w:rsid w:val="004D19E6"/>
    <w:rsid w:val="004D45D6"/>
    <w:rsid w:val="004D6362"/>
    <w:rsid w:val="004E31CD"/>
    <w:rsid w:val="004E3826"/>
    <w:rsid w:val="004E7235"/>
    <w:rsid w:val="004F0DB1"/>
    <w:rsid w:val="004F1A86"/>
    <w:rsid w:val="004F722E"/>
    <w:rsid w:val="004F7D27"/>
    <w:rsid w:val="00502B02"/>
    <w:rsid w:val="0050398D"/>
    <w:rsid w:val="00503E02"/>
    <w:rsid w:val="005040AB"/>
    <w:rsid w:val="00511A9E"/>
    <w:rsid w:val="00513C97"/>
    <w:rsid w:val="0051449F"/>
    <w:rsid w:val="005171E1"/>
    <w:rsid w:val="00517F39"/>
    <w:rsid w:val="00522E84"/>
    <w:rsid w:val="00524838"/>
    <w:rsid w:val="00525128"/>
    <w:rsid w:val="00526651"/>
    <w:rsid w:val="00530597"/>
    <w:rsid w:val="0053073B"/>
    <w:rsid w:val="00532AA8"/>
    <w:rsid w:val="00533F9A"/>
    <w:rsid w:val="005348C3"/>
    <w:rsid w:val="005348E0"/>
    <w:rsid w:val="005364BA"/>
    <w:rsid w:val="0053651A"/>
    <w:rsid w:val="00536AFB"/>
    <w:rsid w:val="00540586"/>
    <w:rsid w:val="00541ECE"/>
    <w:rsid w:val="00543F2A"/>
    <w:rsid w:val="00545A4F"/>
    <w:rsid w:val="00546205"/>
    <w:rsid w:val="005471D5"/>
    <w:rsid w:val="0054732E"/>
    <w:rsid w:val="00550CCF"/>
    <w:rsid w:val="00554340"/>
    <w:rsid w:val="005548D6"/>
    <w:rsid w:val="00555A24"/>
    <w:rsid w:val="00560B4A"/>
    <w:rsid w:val="00564310"/>
    <w:rsid w:val="00567446"/>
    <w:rsid w:val="00570806"/>
    <w:rsid w:val="00573489"/>
    <w:rsid w:val="005754B9"/>
    <w:rsid w:val="00584CBD"/>
    <w:rsid w:val="00585719"/>
    <w:rsid w:val="005866A4"/>
    <w:rsid w:val="005870D0"/>
    <w:rsid w:val="00591CD7"/>
    <w:rsid w:val="005A0484"/>
    <w:rsid w:val="005A056A"/>
    <w:rsid w:val="005A09CB"/>
    <w:rsid w:val="005A1AE6"/>
    <w:rsid w:val="005A350F"/>
    <w:rsid w:val="005A6129"/>
    <w:rsid w:val="005B0521"/>
    <w:rsid w:val="005B591E"/>
    <w:rsid w:val="005B5DE3"/>
    <w:rsid w:val="005B7F03"/>
    <w:rsid w:val="005C0AA7"/>
    <w:rsid w:val="005C0ABB"/>
    <w:rsid w:val="005C0FB4"/>
    <w:rsid w:val="005C116F"/>
    <w:rsid w:val="005C2482"/>
    <w:rsid w:val="005C60FF"/>
    <w:rsid w:val="005C7A90"/>
    <w:rsid w:val="005D12A6"/>
    <w:rsid w:val="005D1571"/>
    <w:rsid w:val="005D2AE6"/>
    <w:rsid w:val="005D3F80"/>
    <w:rsid w:val="005D5A95"/>
    <w:rsid w:val="005D5B39"/>
    <w:rsid w:val="005E16CC"/>
    <w:rsid w:val="005E4CC7"/>
    <w:rsid w:val="005E5C65"/>
    <w:rsid w:val="005E5D4F"/>
    <w:rsid w:val="005E7C39"/>
    <w:rsid w:val="005F3751"/>
    <w:rsid w:val="005F459B"/>
    <w:rsid w:val="005F4B0B"/>
    <w:rsid w:val="005F651D"/>
    <w:rsid w:val="005F6CAC"/>
    <w:rsid w:val="006006BB"/>
    <w:rsid w:val="00602803"/>
    <w:rsid w:val="00611556"/>
    <w:rsid w:val="00611AF7"/>
    <w:rsid w:val="00613332"/>
    <w:rsid w:val="00615284"/>
    <w:rsid w:val="006170BA"/>
    <w:rsid w:val="006219B7"/>
    <w:rsid w:val="006225B4"/>
    <w:rsid w:val="00623FDC"/>
    <w:rsid w:val="00624965"/>
    <w:rsid w:val="0062778B"/>
    <w:rsid w:val="00630B67"/>
    <w:rsid w:val="00640B37"/>
    <w:rsid w:val="00641FB6"/>
    <w:rsid w:val="00642388"/>
    <w:rsid w:val="00642CD7"/>
    <w:rsid w:val="00646554"/>
    <w:rsid w:val="00647175"/>
    <w:rsid w:val="00647906"/>
    <w:rsid w:val="006529FB"/>
    <w:rsid w:val="00653EF6"/>
    <w:rsid w:val="006541FA"/>
    <w:rsid w:val="006558EE"/>
    <w:rsid w:val="00657BBE"/>
    <w:rsid w:val="00660DA2"/>
    <w:rsid w:val="00662C99"/>
    <w:rsid w:val="0066471F"/>
    <w:rsid w:val="006669BC"/>
    <w:rsid w:val="00675260"/>
    <w:rsid w:val="0067533C"/>
    <w:rsid w:val="006769C3"/>
    <w:rsid w:val="00680036"/>
    <w:rsid w:val="00684F2B"/>
    <w:rsid w:val="00687118"/>
    <w:rsid w:val="006901CF"/>
    <w:rsid w:val="006909C4"/>
    <w:rsid w:val="00692610"/>
    <w:rsid w:val="00692821"/>
    <w:rsid w:val="006A1A4F"/>
    <w:rsid w:val="006A1D0C"/>
    <w:rsid w:val="006A5562"/>
    <w:rsid w:val="006A5CDA"/>
    <w:rsid w:val="006A7C13"/>
    <w:rsid w:val="006A7F80"/>
    <w:rsid w:val="006B5CD5"/>
    <w:rsid w:val="006B5F6A"/>
    <w:rsid w:val="006B68FF"/>
    <w:rsid w:val="006C643B"/>
    <w:rsid w:val="006D0B5F"/>
    <w:rsid w:val="006D4D9A"/>
    <w:rsid w:val="006D4DCA"/>
    <w:rsid w:val="006D7988"/>
    <w:rsid w:val="006E0AD5"/>
    <w:rsid w:val="006E3EAD"/>
    <w:rsid w:val="006F1509"/>
    <w:rsid w:val="006F390B"/>
    <w:rsid w:val="006F7AD1"/>
    <w:rsid w:val="00702216"/>
    <w:rsid w:val="00703852"/>
    <w:rsid w:val="0070440B"/>
    <w:rsid w:val="007159D7"/>
    <w:rsid w:val="00716E18"/>
    <w:rsid w:val="0072036C"/>
    <w:rsid w:val="00720973"/>
    <w:rsid w:val="00721D60"/>
    <w:rsid w:val="00722B7B"/>
    <w:rsid w:val="00734DFE"/>
    <w:rsid w:val="007362F1"/>
    <w:rsid w:val="0073709D"/>
    <w:rsid w:val="007401D6"/>
    <w:rsid w:val="00740F46"/>
    <w:rsid w:val="007430D2"/>
    <w:rsid w:val="007436F7"/>
    <w:rsid w:val="007436F9"/>
    <w:rsid w:val="00745572"/>
    <w:rsid w:val="007569FE"/>
    <w:rsid w:val="00756D07"/>
    <w:rsid w:val="00761FCE"/>
    <w:rsid w:val="00764CAA"/>
    <w:rsid w:val="00765BCD"/>
    <w:rsid w:val="007718C9"/>
    <w:rsid w:val="00771E7D"/>
    <w:rsid w:val="00771FC1"/>
    <w:rsid w:val="00772164"/>
    <w:rsid w:val="0077360B"/>
    <w:rsid w:val="007820B2"/>
    <w:rsid w:val="00785F1C"/>
    <w:rsid w:val="007924B6"/>
    <w:rsid w:val="007A1314"/>
    <w:rsid w:val="007A3059"/>
    <w:rsid w:val="007A316A"/>
    <w:rsid w:val="007A4035"/>
    <w:rsid w:val="007A5C44"/>
    <w:rsid w:val="007A5C48"/>
    <w:rsid w:val="007A6F45"/>
    <w:rsid w:val="007A6F5D"/>
    <w:rsid w:val="007B19E6"/>
    <w:rsid w:val="007B24C6"/>
    <w:rsid w:val="007B4043"/>
    <w:rsid w:val="007C00AD"/>
    <w:rsid w:val="007C0B2C"/>
    <w:rsid w:val="007C1B68"/>
    <w:rsid w:val="007C2602"/>
    <w:rsid w:val="007C2846"/>
    <w:rsid w:val="007C3A42"/>
    <w:rsid w:val="007C7370"/>
    <w:rsid w:val="007D0765"/>
    <w:rsid w:val="007D12A1"/>
    <w:rsid w:val="007D3309"/>
    <w:rsid w:val="007D3AE5"/>
    <w:rsid w:val="007D3B75"/>
    <w:rsid w:val="007E2879"/>
    <w:rsid w:val="007E3B59"/>
    <w:rsid w:val="007E3C0A"/>
    <w:rsid w:val="007E4CC0"/>
    <w:rsid w:val="007E5DB2"/>
    <w:rsid w:val="007F0562"/>
    <w:rsid w:val="007F1B22"/>
    <w:rsid w:val="007F2020"/>
    <w:rsid w:val="007F69C7"/>
    <w:rsid w:val="007F6DAF"/>
    <w:rsid w:val="008054EE"/>
    <w:rsid w:val="0080736F"/>
    <w:rsid w:val="0081112A"/>
    <w:rsid w:val="00814354"/>
    <w:rsid w:val="00815DDC"/>
    <w:rsid w:val="00817981"/>
    <w:rsid w:val="00817E05"/>
    <w:rsid w:val="008202C8"/>
    <w:rsid w:val="00821E6E"/>
    <w:rsid w:val="00822BD8"/>
    <w:rsid w:val="00825114"/>
    <w:rsid w:val="00825A1F"/>
    <w:rsid w:val="00826831"/>
    <w:rsid w:val="00831034"/>
    <w:rsid w:val="00836F66"/>
    <w:rsid w:val="00846DC0"/>
    <w:rsid w:val="00850590"/>
    <w:rsid w:val="00850E94"/>
    <w:rsid w:val="0085526F"/>
    <w:rsid w:val="00855B02"/>
    <w:rsid w:val="0085709C"/>
    <w:rsid w:val="00857198"/>
    <w:rsid w:val="008615E2"/>
    <w:rsid w:val="0086194B"/>
    <w:rsid w:val="008634A4"/>
    <w:rsid w:val="008724EE"/>
    <w:rsid w:val="00876D17"/>
    <w:rsid w:val="0087722E"/>
    <w:rsid w:val="00880BDE"/>
    <w:rsid w:val="00883767"/>
    <w:rsid w:val="008854BB"/>
    <w:rsid w:val="00886F08"/>
    <w:rsid w:val="00887E1C"/>
    <w:rsid w:val="00890C4B"/>
    <w:rsid w:val="008925BC"/>
    <w:rsid w:val="00894F1F"/>
    <w:rsid w:val="00896D92"/>
    <w:rsid w:val="008A34C8"/>
    <w:rsid w:val="008A5021"/>
    <w:rsid w:val="008A5D3F"/>
    <w:rsid w:val="008A7BE6"/>
    <w:rsid w:val="008B0354"/>
    <w:rsid w:val="008B24C0"/>
    <w:rsid w:val="008B2A1F"/>
    <w:rsid w:val="008B44CB"/>
    <w:rsid w:val="008B44E7"/>
    <w:rsid w:val="008B53BE"/>
    <w:rsid w:val="008C04AE"/>
    <w:rsid w:val="008C4243"/>
    <w:rsid w:val="008C5C0B"/>
    <w:rsid w:val="008C62B0"/>
    <w:rsid w:val="008C6F4C"/>
    <w:rsid w:val="008D1E10"/>
    <w:rsid w:val="008D33D9"/>
    <w:rsid w:val="008D4605"/>
    <w:rsid w:val="008D489D"/>
    <w:rsid w:val="008D5512"/>
    <w:rsid w:val="008D777B"/>
    <w:rsid w:val="008E04A6"/>
    <w:rsid w:val="008E2195"/>
    <w:rsid w:val="008E33A8"/>
    <w:rsid w:val="008E3AE6"/>
    <w:rsid w:val="008E405A"/>
    <w:rsid w:val="008E54C1"/>
    <w:rsid w:val="008E63AE"/>
    <w:rsid w:val="008E6AC9"/>
    <w:rsid w:val="008E7090"/>
    <w:rsid w:val="008E7416"/>
    <w:rsid w:val="008E7EA2"/>
    <w:rsid w:val="008F276F"/>
    <w:rsid w:val="008F2A15"/>
    <w:rsid w:val="008F37DD"/>
    <w:rsid w:val="008F4017"/>
    <w:rsid w:val="008F4C36"/>
    <w:rsid w:val="008F67A3"/>
    <w:rsid w:val="009002B8"/>
    <w:rsid w:val="009017F2"/>
    <w:rsid w:val="0090550E"/>
    <w:rsid w:val="0090633F"/>
    <w:rsid w:val="0091018B"/>
    <w:rsid w:val="00911D78"/>
    <w:rsid w:val="0091222F"/>
    <w:rsid w:val="0091739F"/>
    <w:rsid w:val="009177F1"/>
    <w:rsid w:val="009210F1"/>
    <w:rsid w:val="00923C5D"/>
    <w:rsid w:val="00923FF5"/>
    <w:rsid w:val="0092487B"/>
    <w:rsid w:val="00926375"/>
    <w:rsid w:val="00927031"/>
    <w:rsid w:val="00931B1C"/>
    <w:rsid w:val="00933AF0"/>
    <w:rsid w:val="00933B55"/>
    <w:rsid w:val="00935B5C"/>
    <w:rsid w:val="00940F0F"/>
    <w:rsid w:val="00942415"/>
    <w:rsid w:val="00942DE6"/>
    <w:rsid w:val="00944665"/>
    <w:rsid w:val="009453FA"/>
    <w:rsid w:val="00945CE2"/>
    <w:rsid w:val="00947CEB"/>
    <w:rsid w:val="0095040E"/>
    <w:rsid w:val="0095325B"/>
    <w:rsid w:val="00953518"/>
    <w:rsid w:val="00954300"/>
    <w:rsid w:val="009558F0"/>
    <w:rsid w:val="0096654D"/>
    <w:rsid w:val="0096669E"/>
    <w:rsid w:val="0096698D"/>
    <w:rsid w:val="00973737"/>
    <w:rsid w:val="009747BF"/>
    <w:rsid w:val="00974D74"/>
    <w:rsid w:val="00977E42"/>
    <w:rsid w:val="0098297D"/>
    <w:rsid w:val="00986337"/>
    <w:rsid w:val="00992025"/>
    <w:rsid w:val="00992215"/>
    <w:rsid w:val="00992C6C"/>
    <w:rsid w:val="00994357"/>
    <w:rsid w:val="009952D6"/>
    <w:rsid w:val="00996920"/>
    <w:rsid w:val="009B0436"/>
    <w:rsid w:val="009B246D"/>
    <w:rsid w:val="009B28D2"/>
    <w:rsid w:val="009B2C62"/>
    <w:rsid w:val="009B4DF9"/>
    <w:rsid w:val="009B6CA7"/>
    <w:rsid w:val="009C40A6"/>
    <w:rsid w:val="009C50F6"/>
    <w:rsid w:val="009C7134"/>
    <w:rsid w:val="009C73F7"/>
    <w:rsid w:val="009D04FA"/>
    <w:rsid w:val="009D18FD"/>
    <w:rsid w:val="009D1E7F"/>
    <w:rsid w:val="009D3856"/>
    <w:rsid w:val="009D54C6"/>
    <w:rsid w:val="009D5626"/>
    <w:rsid w:val="009D57D6"/>
    <w:rsid w:val="009D6011"/>
    <w:rsid w:val="009D64DF"/>
    <w:rsid w:val="009E1D8D"/>
    <w:rsid w:val="009E2880"/>
    <w:rsid w:val="009E6025"/>
    <w:rsid w:val="009E6DA6"/>
    <w:rsid w:val="009E72E0"/>
    <w:rsid w:val="009F1849"/>
    <w:rsid w:val="009F3466"/>
    <w:rsid w:val="009F35E0"/>
    <w:rsid w:val="009F788B"/>
    <w:rsid w:val="00A01365"/>
    <w:rsid w:val="00A021FB"/>
    <w:rsid w:val="00A02CDE"/>
    <w:rsid w:val="00A07395"/>
    <w:rsid w:val="00A07C84"/>
    <w:rsid w:val="00A2010D"/>
    <w:rsid w:val="00A20546"/>
    <w:rsid w:val="00A221D6"/>
    <w:rsid w:val="00A23D1C"/>
    <w:rsid w:val="00A25078"/>
    <w:rsid w:val="00A257A0"/>
    <w:rsid w:val="00A25985"/>
    <w:rsid w:val="00A25C93"/>
    <w:rsid w:val="00A26AC7"/>
    <w:rsid w:val="00A278F5"/>
    <w:rsid w:val="00A30E43"/>
    <w:rsid w:val="00A311F6"/>
    <w:rsid w:val="00A314BE"/>
    <w:rsid w:val="00A32C02"/>
    <w:rsid w:val="00A34B1F"/>
    <w:rsid w:val="00A356CF"/>
    <w:rsid w:val="00A373B1"/>
    <w:rsid w:val="00A42974"/>
    <w:rsid w:val="00A432DF"/>
    <w:rsid w:val="00A44AD1"/>
    <w:rsid w:val="00A44BF6"/>
    <w:rsid w:val="00A451CE"/>
    <w:rsid w:val="00A4761D"/>
    <w:rsid w:val="00A47807"/>
    <w:rsid w:val="00A50AFE"/>
    <w:rsid w:val="00A50C44"/>
    <w:rsid w:val="00A52587"/>
    <w:rsid w:val="00A53D43"/>
    <w:rsid w:val="00A5416B"/>
    <w:rsid w:val="00A54347"/>
    <w:rsid w:val="00A5504E"/>
    <w:rsid w:val="00A559E6"/>
    <w:rsid w:val="00A568AB"/>
    <w:rsid w:val="00A60545"/>
    <w:rsid w:val="00A62860"/>
    <w:rsid w:val="00A66302"/>
    <w:rsid w:val="00A67351"/>
    <w:rsid w:val="00A676C7"/>
    <w:rsid w:val="00A67EE5"/>
    <w:rsid w:val="00A73460"/>
    <w:rsid w:val="00A762CE"/>
    <w:rsid w:val="00A808A6"/>
    <w:rsid w:val="00A80E93"/>
    <w:rsid w:val="00A8316B"/>
    <w:rsid w:val="00AA2768"/>
    <w:rsid w:val="00AA27FC"/>
    <w:rsid w:val="00AA302C"/>
    <w:rsid w:val="00AA45BD"/>
    <w:rsid w:val="00AB00E5"/>
    <w:rsid w:val="00AB02F6"/>
    <w:rsid w:val="00AB26E2"/>
    <w:rsid w:val="00AC286E"/>
    <w:rsid w:val="00AC3E7E"/>
    <w:rsid w:val="00AD0181"/>
    <w:rsid w:val="00AD2EC9"/>
    <w:rsid w:val="00AD342B"/>
    <w:rsid w:val="00AD67C5"/>
    <w:rsid w:val="00AD7F39"/>
    <w:rsid w:val="00AE02B4"/>
    <w:rsid w:val="00AE14F9"/>
    <w:rsid w:val="00AE3CA3"/>
    <w:rsid w:val="00AE4A81"/>
    <w:rsid w:val="00AE73F5"/>
    <w:rsid w:val="00AE7DCF"/>
    <w:rsid w:val="00AE7F45"/>
    <w:rsid w:val="00AF0401"/>
    <w:rsid w:val="00AF068E"/>
    <w:rsid w:val="00AF0A04"/>
    <w:rsid w:val="00AF64E1"/>
    <w:rsid w:val="00AF6555"/>
    <w:rsid w:val="00AF77A8"/>
    <w:rsid w:val="00AF7DD8"/>
    <w:rsid w:val="00B0176B"/>
    <w:rsid w:val="00B01ED3"/>
    <w:rsid w:val="00B01F12"/>
    <w:rsid w:val="00B0224C"/>
    <w:rsid w:val="00B03D20"/>
    <w:rsid w:val="00B056A0"/>
    <w:rsid w:val="00B14E2C"/>
    <w:rsid w:val="00B17FA3"/>
    <w:rsid w:val="00B212CF"/>
    <w:rsid w:val="00B32DD4"/>
    <w:rsid w:val="00B333F6"/>
    <w:rsid w:val="00B341AD"/>
    <w:rsid w:val="00B34AD8"/>
    <w:rsid w:val="00B40B91"/>
    <w:rsid w:val="00B41AD2"/>
    <w:rsid w:val="00B44958"/>
    <w:rsid w:val="00B44A84"/>
    <w:rsid w:val="00B46A96"/>
    <w:rsid w:val="00B52F28"/>
    <w:rsid w:val="00B5315E"/>
    <w:rsid w:val="00B571B9"/>
    <w:rsid w:val="00B61C58"/>
    <w:rsid w:val="00B64AB7"/>
    <w:rsid w:val="00B6500A"/>
    <w:rsid w:val="00B65CD4"/>
    <w:rsid w:val="00B65F27"/>
    <w:rsid w:val="00B66576"/>
    <w:rsid w:val="00B66F8E"/>
    <w:rsid w:val="00B72BBE"/>
    <w:rsid w:val="00B81AE3"/>
    <w:rsid w:val="00B927A9"/>
    <w:rsid w:val="00B930FD"/>
    <w:rsid w:val="00B9385B"/>
    <w:rsid w:val="00B951D7"/>
    <w:rsid w:val="00BA1157"/>
    <w:rsid w:val="00BA1332"/>
    <w:rsid w:val="00BA4203"/>
    <w:rsid w:val="00BB1842"/>
    <w:rsid w:val="00BB417E"/>
    <w:rsid w:val="00BB6EC8"/>
    <w:rsid w:val="00BC375D"/>
    <w:rsid w:val="00BD0058"/>
    <w:rsid w:val="00BD1A20"/>
    <w:rsid w:val="00BD4729"/>
    <w:rsid w:val="00BD4F24"/>
    <w:rsid w:val="00BD5EDF"/>
    <w:rsid w:val="00BD6365"/>
    <w:rsid w:val="00BE0618"/>
    <w:rsid w:val="00BE06F7"/>
    <w:rsid w:val="00BE2D5F"/>
    <w:rsid w:val="00BE4F56"/>
    <w:rsid w:val="00BE515D"/>
    <w:rsid w:val="00BE63E3"/>
    <w:rsid w:val="00BE74DB"/>
    <w:rsid w:val="00BF3D5F"/>
    <w:rsid w:val="00BF64CE"/>
    <w:rsid w:val="00C00418"/>
    <w:rsid w:val="00C01BF2"/>
    <w:rsid w:val="00C01DBB"/>
    <w:rsid w:val="00C0294B"/>
    <w:rsid w:val="00C02F59"/>
    <w:rsid w:val="00C06BDE"/>
    <w:rsid w:val="00C06FF5"/>
    <w:rsid w:val="00C1060D"/>
    <w:rsid w:val="00C1084E"/>
    <w:rsid w:val="00C1291D"/>
    <w:rsid w:val="00C13E1B"/>
    <w:rsid w:val="00C14315"/>
    <w:rsid w:val="00C15982"/>
    <w:rsid w:val="00C21E27"/>
    <w:rsid w:val="00C22975"/>
    <w:rsid w:val="00C23F5C"/>
    <w:rsid w:val="00C24DE5"/>
    <w:rsid w:val="00C24EF7"/>
    <w:rsid w:val="00C254BE"/>
    <w:rsid w:val="00C25A80"/>
    <w:rsid w:val="00C26702"/>
    <w:rsid w:val="00C30D58"/>
    <w:rsid w:val="00C31D15"/>
    <w:rsid w:val="00C3462C"/>
    <w:rsid w:val="00C443CD"/>
    <w:rsid w:val="00C547D4"/>
    <w:rsid w:val="00C56D83"/>
    <w:rsid w:val="00C622F7"/>
    <w:rsid w:val="00C6322B"/>
    <w:rsid w:val="00C63753"/>
    <w:rsid w:val="00C63E4F"/>
    <w:rsid w:val="00C64819"/>
    <w:rsid w:val="00C72019"/>
    <w:rsid w:val="00C8073D"/>
    <w:rsid w:val="00C80DF9"/>
    <w:rsid w:val="00C83336"/>
    <w:rsid w:val="00C8434A"/>
    <w:rsid w:val="00C85E07"/>
    <w:rsid w:val="00C9174A"/>
    <w:rsid w:val="00C926BA"/>
    <w:rsid w:val="00C92D0F"/>
    <w:rsid w:val="00C94717"/>
    <w:rsid w:val="00C955DC"/>
    <w:rsid w:val="00C95E41"/>
    <w:rsid w:val="00CA0218"/>
    <w:rsid w:val="00CA3547"/>
    <w:rsid w:val="00CA50D5"/>
    <w:rsid w:val="00CA51B2"/>
    <w:rsid w:val="00CB75A9"/>
    <w:rsid w:val="00CC061E"/>
    <w:rsid w:val="00CC3BCA"/>
    <w:rsid w:val="00CD0095"/>
    <w:rsid w:val="00CD23D2"/>
    <w:rsid w:val="00CD351E"/>
    <w:rsid w:val="00CD3530"/>
    <w:rsid w:val="00CD415D"/>
    <w:rsid w:val="00CD615F"/>
    <w:rsid w:val="00CD736D"/>
    <w:rsid w:val="00CE09AA"/>
    <w:rsid w:val="00CE38DB"/>
    <w:rsid w:val="00CE5194"/>
    <w:rsid w:val="00CE558C"/>
    <w:rsid w:val="00CE6BB2"/>
    <w:rsid w:val="00CE7FB2"/>
    <w:rsid w:val="00CF092E"/>
    <w:rsid w:val="00CF1FAE"/>
    <w:rsid w:val="00CF29B7"/>
    <w:rsid w:val="00CF3045"/>
    <w:rsid w:val="00CF6A39"/>
    <w:rsid w:val="00CF6C74"/>
    <w:rsid w:val="00D002F8"/>
    <w:rsid w:val="00D00B6C"/>
    <w:rsid w:val="00D07BBD"/>
    <w:rsid w:val="00D1086F"/>
    <w:rsid w:val="00D10C8F"/>
    <w:rsid w:val="00D10CE4"/>
    <w:rsid w:val="00D10F6B"/>
    <w:rsid w:val="00D15E3E"/>
    <w:rsid w:val="00D1631E"/>
    <w:rsid w:val="00D16626"/>
    <w:rsid w:val="00D171FB"/>
    <w:rsid w:val="00D209A7"/>
    <w:rsid w:val="00D2308C"/>
    <w:rsid w:val="00D23C1B"/>
    <w:rsid w:val="00D24EF0"/>
    <w:rsid w:val="00D26796"/>
    <w:rsid w:val="00D27B18"/>
    <w:rsid w:val="00D31BC1"/>
    <w:rsid w:val="00D32F96"/>
    <w:rsid w:val="00D33131"/>
    <w:rsid w:val="00D3323C"/>
    <w:rsid w:val="00D34721"/>
    <w:rsid w:val="00D34899"/>
    <w:rsid w:val="00D412A4"/>
    <w:rsid w:val="00D417E5"/>
    <w:rsid w:val="00D41885"/>
    <w:rsid w:val="00D42F00"/>
    <w:rsid w:val="00D43694"/>
    <w:rsid w:val="00D51309"/>
    <w:rsid w:val="00D51C1A"/>
    <w:rsid w:val="00D542C4"/>
    <w:rsid w:val="00D56E59"/>
    <w:rsid w:val="00D61CEA"/>
    <w:rsid w:val="00D63F5A"/>
    <w:rsid w:val="00D6453F"/>
    <w:rsid w:val="00D70FD8"/>
    <w:rsid w:val="00D71956"/>
    <w:rsid w:val="00D71C35"/>
    <w:rsid w:val="00D73B01"/>
    <w:rsid w:val="00D760E8"/>
    <w:rsid w:val="00D82D7A"/>
    <w:rsid w:val="00D83371"/>
    <w:rsid w:val="00D840C9"/>
    <w:rsid w:val="00D858A3"/>
    <w:rsid w:val="00D86F19"/>
    <w:rsid w:val="00D9149E"/>
    <w:rsid w:val="00D9213E"/>
    <w:rsid w:val="00D92F2E"/>
    <w:rsid w:val="00D939A5"/>
    <w:rsid w:val="00D9551A"/>
    <w:rsid w:val="00DA089F"/>
    <w:rsid w:val="00DA0EC3"/>
    <w:rsid w:val="00DA52E2"/>
    <w:rsid w:val="00DA669E"/>
    <w:rsid w:val="00DB040F"/>
    <w:rsid w:val="00DB57E3"/>
    <w:rsid w:val="00DC1710"/>
    <w:rsid w:val="00DC48A6"/>
    <w:rsid w:val="00DC625A"/>
    <w:rsid w:val="00DD6A2D"/>
    <w:rsid w:val="00DE0542"/>
    <w:rsid w:val="00DE5239"/>
    <w:rsid w:val="00DE6D08"/>
    <w:rsid w:val="00DE7025"/>
    <w:rsid w:val="00DE74D0"/>
    <w:rsid w:val="00DF4563"/>
    <w:rsid w:val="00E000FA"/>
    <w:rsid w:val="00E00B14"/>
    <w:rsid w:val="00E0255C"/>
    <w:rsid w:val="00E06102"/>
    <w:rsid w:val="00E062EC"/>
    <w:rsid w:val="00E10738"/>
    <w:rsid w:val="00E1176A"/>
    <w:rsid w:val="00E13696"/>
    <w:rsid w:val="00E13DE9"/>
    <w:rsid w:val="00E1590B"/>
    <w:rsid w:val="00E16D20"/>
    <w:rsid w:val="00E217E2"/>
    <w:rsid w:val="00E22C9F"/>
    <w:rsid w:val="00E275B6"/>
    <w:rsid w:val="00E31039"/>
    <w:rsid w:val="00E31A8C"/>
    <w:rsid w:val="00E35FED"/>
    <w:rsid w:val="00E4235D"/>
    <w:rsid w:val="00E455D1"/>
    <w:rsid w:val="00E46204"/>
    <w:rsid w:val="00E465AB"/>
    <w:rsid w:val="00E46FC1"/>
    <w:rsid w:val="00E47A18"/>
    <w:rsid w:val="00E51490"/>
    <w:rsid w:val="00E533A7"/>
    <w:rsid w:val="00E53D8D"/>
    <w:rsid w:val="00E556EA"/>
    <w:rsid w:val="00E64CC2"/>
    <w:rsid w:val="00E65C3A"/>
    <w:rsid w:val="00E766E3"/>
    <w:rsid w:val="00E81108"/>
    <w:rsid w:val="00E86F99"/>
    <w:rsid w:val="00E87801"/>
    <w:rsid w:val="00E9017C"/>
    <w:rsid w:val="00E9608E"/>
    <w:rsid w:val="00E97D1B"/>
    <w:rsid w:val="00EA13CA"/>
    <w:rsid w:val="00EA1ABD"/>
    <w:rsid w:val="00EA1B4D"/>
    <w:rsid w:val="00EA1E5C"/>
    <w:rsid w:val="00EA3DA1"/>
    <w:rsid w:val="00EB0164"/>
    <w:rsid w:val="00EB0531"/>
    <w:rsid w:val="00EB05EC"/>
    <w:rsid w:val="00EB083F"/>
    <w:rsid w:val="00EB2D22"/>
    <w:rsid w:val="00EC115D"/>
    <w:rsid w:val="00EC2503"/>
    <w:rsid w:val="00EC4A0E"/>
    <w:rsid w:val="00ED1A2F"/>
    <w:rsid w:val="00ED6AB5"/>
    <w:rsid w:val="00EE06D5"/>
    <w:rsid w:val="00EE109C"/>
    <w:rsid w:val="00EE17C1"/>
    <w:rsid w:val="00EE1C75"/>
    <w:rsid w:val="00EE2964"/>
    <w:rsid w:val="00EE2ED8"/>
    <w:rsid w:val="00EE2F27"/>
    <w:rsid w:val="00EE6459"/>
    <w:rsid w:val="00EF643F"/>
    <w:rsid w:val="00F047BC"/>
    <w:rsid w:val="00F0480E"/>
    <w:rsid w:val="00F0696A"/>
    <w:rsid w:val="00F07D78"/>
    <w:rsid w:val="00F07F84"/>
    <w:rsid w:val="00F10A98"/>
    <w:rsid w:val="00F13394"/>
    <w:rsid w:val="00F1389E"/>
    <w:rsid w:val="00F15F74"/>
    <w:rsid w:val="00F16C24"/>
    <w:rsid w:val="00F16D60"/>
    <w:rsid w:val="00F22C27"/>
    <w:rsid w:val="00F2381E"/>
    <w:rsid w:val="00F252C8"/>
    <w:rsid w:val="00F32A78"/>
    <w:rsid w:val="00F336BD"/>
    <w:rsid w:val="00F33B0C"/>
    <w:rsid w:val="00F349A0"/>
    <w:rsid w:val="00F41696"/>
    <w:rsid w:val="00F4203C"/>
    <w:rsid w:val="00F436E0"/>
    <w:rsid w:val="00F447CF"/>
    <w:rsid w:val="00F44D1A"/>
    <w:rsid w:val="00F461A6"/>
    <w:rsid w:val="00F461F5"/>
    <w:rsid w:val="00F4645E"/>
    <w:rsid w:val="00F52A24"/>
    <w:rsid w:val="00F53FAE"/>
    <w:rsid w:val="00F543B5"/>
    <w:rsid w:val="00F54B59"/>
    <w:rsid w:val="00F57D54"/>
    <w:rsid w:val="00F57DEA"/>
    <w:rsid w:val="00F57FB5"/>
    <w:rsid w:val="00F63D0F"/>
    <w:rsid w:val="00F645AF"/>
    <w:rsid w:val="00F651E8"/>
    <w:rsid w:val="00F659ED"/>
    <w:rsid w:val="00F65D7F"/>
    <w:rsid w:val="00F6760B"/>
    <w:rsid w:val="00F67A57"/>
    <w:rsid w:val="00F71276"/>
    <w:rsid w:val="00F71D18"/>
    <w:rsid w:val="00F73504"/>
    <w:rsid w:val="00F76807"/>
    <w:rsid w:val="00F76879"/>
    <w:rsid w:val="00F80480"/>
    <w:rsid w:val="00F83F5D"/>
    <w:rsid w:val="00F86B19"/>
    <w:rsid w:val="00F906D0"/>
    <w:rsid w:val="00F91ACD"/>
    <w:rsid w:val="00F91C6C"/>
    <w:rsid w:val="00F926E9"/>
    <w:rsid w:val="00FA2D70"/>
    <w:rsid w:val="00FA454E"/>
    <w:rsid w:val="00FA5874"/>
    <w:rsid w:val="00FA58B6"/>
    <w:rsid w:val="00FA67E3"/>
    <w:rsid w:val="00FA6937"/>
    <w:rsid w:val="00FB1028"/>
    <w:rsid w:val="00FB2A40"/>
    <w:rsid w:val="00FB3766"/>
    <w:rsid w:val="00FB74A0"/>
    <w:rsid w:val="00FB761F"/>
    <w:rsid w:val="00FB7BF5"/>
    <w:rsid w:val="00FC154A"/>
    <w:rsid w:val="00FC26CD"/>
    <w:rsid w:val="00FC5970"/>
    <w:rsid w:val="00FC6873"/>
    <w:rsid w:val="00FC6EA9"/>
    <w:rsid w:val="00FD04DE"/>
    <w:rsid w:val="00FD2022"/>
    <w:rsid w:val="00FD6F59"/>
    <w:rsid w:val="00FE5116"/>
    <w:rsid w:val="00FE676E"/>
    <w:rsid w:val="00FF1541"/>
    <w:rsid w:val="00FF2811"/>
    <w:rsid w:val="00FF5C0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F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  <w:style w:type="character" w:customStyle="1" w:styleId="BodyTextChar">
    <w:name w:val="Body Text Char"/>
    <w:basedOn w:val="DefaultParagraphFont"/>
    <w:link w:val="BodyText"/>
    <w:uiPriority w:val="1"/>
    <w:rsid w:val="00A23D1C"/>
    <w:rPr>
      <w:rFonts w:ascii="Verdana" w:eastAsia="Verdana" w:hAnsi="Verdana" w:cs="Verdana"/>
      <w:b/>
      <w:bCs/>
      <w:sz w:val="19"/>
      <w:szCs w:val="19"/>
    </w:rPr>
  </w:style>
  <w:style w:type="paragraph" w:styleId="NoSpacing">
    <w:name w:val="No Spacing"/>
    <w:basedOn w:val="Normal"/>
    <w:uiPriority w:val="1"/>
    <w:qFormat/>
    <w:rsid w:val="000D2C0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4645E"/>
  </w:style>
  <w:style w:type="character" w:styleId="Strong">
    <w:name w:val="Strong"/>
    <w:basedOn w:val="DefaultParagraphFont"/>
    <w:uiPriority w:val="22"/>
    <w:qFormat/>
    <w:rsid w:val="00A20546"/>
    <w:rPr>
      <w:b/>
      <w:bCs/>
    </w:rPr>
  </w:style>
  <w:style w:type="character" w:customStyle="1" w:styleId="apple-converted-space">
    <w:name w:val="apple-converted-space"/>
    <w:basedOn w:val="DefaultParagraphFont"/>
    <w:rsid w:val="00570806"/>
  </w:style>
  <w:style w:type="paragraph" w:customStyle="1" w:styleId="Default">
    <w:name w:val="Default"/>
    <w:rsid w:val="00653EF6"/>
    <w:pPr>
      <w:widowControl/>
      <w:adjustRightInd w:val="0"/>
    </w:pPr>
    <w:rPr>
      <w:rFonts w:ascii="10" w:hAnsi="10" w:cs="1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2562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6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0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4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2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5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3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96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9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9163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75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ylandrea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Puglisi, Tom (NYSPI)</cp:lastModifiedBy>
  <cp:revision>2</cp:revision>
  <cp:lastPrinted>2024-04-21T20:58:00Z</cp:lastPrinted>
  <dcterms:created xsi:type="dcterms:W3CDTF">2024-05-17T17:41:00Z</dcterms:created>
  <dcterms:modified xsi:type="dcterms:W3CDTF">2024-05-17T17:41:00Z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