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D85DA" w14:textId="77777777" w:rsidR="009C78E7" w:rsidRDefault="0031299B" w:rsidP="00F03E3F">
      <w:pPr>
        <w:pStyle w:val="Heading5"/>
        <w:spacing w:before="0" w:after="0"/>
        <w:ind w:left="2475" w:right="2423"/>
        <w:jc w:val="center"/>
        <w:rPr>
          <w:rFonts w:ascii="Garamond" w:hAnsi="Garamond"/>
        </w:rPr>
      </w:pPr>
      <w:r w:rsidRPr="004917FC">
        <w:rPr>
          <w:rFonts w:ascii="Garamond" w:hAnsi="Garamond"/>
          <w:noProof/>
        </w:rPr>
        <w:drawing>
          <wp:anchor distT="0" distB="0" distL="0" distR="0" simplePos="0" relativeHeight="251659264" behindDoc="0" locked="0" layoutInCell="1" allowOverlap="1" wp14:anchorId="078E069D" wp14:editId="7A9041E6">
            <wp:simplePos x="0" y="0"/>
            <wp:positionH relativeFrom="page">
              <wp:posOffset>779319</wp:posOffset>
            </wp:positionH>
            <wp:positionV relativeFrom="paragraph">
              <wp:posOffset>-753341</wp:posOffset>
            </wp:positionV>
            <wp:extent cx="923924" cy="923924"/>
            <wp:effectExtent l="0" t="0" r="0" b="0"/>
            <wp:wrapNone/>
            <wp:docPr id="1" name="Image 1" descr="A blue and white logo with white text  Description automatically generate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ue and white logo with white text  Description automatically generated "/>
                    <pic:cNvPicPr/>
                  </pic:nvPicPr>
                  <pic:blipFill>
                    <a:blip r:embed="rId8" cstate="print"/>
                    <a:stretch>
                      <a:fillRect/>
                    </a:stretch>
                  </pic:blipFill>
                  <pic:spPr>
                    <a:xfrm>
                      <a:off x="0" y="0"/>
                      <a:ext cx="923924" cy="923924"/>
                    </a:xfrm>
                    <a:prstGeom prst="rect">
                      <a:avLst/>
                    </a:prstGeom>
                  </pic:spPr>
                </pic:pic>
              </a:graphicData>
            </a:graphic>
          </wp:anchor>
        </w:drawing>
      </w:r>
      <w:bookmarkStart w:id="0" w:name="1._September_22,_2025_Agenda"/>
      <w:bookmarkEnd w:id="0"/>
      <w:r w:rsidR="009C78E7">
        <w:rPr>
          <w:rFonts w:ascii="Garamond" w:hAnsi="Garamond"/>
        </w:rPr>
        <w:t>Unofficial CAN Notes</w:t>
      </w:r>
    </w:p>
    <w:p w14:paraId="20A97EA9" w14:textId="684F535A" w:rsidR="0031299B" w:rsidRPr="004917FC" w:rsidRDefault="0031299B" w:rsidP="00F03E3F">
      <w:pPr>
        <w:pStyle w:val="Heading5"/>
        <w:spacing w:before="0" w:after="0"/>
        <w:ind w:left="2475" w:right="2423"/>
        <w:jc w:val="center"/>
        <w:rPr>
          <w:rFonts w:ascii="Garamond" w:hAnsi="Garamond"/>
        </w:rPr>
      </w:pPr>
      <w:r w:rsidRPr="004917FC">
        <w:rPr>
          <w:rFonts w:ascii="Garamond" w:hAnsi="Garamond"/>
        </w:rPr>
        <w:t>City</w:t>
      </w:r>
      <w:r w:rsidRPr="004917FC">
        <w:rPr>
          <w:rFonts w:ascii="Garamond" w:hAnsi="Garamond"/>
          <w:spacing w:val="-2"/>
        </w:rPr>
        <w:t xml:space="preserve"> </w:t>
      </w:r>
      <w:r w:rsidRPr="004917FC">
        <w:rPr>
          <w:rFonts w:ascii="Garamond" w:hAnsi="Garamond"/>
        </w:rPr>
        <w:t>of</w:t>
      </w:r>
      <w:r w:rsidRPr="004917FC">
        <w:rPr>
          <w:rFonts w:ascii="Garamond" w:hAnsi="Garamond"/>
          <w:spacing w:val="1"/>
        </w:rPr>
        <w:t xml:space="preserve"> </w:t>
      </w:r>
      <w:r w:rsidRPr="004917FC">
        <w:rPr>
          <w:rFonts w:ascii="Garamond" w:hAnsi="Garamond"/>
          <w:spacing w:val="-2"/>
        </w:rPr>
        <w:t>Cambridge</w:t>
      </w:r>
    </w:p>
    <w:p w14:paraId="6A81B071" w14:textId="0BB709D9" w:rsidR="0031299B" w:rsidRPr="004917FC" w:rsidRDefault="0031299B" w:rsidP="00F03E3F">
      <w:pPr>
        <w:jc w:val="center"/>
        <w:rPr>
          <w:rFonts w:ascii="Garamond" w:hAnsi="Garamond"/>
        </w:rPr>
      </w:pPr>
      <w:bookmarkStart w:id="1" w:name="City_Commission_Meeting"/>
      <w:bookmarkStart w:id="2" w:name="Monday,_September_22,_2025"/>
      <w:bookmarkEnd w:id="1"/>
      <w:bookmarkEnd w:id="2"/>
      <w:r w:rsidRPr="004917FC">
        <w:rPr>
          <w:rFonts w:ascii="Garamond" w:hAnsi="Garamond"/>
        </w:rPr>
        <w:t>City Commission Meeting</w:t>
      </w:r>
      <w:r w:rsidR="00B308A7" w:rsidRPr="004917FC">
        <w:rPr>
          <w:rFonts w:ascii="Garamond" w:hAnsi="Garamond"/>
        </w:rPr>
        <w:t xml:space="preserve"> </w:t>
      </w:r>
      <w:r w:rsidRPr="004917FC">
        <w:rPr>
          <w:rFonts w:ascii="Garamond" w:hAnsi="Garamond"/>
        </w:rPr>
        <w:t>Monday,</w:t>
      </w:r>
      <w:r w:rsidRPr="004917FC">
        <w:rPr>
          <w:rFonts w:ascii="Garamond" w:hAnsi="Garamond"/>
          <w:spacing w:val="-12"/>
        </w:rPr>
        <w:t xml:space="preserve"> </w:t>
      </w:r>
      <w:r w:rsidRPr="004917FC">
        <w:rPr>
          <w:rFonts w:ascii="Garamond" w:hAnsi="Garamond"/>
        </w:rPr>
        <w:t>September</w:t>
      </w:r>
      <w:r w:rsidRPr="004917FC">
        <w:rPr>
          <w:rFonts w:ascii="Garamond" w:hAnsi="Garamond"/>
          <w:spacing w:val="-13"/>
        </w:rPr>
        <w:t xml:space="preserve"> </w:t>
      </w:r>
      <w:r w:rsidRPr="004917FC">
        <w:rPr>
          <w:rFonts w:ascii="Garamond" w:hAnsi="Garamond"/>
        </w:rPr>
        <w:t>22,</w:t>
      </w:r>
      <w:r w:rsidRPr="004917FC">
        <w:rPr>
          <w:rFonts w:ascii="Garamond" w:hAnsi="Garamond"/>
          <w:spacing w:val="-12"/>
        </w:rPr>
        <w:t xml:space="preserve"> </w:t>
      </w:r>
      <w:r w:rsidR="00B308A7" w:rsidRPr="004917FC">
        <w:rPr>
          <w:rFonts w:ascii="Garamond" w:hAnsi="Garamond"/>
          <w:spacing w:val="-12"/>
        </w:rPr>
        <w:t>20</w:t>
      </w:r>
      <w:r w:rsidRPr="004917FC">
        <w:rPr>
          <w:rFonts w:ascii="Garamond" w:hAnsi="Garamond"/>
        </w:rPr>
        <w:t>25</w:t>
      </w:r>
    </w:p>
    <w:p w14:paraId="138A256E" w14:textId="77777777" w:rsidR="0031299B" w:rsidRPr="004917FC" w:rsidRDefault="0031299B" w:rsidP="00F03E3F">
      <w:pPr>
        <w:pStyle w:val="BodyText"/>
        <w:ind w:left="2408" w:right="2425"/>
        <w:jc w:val="center"/>
      </w:pPr>
      <w:r w:rsidRPr="004917FC">
        <w:t xml:space="preserve">6:00 </w:t>
      </w:r>
      <w:r w:rsidRPr="004917FC">
        <w:rPr>
          <w:spacing w:val="-5"/>
        </w:rPr>
        <w:t>pm</w:t>
      </w:r>
    </w:p>
    <w:p w14:paraId="72376D67" w14:textId="77777777" w:rsidR="00891D3C" w:rsidRPr="004917FC" w:rsidRDefault="00C851AD" w:rsidP="00F03E3F">
      <w:pPr>
        <w:pStyle w:val="BodyText"/>
        <w:tabs>
          <w:tab w:val="left" w:pos="8435"/>
        </w:tabs>
        <w:ind w:left="100"/>
        <w:jc w:val="center"/>
      </w:pPr>
      <w:r w:rsidRPr="004917FC">
        <w:t xml:space="preserve">            </w:t>
      </w:r>
      <w:r w:rsidR="00C23E63" w:rsidRPr="004917FC">
        <w:t xml:space="preserve">Ward Commissioners 1 – 5 </w:t>
      </w:r>
      <w:proofErr w:type="gramStart"/>
      <w:r w:rsidR="00C23E63" w:rsidRPr="004917FC">
        <w:t>present</w:t>
      </w:r>
      <w:proofErr w:type="gramEnd"/>
      <w:r w:rsidR="00C23E63" w:rsidRPr="004917FC">
        <w:t xml:space="preserve">, </w:t>
      </w:r>
    </w:p>
    <w:p w14:paraId="29F1F05B" w14:textId="35A7676C" w:rsidR="00C851AD" w:rsidRPr="004917FC" w:rsidRDefault="00C23E63" w:rsidP="00F03E3F">
      <w:pPr>
        <w:pStyle w:val="BodyText"/>
        <w:tabs>
          <w:tab w:val="left" w:pos="8435"/>
        </w:tabs>
        <w:ind w:left="100"/>
        <w:jc w:val="center"/>
        <w:rPr>
          <w:spacing w:val="-2"/>
        </w:rPr>
      </w:pPr>
      <w:r w:rsidRPr="004917FC">
        <w:t xml:space="preserve">Mayor, </w:t>
      </w:r>
      <w:r w:rsidR="00891D3C" w:rsidRPr="004917FC">
        <w:t>City Manager, City Planning Commission present, City Attorney present</w:t>
      </w:r>
    </w:p>
    <w:p w14:paraId="16C2E69A" w14:textId="77777777" w:rsidR="00891D3C" w:rsidRPr="004917FC" w:rsidRDefault="00891D3C" w:rsidP="00F03E3F">
      <w:pPr>
        <w:pStyle w:val="BodyText"/>
        <w:tabs>
          <w:tab w:val="left" w:pos="8435"/>
        </w:tabs>
        <w:ind w:left="100"/>
        <w:rPr>
          <w:b/>
          <w:bCs/>
          <w:spacing w:val="-2"/>
        </w:rPr>
      </w:pPr>
    </w:p>
    <w:p w14:paraId="1D084D31" w14:textId="77777777" w:rsidR="00F67DF4" w:rsidRPr="004917FC" w:rsidRDefault="00C851AD" w:rsidP="00F03E3F">
      <w:pPr>
        <w:rPr>
          <w:rFonts w:ascii="Garamond" w:hAnsi="Garamond"/>
        </w:rPr>
      </w:pPr>
      <w:r w:rsidRPr="004917FC">
        <w:rPr>
          <w:rFonts w:ascii="Garamond" w:hAnsi="Garamond"/>
          <w:b/>
          <w:bCs/>
          <w:spacing w:val="-2"/>
        </w:rPr>
        <w:t>Agenda</w:t>
      </w:r>
      <w:r w:rsidR="0031299B" w:rsidRPr="004917FC">
        <w:rPr>
          <w:rFonts w:ascii="Garamond" w:hAnsi="Garamond"/>
        </w:rPr>
        <w:tab/>
      </w:r>
      <w:r w:rsidRPr="004917FC">
        <w:rPr>
          <w:rFonts w:ascii="Garamond" w:hAnsi="Garamond"/>
        </w:rPr>
        <w:t xml:space="preserve">                        </w:t>
      </w:r>
    </w:p>
    <w:p w14:paraId="6D7FB206" w14:textId="4513A0B0" w:rsidR="0031299B" w:rsidRPr="004917FC" w:rsidRDefault="0031299B" w:rsidP="00F03E3F">
      <w:pPr>
        <w:rPr>
          <w:rFonts w:ascii="Garamond" w:hAnsi="Garamond"/>
          <w:spacing w:val="-2"/>
        </w:rPr>
      </w:pPr>
      <w:r w:rsidRPr="004917FC">
        <w:rPr>
          <w:rFonts w:ascii="Garamond" w:hAnsi="Garamond"/>
        </w:rPr>
        <w:t>Mayor</w:t>
      </w:r>
      <w:r w:rsidRPr="004917FC">
        <w:rPr>
          <w:rFonts w:ascii="Garamond" w:hAnsi="Garamond"/>
          <w:spacing w:val="-5"/>
        </w:rPr>
        <w:t xml:space="preserve"> </w:t>
      </w:r>
      <w:r w:rsidRPr="004917FC">
        <w:rPr>
          <w:rFonts w:ascii="Garamond" w:hAnsi="Garamond"/>
        </w:rPr>
        <w:t>and</w:t>
      </w:r>
      <w:r w:rsidRPr="004917FC">
        <w:rPr>
          <w:rFonts w:ascii="Garamond" w:hAnsi="Garamond"/>
          <w:spacing w:val="-2"/>
        </w:rPr>
        <w:t xml:space="preserve"> </w:t>
      </w:r>
      <w:r w:rsidRPr="004917FC">
        <w:rPr>
          <w:rFonts w:ascii="Garamond" w:hAnsi="Garamond"/>
        </w:rPr>
        <w:t>Commission</w:t>
      </w:r>
      <w:r w:rsidRPr="004917FC">
        <w:rPr>
          <w:rFonts w:ascii="Garamond" w:hAnsi="Garamond"/>
          <w:spacing w:val="-3"/>
        </w:rPr>
        <w:t xml:space="preserve"> </w:t>
      </w:r>
      <w:r w:rsidRPr="004917FC">
        <w:rPr>
          <w:rFonts w:ascii="Garamond" w:hAnsi="Garamond"/>
        </w:rPr>
        <w:t>to</w:t>
      </w:r>
      <w:r w:rsidRPr="004917FC">
        <w:rPr>
          <w:rFonts w:ascii="Garamond" w:hAnsi="Garamond"/>
          <w:spacing w:val="-3"/>
        </w:rPr>
        <w:t xml:space="preserve"> </w:t>
      </w:r>
      <w:r w:rsidRPr="004917FC">
        <w:rPr>
          <w:rFonts w:ascii="Garamond" w:hAnsi="Garamond"/>
        </w:rPr>
        <w:t>approve</w:t>
      </w:r>
      <w:r w:rsidRPr="004917FC">
        <w:rPr>
          <w:rFonts w:ascii="Garamond" w:hAnsi="Garamond"/>
          <w:spacing w:val="-2"/>
        </w:rPr>
        <w:t xml:space="preserve"> </w:t>
      </w:r>
      <w:r w:rsidRPr="004917FC">
        <w:rPr>
          <w:rFonts w:ascii="Garamond" w:hAnsi="Garamond"/>
        </w:rPr>
        <w:t>or</w:t>
      </w:r>
      <w:r w:rsidRPr="004917FC">
        <w:rPr>
          <w:rFonts w:ascii="Garamond" w:hAnsi="Garamond"/>
          <w:spacing w:val="-3"/>
        </w:rPr>
        <w:t xml:space="preserve"> </w:t>
      </w:r>
      <w:r w:rsidRPr="004917FC">
        <w:rPr>
          <w:rFonts w:ascii="Garamond" w:hAnsi="Garamond"/>
        </w:rPr>
        <w:t>amend</w:t>
      </w:r>
      <w:r w:rsidRPr="004917FC">
        <w:rPr>
          <w:rFonts w:ascii="Garamond" w:hAnsi="Garamond"/>
          <w:spacing w:val="-2"/>
        </w:rPr>
        <w:t xml:space="preserve"> </w:t>
      </w:r>
      <w:r w:rsidRPr="004917FC">
        <w:rPr>
          <w:rFonts w:ascii="Garamond" w:hAnsi="Garamond"/>
        </w:rPr>
        <w:t>agenda</w:t>
      </w:r>
      <w:r w:rsidRPr="004917FC">
        <w:rPr>
          <w:rFonts w:ascii="Garamond" w:hAnsi="Garamond"/>
          <w:spacing w:val="-2"/>
        </w:rPr>
        <w:t xml:space="preserve"> </w:t>
      </w:r>
      <w:r w:rsidRPr="004917FC">
        <w:rPr>
          <w:rFonts w:ascii="Garamond" w:hAnsi="Garamond"/>
        </w:rPr>
        <w:t>as</w:t>
      </w:r>
      <w:r w:rsidRPr="004917FC">
        <w:rPr>
          <w:rFonts w:ascii="Garamond" w:hAnsi="Garamond"/>
          <w:spacing w:val="-1"/>
        </w:rPr>
        <w:t xml:space="preserve"> </w:t>
      </w:r>
      <w:r w:rsidRPr="004917FC">
        <w:rPr>
          <w:rFonts w:ascii="Garamond" w:hAnsi="Garamond"/>
          <w:spacing w:val="-2"/>
        </w:rPr>
        <w:t>presented.</w:t>
      </w:r>
    </w:p>
    <w:p w14:paraId="4BEE777D" w14:textId="77777777" w:rsidR="00F67DF4" w:rsidRPr="004917FC" w:rsidRDefault="00F67DF4" w:rsidP="00F03E3F">
      <w:pPr>
        <w:rPr>
          <w:rFonts w:ascii="Garamond" w:hAnsi="Garamond"/>
          <w:spacing w:val="-2"/>
        </w:rPr>
      </w:pPr>
    </w:p>
    <w:p w14:paraId="045CBB0B" w14:textId="670EE98F" w:rsidR="00BA5C98" w:rsidRPr="004917FC" w:rsidRDefault="00D941B9" w:rsidP="00F03E3F">
      <w:pPr>
        <w:tabs>
          <w:tab w:val="left" w:pos="8400"/>
        </w:tabs>
        <w:ind w:left="100"/>
        <w:rPr>
          <w:rFonts w:ascii="Garamond" w:hAnsi="Garamond"/>
          <w:bCs/>
          <w:sz w:val="24"/>
          <w:szCs w:val="24"/>
        </w:rPr>
      </w:pPr>
      <w:r w:rsidRPr="004917FC">
        <w:rPr>
          <w:rFonts w:ascii="Garamond" w:hAnsi="Garamond"/>
          <w:bCs/>
          <w:sz w:val="24"/>
          <w:szCs w:val="24"/>
        </w:rPr>
        <w:t>Council Action</w:t>
      </w:r>
    </w:p>
    <w:p w14:paraId="553E20E0" w14:textId="79EA6B5E" w:rsidR="00D941B9" w:rsidRPr="004917FC" w:rsidRDefault="00D941B9" w:rsidP="00F03E3F">
      <w:pPr>
        <w:tabs>
          <w:tab w:val="left" w:pos="8400"/>
        </w:tabs>
        <w:ind w:left="100"/>
        <w:rPr>
          <w:rFonts w:ascii="Garamond" w:hAnsi="Garamond"/>
          <w:bCs/>
          <w:i/>
          <w:iCs/>
          <w:sz w:val="24"/>
          <w:szCs w:val="24"/>
        </w:rPr>
      </w:pPr>
      <w:r w:rsidRPr="004917FC">
        <w:rPr>
          <w:rFonts w:ascii="Garamond" w:hAnsi="Garamond"/>
          <w:bCs/>
          <w:i/>
          <w:iCs/>
          <w:sz w:val="24"/>
          <w:szCs w:val="24"/>
        </w:rPr>
        <w:t xml:space="preserve">Motion raised </w:t>
      </w:r>
      <w:r w:rsidR="005B4440" w:rsidRPr="004917FC">
        <w:rPr>
          <w:rFonts w:ascii="Garamond" w:hAnsi="Garamond"/>
          <w:bCs/>
          <w:i/>
          <w:iCs/>
          <w:sz w:val="24"/>
          <w:szCs w:val="24"/>
        </w:rPr>
        <w:t xml:space="preserve">to add an item to New Business, </w:t>
      </w:r>
      <w:proofErr w:type="gramStart"/>
      <w:r w:rsidR="005B4440" w:rsidRPr="004917FC">
        <w:rPr>
          <w:rFonts w:ascii="Garamond" w:hAnsi="Garamond"/>
          <w:bCs/>
          <w:i/>
          <w:iCs/>
          <w:sz w:val="24"/>
          <w:szCs w:val="24"/>
          <w:u w:val="single"/>
        </w:rPr>
        <w:t>Mistakenly</w:t>
      </w:r>
      <w:proofErr w:type="gramEnd"/>
      <w:r w:rsidR="005B4440" w:rsidRPr="004917FC">
        <w:rPr>
          <w:rFonts w:ascii="Garamond" w:hAnsi="Garamond"/>
          <w:bCs/>
          <w:i/>
          <w:iCs/>
          <w:sz w:val="24"/>
          <w:szCs w:val="24"/>
          <w:u w:val="single"/>
        </w:rPr>
        <w:t xml:space="preserve"> placed handi</w:t>
      </w:r>
      <w:r w:rsidR="00191FB3" w:rsidRPr="004917FC">
        <w:rPr>
          <w:rFonts w:ascii="Garamond" w:hAnsi="Garamond"/>
          <w:bCs/>
          <w:i/>
          <w:iCs/>
          <w:sz w:val="24"/>
          <w:szCs w:val="24"/>
          <w:u w:val="single"/>
        </w:rPr>
        <w:t xml:space="preserve">cap spot painted on Aurora St </w:t>
      </w:r>
      <w:r w:rsidR="00F67DF4" w:rsidRPr="004917FC">
        <w:rPr>
          <w:rFonts w:ascii="Garamond" w:hAnsi="Garamond"/>
          <w:bCs/>
          <w:i/>
          <w:iCs/>
          <w:sz w:val="24"/>
          <w:szCs w:val="24"/>
        </w:rPr>
        <w:t>and seconded. All commissioners voted in favor, 5-0.</w:t>
      </w:r>
    </w:p>
    <w:p w14:paraId="17341B9A" w14:textId="77777777" w:rsidR="00F67DF4" w:rsidRPr="004917FC" w:rsidRDefault="00F67DF4" w:rsidP="00F03E3F">
      <w:pPr>
        <w:tabs>
          <w:tab w:val="left" w:pos="8400"/>
        </w:tabs>
        <w:ind w:left="100"/>
        <w:rPr>
          <w:rFonts w:ascii="Garamond" w:hAnsi="Garamond"/>
          <w:bCs/>
          <w:i/>
          <w:iCs/>
          <w:sz w:val="24"/>
          <w:szCs w:val="24"/>
        </w:rPr>
      </w:pPr>
    </w:p>
    <w:p w14:paraId="56DD8EBC" w14:textId="5E8A8D54" w:rsidR="0031299B" w:rsidRPr="004917FC" w:rsidRDefault="0031299B" w:rsidP="00F03E3F">
      <w:pPr>
        <w:tabs>
          <w:tab w:val="left" w:pos="8400"/>
        </w:tabs>
        <w:ind w:left="100"/>
        <w:rPr>
          <w:rFonts w:ascii="Garamond" w:hAnsi="Garamond"/>
          <w:sz w:val="24"/>
        </w:rPr>
      </w:pPr>
      <w:r w:rsidRPr="004917FC">
        <w:rPr>
          <w:rFonts w:ascii="Garamond" w:hAnsi="Garamond"/>
          <w:b/>
          <w:sz w:val="24"/>
        </w:rPr>
        <w:t>Presentations</w:t>
      </w:r>
      <w:r w:rsidRPr="004917FC">
        <w:rPr>
          <w:rFonts w:ascii="Garamond" w:hAnsi="Garamond"/>
          <w:b/>
          <w:spacing w:val="-4"/>
          <w:sz w:val="24"/>
        </w:rPr>
        <w:t xml:space="preserve"> </w:t>
      </w:r>
      <w:r w:rsidRPr="004917FC">
        <w:rPr>
          <w:rFonts w:ascii="Garamond" w:hAnsi="Garamond"/>
          <w:b/>
          <w:sz w:val="24"/>
        </w:rPr>
        <w:t>from</w:t>
      </w:r>
      <w:r w:rsidRPr="004917FC">
        <w:rPr>
          <w:rFonts w:ascii="Garamond" w:hAnsi="Garamond"/>
          <w:b/>
          <w:spacing w:val="-4"/>
          <w:sz w:val="24"/>
        </w:rPr>
        <w:t xml:space="preserve"> </w:t>
      </w:r>
      <w:r w:rsidRPr="004917FC">
        <w:rPr>
          <w:rFonts w:ascii="Garamond" w:hAnsi="Garamond"/>
          <w:b/>
          <w:sz w:val="24"/>
        </w:rPr>
        <w:t>the</w:t>
      </w:r>
      <w:r w:rsidRPr="004917FC">
        <w:rPr>
          <w:rFonts w:ascii="Garamond" w:hAnsi="Garamond"/>
          <w:b/>
          <w:spacing w:val="-3"/>
          <w:sz w:val="24"/>
        </w:rPr>
        <w:t xml:space="preserve"> </w:t>
      </w:r>
      <w:r w:rsidRPr="004917FC">
        <w:rPr>
          <w:rFonts w:ascii="Garamond" w:hAnsi="Garamond"/>
          <w:b/>
          <w:sz w:val="24"/>
        </w:rPr>
        <w:t>Approved</w:t>
      </w:r>
      <w:r w:rsidRPr="004917FC">
        <w:rPr>
          <w:rFonts w:ascii="Garamond" w:hAnsi="Garamond"/>
          <w:b/>
          <w:spacing w:val="-4"/>
          <w:sz w:val="24"/>
        </w:rPr>
        <w:t xml:space="preserve"> </w:t>
      </w:r>
      <w:r w:rsidRPr="004917FC">
        <w:rPr>
          <w:rFonts w:ascii="Garamond" w:hAnsi="Garamond"/>
          <w:b/>
          <w:spacing w:val="-2"/>
          <w:sz w:val="24"/>
        </w:rPr>
        <w:t>Guests</w:t>
      </w:r>
      <w:r w:rsidRPr="004917FC">
        <w:rPr>
          <w:rFonts w:ascii="Garamond" w:hAnsi="Garamond"/>
          <w:b/>
          <w:sz w:val="24"/>
        </w:rPr>
        <w:tab/>
      </w:r>
    </w:p>
    <w:p w14:paraId="0CB99432" w14:textId="77777777" w:rsidR="0031299B" w:rsidRPr="00E0569D" w:rsidRDefault="0031299B" w:rsidP="00F03E3F">
      <w:pPr>
        <w:pStyle w:val="ListParagraph"/>
        <w:numPr>
          <w:ilvl w:val="0"/>
          <w:numId w:val="1"/>
        </w:numPr>
        <w:tabs>
          <w:tab w:val="left" w:pos="819"/>
        </w:tabs>
        <w:ind w:left="819" w:hanging="359"/>
        <w:contextualSpacing w:val="0"/>
        <w:rPr>
          <w:rFonts w:ascii="Garamond" w:hAnsi="Garamond"/>
        </w:rPr>
      </w:pPr>
      <w:r w:rsidRPr="00E0569D">
        <w:rPr>
          <w:rFonts w:ascii="Garamond" w:hAnsi="Garamond"/>
        </w:rPr>
        <w:t>Jayla</w:t>
      </w:r>
      <w:r w:rsidRPr="00E0569D">
        <w:rPr>
          <w:rFonts w:ascii="Garamond" w:hAnsi="Garamond"/>
          <w:spacing w:val="-2"/>
        </w:rPr>
        <w:t xml:space="preserve"> Elise</w:t>
      </w:r>
    </w:p>
    <w:p w14:paraId="46770A18" w14:textId="4328E08A" w:rsidR="0031299B" w:rsidRPr="00E0569D" w:rsidRDefault="0031299B" w:rsidP="00F03E3F">
      <w:pPr>
        <w:ind w:left="820"/>
        <w:rPr>
          <w:rFonts w:ascii="Garamond" w:hAnsi="Garamond"/>
          <w:i/>
          <w:spacing w:val="-2"/>
        </w:rPr>
      </w:pPr>
      <w:r w:rsidRPr="00E0569D">
        <w:rPr>
          <w:rFonts w:ascii="Garamond" w:hAnsi="Garamond"/>
          <w:i/>
        </w:rPr>
        <w:t>Musical</w:t>
      </w:r>
      <w:r w:rsidRPr="00E0569D">
        <w:rPr>
          <w:rFonts w:ascii="Garamond" w:hAnsi="Garamond"/>
          <w:i/>
          <w:spacing w:val="-5"/>
        </w:rPr>
        <w:t xml:space="preserve"> </w:t>
      </w:r>
      <w:r w:rsidRPr="00E0569D">
        <w:rPr>
          <w:rFonts w:ascii="Garamond" w:hAnsi="Garamond"/>
          <w:i/>
        </w:rPr>
        <w:t>Performance</w:t>
      </w:r>
      <w:r w:rsidRPr="00E0569D">
        <w:rPr>
          <w:rFonts w:ascii="Garamond" w:hAnsi="Garamond"/>
          <w:i/>
          <w:spacing w:val="-3"/>
        </w:rPr>
        <w:t xml:space="preserve"> </w:t>
      </w:r>
      <w:r w:rsidRPr="00E0569D">
        <w:rPr>
          <w:rFonts w:ascii="Garamond" w:hAnsi="Garamond"/>
          <w:i/>
        </w:rPr>
        <w:t>–</w:t>
      </w:r>
      <w:r w:rsidRPr="00E0569D">
        <w:rPr>
          <w:rFonts w:ascii="Garamond" w:hAnsi="Garamond"/>
          <w:i/>
          <w:spacing w:val="-2"/>
        </w:rPr>
        <w:t xml:space="preserve"> </w:t>
      </w:r>
      <w:r w:rsidRPr="00E0569D">
        <w:rPr>
          <w:rFonts w:ascii="Garamond" w:hAnsi="Garamond"/>
          <w:i/>
        </w:rPr>
        <w:t>Proposed</w:t>
      </w:r>
      <w:r w:rsidRPr="00E0569D">
        <w:rPr>
          <w:rFonts w:ascii="Garamond" w:hAnsi="Garamond"/>
          <w:i/>
          <w:spacing w:val="-2"/>
        </w:rPr>
        <w:t xml:space="preserve"> </w:t>
      </w:r>
      <w:r w:rsidRPr="00E0569D">
        <w:rPr>
          <w:rFonts w:ascii="Garamond" w:hAnsi="Garamond"/>
          <w:i/>
        </w:rPr>
        <w:t>Songs</w:t>
      </w:r>
      <w:r w:rsidRPr="00E0569D">
        <w:rPr>
          <w:rFonts w:ascii="Garamond" w:hAnsi="Garamond"/>
          <w:i/>
          <w:spacing w:val="-3"/>
        </w:rPr>
        <w:t xml:space="preserve"> </w:t>
      </w:r>
      <w:r w:rsidRPr="00E0569D">
        <w:rPr>
          <w:rFonts w:ascii="Garamond" w:hAnsi="Garamond"/>
          <w:i/>
        </w:rPr>
        <w:t>for</w:t>
      </w:r>
      <w:r w:rsidRPr="00E0569D">
        <w:rPr>
          <w:rFonts w:ascii="Garamond" w:hAnsi="Garamond"/>
          <w:i/>
          <w:spacing w:val="-3"/>
        </w:rPr>
        <w:t xml:space="preserve"> </w:t>
      </w:r>
      <w:r w:rsidRPr="00E0569D">
        <w:rPr>
          <w:rFonts w:ascii="Garamond" w:hAnsi="Garamond"/>
          <w:i/>
        </w:rPr>
        <w:t>Maryland</w:t>
      </w:r>
      <w:r w:rsidRPr="00E0569D">
        <w:rPr>
          <w:rFonts w:ascii="Garamond" w:hAnsi="Garamond"/>
          <w:i/>
          <w:spacing w:val="-2"/>
        </w:rPr>
        <w:t xml:space="preserve"> </w:t>
      </w:r>
      <w:r w:rsidRPr="00E0569D">
        <w:rPr>
          <w:rFonts w:ascii="Garamond" w:hAnsi="Garamond"/>
          <w:i/>
        </w:rPr>
        <w:t>State</w:t>
      </w:r>
      <w:r w:rsidRPr="00E0569D">
        <w:rPr>
          <w:rFonts w:ascii="Garamond" w:hAnsi="Garamond"/>
          <w:i/>
          <w:spacing w:val="-3"/>
        </w:rPr>
        <w:t xml:space="preserve"> </w:t>
      </w:r>
      <w:r w:rsidRPr="00E0569D">
        <w:rPr>
          <w:rFonts w:ascii="Garamond" w:hAnsi="Garamond"/>
          <w:i/>
        </w:rPr>
        <w:t>Song</w:t>
      </w:r>
      <w:r w:rsidRPr="00E0569D">
        <w:rPr>
          <w:rFonts w:ascii="Garamond" w:hAnsi="Garamond"/>
          <w:i/>
          <w:spacing w:val="-3"/>
        </w:rPr>
        <w:t xml:space="preserve"> </w:t>
      </w:r>
      <w:r w:rsidRPr="00E0569D">
        <w:rPr>
          <w:rFonts w:ascii="Garamond" w:hAnsi="Garamond"/>
          <w:i/>
          <w:spacing w:val="-2"/>
        </w:rPr>
        <w:t>Consideration</w:t>
      </w:r>
      <w:r w:rsidR="00CE4A25" w:rsidRPr="00E0569D">
        <w:rPr>
          <w:rFonts w:ascii="Garamond" w:hAnsi="Garamond"/>
          <w:i/>
          <w:spacing w:val="-2"/>
        </w:rPr>
        <w:t>.</w:t>
      </w:r>
    </w:p>
    <w:p w14:paraId="7A3AFD9B" w14:textId="20FB30CE" w:rsidR="00CE4A25" w:rsidRPr="00E0569D" w:rsidRDefault="00CE4A25" w:rsidP="00F03E3F">
      <w:pPr>
        <w:ind w:left="820"/>
        <w:rPr>
          <w:rFonts w:ascii="Garamond" w:hAnsi="Garamond"/>
          <w:iCs/>
          <w:spacing w:val="-2"/>
        </w:rPr>
      </w:pPr>
      <w:r w:rsidRPr="00E0569D">
        <w:rPr>
          <w:rFonts w:ascii="Garamond" w:hAnsi="Garamond"/>
          <w:iCs/>
          <w:spacing w:val="-2"/>
        </w:rPr>
        <w:t xml:space="preserve">Songs were </w:t>
      </w:r>
      <w:proofErr w:type="spellStart"/>
      <w:proofErr w:type="gramStart"/>
      <w:r w:rsidRPr="00E0569D">
        <w:rPr>
          <w:rFonts w:ascii="Garamond" w:hAnsi="Garamond"/>
          <w:iCs/>
          <w:spacing w:val="-2"/>
        </w:rPr>
        <w:t>preformed</w:t>
      </w:r>
      <w:proofErr w:type="spellEnd"/>
      <w:proofErr w:type="gramEnd"/>
      <w:r w:rsidRPr="00E0569D">
        <w:rPr>
          <w:rFonts w:ascii="Garamond" w:hAnsi="Garamond"/>
          <w:iCs/>
          <w:spacing w:val="-2"/>
        </w:rPr>
        <w:t xml:space="preserve"> by Jayla Elise.</w:t>
      </w:r>
    </w:p>
    <w:p w14:paraId="4D8593BD" w14:textId="77777777" w:rsidR="00AC1879" w:rsidRPr="004917FC" w:rsidRDefault="00AC1879" w:rsidP="00F03E3F">
      <w:pPr>
        <w:ind w:left="820"/>
        <w:rPr>
          <w:rFonts w:ascii="Garamond" w:hAnsi="Garamond"/>
          <w:iCs/>
          <w:sz w:val="24"/>
        </w:rPr>
      </w:pPr>
    </w:p>
    <w:p w14:paraId="08DBD9E8" w14:textId="6B08B96E" w:rsidR="00241255" w:rsidRPr="00E0569D" w:rsidRDefault="0031299B" w:rsidP="00F03E3F">
      <w:pPr>
        <w:pStyle w:val="BodyText"/>
        <w:numPr>
          <w:ilvl w:val="0"/>
          <w:numId w:val="1"/>
        </w:numPr>
        <w:rPr>
          <w:sz w:val="22"/>
          <w:szCs w:val="22"/>
        </w:rPr>
      </w:pPr>
      <w:r w:rsidRPr="00E0569D">
        <w:rPr>
          <w:sz w:val="22"/>
          <w:szCs w:val="22"/>
        </w:rPr>
        <w:t>Lucas</w:t>
      </w:r>
      <w:r w:rsidRPr="00E0569D">
        <w:rPr>
          <w:spacing w:val="-9"/>
          <w:sz w:val="22"/>
          <w:szCs w:val="22"/>
        </w:rPr>
        <w:t xml:space="preserve"> </w:t>
      </w:r>
      <w:r w:rsidRPr="00E0569D">
        <w:rPr>
          <w:sz w:val="22"/>
          <w:szCs w:val="22"/>
        </w:rPr>
        <w:t>Thorpe,</w:t>
      </w:r>
      <w:r w:rsidRPr="00E0569D">
        <w:rPr>
          <w:spacing w:val="-7"/>
          <w:sz w:val="22"/>
          <w:szCs w:val="22"/>
        </w:rPr>
        <w:t xml:space="preserve"> </w:t>
      </w:r>
      <w:r w:rsidRPr="00E0569D">
        <w:rPr>
          <w:sz w:val="22"/>
          <w:szCs w:val="22"/>
        </w:rPr>
        <w:t>Executive</w:t>
      </w:r>
      <w:r w:rsidRPr="00E0569D">
        <w:rPr>
          <w:spacing w:val="-9"/>
          <w:sz w:val="22"/>
          <w:szCs w:val="22"/>
        </w:rPr>
        <w:t xml:space="preserve"> </w:t>
      </w:r>
      <w:r w:rsidRPr="00E0569D">
        <w:rPr>
          <w:sz w:val="22"/>
          <w:szCs w:val="22"/>
        </w:rPr>
        <w:t>Director</w:t>
      </w:r>
      <w:r w:rsidRPr="00E0569D">
        <w:rPr>
          <w:spacing w:val="-8"/>
          <w:sz w:val="22"/>
          <w:szCs w:val="22"/>
        </w:rPr>
        <w:t xml:space="preserve"> </w:t>
      </w:r>
      <w:r w:rsidRPr="00E0569D">
        <w:rPr>
          <w:sz w:val="22"/>
          <w:szCs w:val="22"/>
        </w:rPr>
        <w:t>of</w:t>
      </w:r>
      <w:r w:rsidRPr="00E0569D">
        <w:rPr>
          <w:spacing w:val="-8"/>
          <w:sz w:val="22"/>
          <w:szCs w:val="22"/>
        </w:rPr>
        <w:t xml:space="preserve"> </w:t>
      </w:r>
      <w:r w:rsidR="00241255" w:rsidRPr="00E0569D">
        <w:rPr>
          <w:spacing w:val="-8"/>
          <w:sz w:val="22"/>
          <w:szCs w:val="22"/>
        </w:rPr>
        <w:t>All4Love Update</w:t>
      </w:r>
    </w:p>
    <w:p w14:paraId="4BAC7E2B" w14:textId="77777777" w:rsidR="00E6234D" w:rsidRPr="00E0569D" w:rsidRDefault="00E6234D" w:rsidP="00F03E3F">
      <w:pPr>
        <w:pStyle w:val="NormalWeb"/>
        <w:numPr>
          <w:ilvl w:val="0"/>
          <w:numId w:val="19"/>
        </w:numPr>
        <w:spacing w:before="0" w:beforeAutospacing="0" w:after="0" w:afterAutospacing="0"/>
        <w:ind w:left="1181"/>
        <w:rPr>
          <w:rFonts w:ascii="Garamond" w:hAnsi="Garamond"/>
          <w:sz w:val="22"/>
          <w:szCs w:val="22"/>
        </w:rPr>
      </w:pPr>
      <w:r w:rsidRPr="00E0569D">
        <w:rPr>
          <w:rFonts w:ascii="Garamond" w:hAnsi="Garamond"/>
          <w:sz w:val="22"/>
          <w:szCs w:val="22"/>
        </w:rPr>
        <w:t>ALL4LOVE Inc., a Cambridge-based youth-oriented nonprofit, presented its rapid growth, expanding programs, and plans for a permanent headquarters to the City Council on Monday night, marking a significant milestone.</w:t>
      </w:r>
    </w:p>
    <w:p w14:paraId="33712132" w14:textId="77777777" w:rsidR="00E6234D" w:rsidRPr="00E0569D" w:rsidRDefault="00E6234D" w:rsidP="00F03E3F">
      <w:pPr>
        <w:pStyle w:val="NormalWeb"/>
        <w:numPr>
          <w:ilvl w:val="0"/>
          <w:numId w:val="19"/>
        </w:numPr>
        <w:spacing w:before="0" w:beforeAutospacing="0" w:after="0" w:afterAutospacing="0"/>
        <w:ind w:left="1181"/>
        <w:rPr>
          <w:rFonts w:ascii="Garamond" w:hAnsi="Garamond"/>
          <w:sz w:val="22"/>
          <w:szCs w:val="22"/>
        </w:rPr>
      </w:pPr>
      <w:r w:rsidRPr="00E0569D">
        <w:rPr>
          <w:rFonts w:ascii="Garamond" w:hAnsi="Garamond"/>
          <w:sz w:val="22"/>
          <w:szCs w:val="22"/>
        </w:rPr>
        <w:t>In just three years, the organization has grown from a team of one full-time and one part-time staff member to a team of five, plus two year-long interns who are Cambridge-South Dorchester graduates and alumni of its programs, according to Executive Director Lucas Thorpe.</w:t>
      </w:r>
    </w:p>
    <w:p w14:paraId="4DE28D7C" w14:textId="77777777" w:rsidR="00E6234D" w:rsidRPr="00E0569D" w:rsidRDefault="00E6234D" w:rsidP="00F03E3F">
      <w:pPr>
        <w:pStyle w:val="NormalWeb"/>
        <w:numPr>
          <w:ilvl w:val="0"/>
          <w:numId w:val="20"/>
        </w:numPr>
        <w:spacing w:before="0" w:beforeAutospacing="0" w:after="0" w:afterAutospacing="0"/>
        <w:rPr>
          <w:rFonts w:ascii="Garamond" w:hAnsi="Garamond"/>
          <w:sz w:val="22"/>
          <w:szCs w:val="22"/>
        </w:rPr>
      </w:pPr>
      <w:r w:rsidRPr="00E0569D">
        <w:rPr>
          <w:rFonts w:ascii="Garamond" w:hAnsi="Garamond"/>
          <w:sz w:val="22"/>
          <w:szCs w:val="22"/>
        </w:rPr>
        <w:t>The nonprofit has achieved two consecutive years of 100 percent on-time graduation among its seniors. Its programs include NextGen, a mentoring initiative for 44 high school boys, a co-ed flag football league with nearly 300 participants, and “Roses and Sunflowers,” an etiquette and leadership program for middle school girls in Dorchester and surrounding counties.</w:t>
      </w:r>
    </w:p>
    <w:p w14:paraId="7AB01EA3" w14:textId="77777777" w:rsidR="0013624E" w:rsidRPr="00E0569D" w:rsidRDefault="0013624E" w:rsidP="00F03E3F">
      <w:pPr>
        <w:pStyle w:val="NormalWeb"/>
        <w:numPr>
          <w:ilvl w:val="0"/>
          <w:numId w:val="20"/>
        </w:numPr>
        <w:shd w:val="clear" w:color="auto" w:fill="FFFFFF"/>
        <w:spacing w:before="0" w:beforeAutospacing="0" w:after="0" w:afterAutospacing="0"/>
        <w:rPr>
          <w:rFonts w:ascii="Garamond" w:hAnsi="Garamond"/>
          <w:color w:val="333333"/>
          <w:sz w:val="22"/>
          <w:szCs w:val="22"/>
        </w:rPr>
      </w:pPr>
      <w:r w:rsidRPr="00E0569D">
        <w:rPr>
          <w:rFonts w:ascii="Garamond" w:hAnsi="Garamond"/>
          <w:color w:val="333333"/>
          <w:sz w:val="22"/>
          <w:szCs w:val="22"/>
        </w:rPr>
        <w:t>The organization’s most significant development is the acquisition of a 6,300-square-foot building at 100 Lake Street, formerly the Tiger Roofing site, purchased in August. Previously, ALL4LOVE had no dedicated space and operated out of the Packing House.</w:t>
      </w:r>
    </w:p>
    <w:p w14:paraId="51945045" w14:textId="77777777" w:rsidR="0013624E" w:rsidRPr="00E0569D" w:rsidRDefault="0013624E" w:rsidP="00F03E3F">
      <w:pPr>
        <w:pStyle w:val="NormalWeb"/>
        <w:numPr>
          <w:ilvl w:val="0"/>
          <w:numId w:val="20"/>
        </w:numPr>
        <w:shd w:val="clear" w:color="auto" w:fill="FFFFFF"/>
        <w:spacing w:before="0" w:beforeAutospacing="0" w:after="0" w:afterAutospacing="0"/>
        <w:rPr>
          <w:rFonts w:ascii="Garamond" w:hAnsi="Garamond"/>
          <w:color w:val="333333"/>
          <w:sz w:val="22"/>
          <w:szCs w:val="22"/>
        </w:rPr>
      </w:pPr>
      <w:r w:rsidRPr="00E0569D">
        <w:rPr>
          <w:rFonts w:ascii="Garamond" w:hAnsi="Garamond"/>
          <w:color w:val="333333"/>
          <w:sz w:val="22"/>
          <w:szCs w:val="22"/>
        </w:rPr>
        <w:t>The new facility, named The Warehouse, will feature classrooms, offices, a half-court gym, and a flexible warehouse space with carpeted and turf areas suitable for events such as birthday parties and community gatherings. Renovations are scheduled to begin in November 2025, with a groundbreaking ceremony set for October 28. </w:t>
      </w:r>
    </w:p>
    <w:p w14:paraId="1B585306" w14:textId="77777777" w:rsidR="00241255" w:rsidRPr="00E0569D" w:rsidRDefault="00241255" w:rsidP="00F03E3F">
      <w:pPr>
        <w:tabs>
          <w:tab w:val="left" w:pos="820"/>
          <w:tab w:val="left" w:pos="8380"/>
        </w:tabs>
        <w:ind w:left="-260" w:right="4397"/>
        <w:rPr>
          <w:rFonts w:ascii="Garamond" w:hAnsi="Garamond"/>
        </w:rPr>
      </w:pPr>
    </w:p>
    <w:p w14:paraId="0F086ACB" w14:textId="1BB8CB34" w:rsidR="0031299B" w:rsidRPr="004917FC" w:rsidRDefault="0031299B" w:rsidP="00F03E3F">
      <w:pPr>
        <w:tabs>
          <w:tab w:val="left" w:pos="820"/>
          <w:tab w:val="left" w:pos="8380"/>
        </w:tabs>
        <w:ind w:left="-260" w:right="4397"/>
        <w:rPr>
          <w:rFonts w:ascii="Garamond" w:hAnsi="Garamond"/>
          <w:sz w:val="24"/>
        </w:rPr>
      </w:pPr>
      <w:r w:rsidRPr="004917FC">
        <w:rPr>
          <w:rFonts w:ascii="Garamond" w:hAnsi="Garamond"/>
          <w:b/>
          <w:sz w:val="24"/>
        </w:rPr>
        <w:t>Consent</w:t>
      </w:r>
      <w:r w:rsidRPr="004917FC">
        <w:rPr>
          <w:rFonts w:ascii="Garamond" w:hAnsi="Garamond"/>
          <w:b/>
          <w:spacing w:val="-4"/>
          <w:sz w:val="24"/>
        </w:rPr>
        <w:t xml:space="preserve"> </w:t>
      </w:r>
      <w:r w:rsidRPr="004917FC">
        <w:rPr>
          <w:rFonts w:ascii="Garamond" w:hAnsi="Garamond"/>
          <w:b/>
          <w:spacing w:val="-2"/>
          <w:sz w:val="24"/>
        </w:rPr>
        <w:t>Agenda</w:t>
      </w:r>
      <w:r w:rsidRPr="004917FC">
        <w:rPr>
          <w:rFonts w:ascii="Garamond" w:hAnsi="Garamond"/>
          <w:b/>
          <w:sz w:val="24"/>
        </w:rPr>
        <w:tab/>
      </w:r>
    </w:p>
    <w:p w14:paraId="50F5AF28" w14:textId="77777777" w:rsidR="0031299B" w:rsidRPr="00E0569D" w:rsidRDefault="0031299B" w:rsidP="00F03E3F">
      <w:pPr>
        <w:pStyle w:val="ListParagraph"/>
        <w:numPr>
          <w:ilvl w:val="0"/>
          <w:numId w:val="1"/>
        </w:numPr>
        <w:tabs>
          <w:tab w:val="left" w:pos="819"/>
        </w:tabs>
        <w:ind w:left="819" w:hanging="359"/>
        <w:contextualSpacing w:val="0"/>
        <w:rPr>
          <w:rFonts w:ascii="Garamond" w:hAnsi="Garamond"/>
        </w:rPr>
      </w:pPr>
      <w:r w:rsidRPr="00E0569D">
        <w:rPr>
          <w:rFonts w:ascii="Garamond" w:hAnsi="Garamond"/>
        </w:rPr>
        <w:t>Meeting</w:t>
      </w:r>
      <w:r w:rsidRPr="00E0569D">
        <w:rPr>
          <w:rFonts w:ascii="Garamond" w:hAnsi="Garamond"/>
          <w:spacing w:val="-3"/>
        </w:rPr>
        <w:t xml:space="preserve"> </w:t>
      </w:r>
      <w:r w:rsidRPr="00E0569D">
        <w:rPr>
          <w:rFonts w:ascii="Garamond" w:hAnsi="Garamond"/>
        </w:rPr>
        <w:t>Minutes,</w:t>
      </w:r>
      <w:r w:rsidRPr="00E0569D">
        <w:rPr>
          <w:rFonts w:ascii="Garamond" w:hAnsi="Garamond"/>
          <w:spacing w:val="-2"/>
        </w:rPr>
        <w:t xml:space="preserve"> </w:t>
      </w:r>
      <w:r w:rsidRPr="00E0569D">
        <w:rPr>
          <w:rFonts w:ascii="Garamond" w:hAnsi="Garamond"/>
        </w:rPr>
        <w:t>September</w:t>
      </w:r>
      <w:r w:rsidRPr="00E0569D">
        <w:rPr>
          <w:rFonts w:ascii="Garamond" w:hAnsi="Garamond"/>
          <w:spacing w:val="-4"/>
        </w:rPr>
        <w:t xml:space="preserve"> </w:t>
      </w:r>
      <w:r w:rsidRPr="00E0569D">
        <w:rPr>
          <w:rFonts w:ascii="Garamond" w:hAnsi="Garamond"/>
        </w:rPr>
        <w:t>8,</w:t>
      </w:r>
      <w:r w:rsidRPr="00E0569D">
        <w:rPr>
          <w:rFonts w:ascii="Garamond" w:hAnsi="Garamond"/>
          <w:spacing w:val="-2"/>
        </w:rPr>
        <w:t xml:space="preserve"> </w:t>
      </w:r>
      <w:r w:rsidRPr="00E0569D">
        <w:rPr>
          <w:rFonts w:ascii="Garamond" w:hAnsi="Garamond"/>
        </w:rPr>
        <w:t>2025,</w:t>
      </w:r>
      <w:r w:rsidRPr="00E0569D">
        <w:rPr>
          <w:rFonts w:ascii="Garamond" w:hAnsi="Garamond"/>
          <w:spacing w:val="-2"/>
        </w:rPr>
        <w:t xml:space="preserve"> </w:t>
      </w:r>
      <w:r w:rsidRPr="00E0569D">
        <w:rPr>
          <w:rFonts w:ascii="Garamond" w:hAnsi="Garamond"/>
        </w:rPr>
        <w:t>Regular</w:t>
      </w:r>
      <w:r w:rsidRPr="00E0569D">
        <w:rPr>
          <w:rFonts w:ascii="Garamond" w:hAnsi="Garamond"/>
          <w:spacing w:val="-3"/>
        </w:rPr>
        <w:t xml:space="preserve"> </w:t>
      </w:r>
      <w:r w:rsidRPr="00E0569D">
        <w:rPr>
          <w:rFonts w:ascii="Garamond" w:hAnsi="Garamond"/>
          <w:spacing w:val="-2"/>
        </w:rPr>
        <w:t>Session</w:t>
      </w:r>
    </w:p>
    <w:p w14:paraId="445B2F81" w14:textId="5F3FFD72" w:rsidR="0031299B" w:rsidRPr="00E0569D" w:rsidRDefault="0031299B" w:rsidP="00F03E3F">
      <w:pPr>
        <w:pStyle w:val="ListParagraph"/>
        <w:numPr>
          <w:ilvl w:val="0"/>
          <w:numId w:val="1"/>
        </w:numPr>
        <w:tabs>
          <w:tab w:val="left" w:pos="820"/>
        </w:tabs>
        <w:ind w:left="820" w:right="115"/>
        <w:contextualSpacing w:val="0"/>
        <w:rPr>
          <w:rFonts w:ascii="Garamond" w:hAnsi="Garamond"/>
        </w:rPr>
      </w:pPr>
      <w:r w:rsidRPr="00E0569D">
        <w:rPr>
          <w:rFonts w:ascii="Garamond" w:hAnsi="Garamond"/>
        </w:rPr>
        <w:t>Debbie</w:t>
      </w:r>
      <w:r w:rsidRPr="00E0569D">
        <w:rPr>
          <w:rFonts w:ascii="Garamond" w:hAnsi="Garamond"/>
          <w:spacing w:val="-6"/>
        </w:rPr>
        <w:t xml:space="preserve"> </w:t>
      </w:r>
      <w:r w:rsidRPr="00E0569D">
        <w:rPr>
          <w:rFonts w:ascii="Garamond" w:hAnsi="Garamond"/>
        </w:rPr>
        <w:t>Usab,</w:t>
      </w:r>
      <w:r w:rsidRPr="00E0569D">
        <w:rPr>
          <w:rFonts w:ascii="Garamond" w:hAnsi="Garamond"/>
          <w:spacing w:val="-9"/>
        </w:rPr>
        <w:t xml:space="preserve"> </w:t>
      </w:r>
      <w:r w:rsidRPr="00E0569D">
        <w:rPr>
          <w:rFonts w:ascii="Garamond" w:hAnsi="Garamond"/>
        </w:rPr>
        <w:t>Chair</w:t>
      </w:r>
      <w:r w:rsidRPr="00E0569D">
        <w:rPr>
          <w:rFonts w:ascii="Garamond" w:hAnsi="Garamond"/>
          <w:spacing w:val="-8"/>
        </w:rPr>
        <w:t xml:space="preserve"> </w:t>
      </w:r>
      <w:r w:rsidRPr="00E0569D">
        <w:rPr>
          <w:rFonts w:ascii="Garamond" w:hAnsi="Garamond"/>
        </w:rPr>
        <w:t>of</w:t>
      </w:r>
      <w:r w:rsidRPr="00E0569D">
        <w:rPr>
          <w:rFonts w:ascii="Garamond" w:hAnsi="Garamond"/>
          <w:spacing w:val="-8"/>
        </w:rPr>
        <w:t xml:space="preserve"> </w:t>
      </w:r>
      <w:r w:rsidRPr="00E0569D">
        <w:rPr>
          <w:rFonts w:ascii="Garamond" w:hAnsi="Garamond"/>
        </w:rPr>
        <w:t>the</w:t>
      </w:r>
      <w:r w:rsidRPr="00E0569D">
        <w:rPr>
          <w:rFonts w:ascii="Garamond" w:hAnsi="Garamond"/>
          <w:spacing w:val="-6"/>
        </w:rPr>
        <w:t xml:space="preserve"> </w:t>
      </w:r>
      <w:r w:rsidRPr="00E0569D">
        <w:rPr>
          <w:rFonts w:ascii="Garamond" w:hAnsi="Garamond"/>
        </w:rPr>
        <w:t>Board</w:t>
      </w:r>
      <w:r w:rsidRPr="00E0569D">
        <w:rPr>
          <w:rFonts w:ascii="Garamond" w:hAnsi="Garamond"/>
          <w:spacing w:val="-7"/>
        </w:rPr>
        <w:t xml:space="preserve"> </w:t>
      </w:r>
      <w:r w:rsidRPr="00E0569D">
        <w:rPr>
          <w:rFonts w:ascii="Garamond" w:hAnsi="Garamond"/>
        </w:rPr>
        <w:t>of</w:t>
      </w:r>
      <w:r w:rsidRPr="00E0569D">
        <w:rPr>
          <w:rFonts w:ascii="Garamond" w:hAnsi="Garamond"/>
          <w:spacing w:val="-8"/>
        </w:rPr>
        <w:t xml:space="preserve"> </w:t>
      </w:r>
      <w:r w:rsidRPr="00E0569D">
        <w:rPr>
          <w:rFonts w:ascii="Garamond" w:hAnsi="Garamond"/>
        </w:rPr>
        <w:t>Directors</w:t>
      </w:r>
      <w:r w:rsidRPr="00E0569D">
        <w:rPr>
          <w:rFonts w:ascii="Garamond" w:hAnsi="Garamond"/>
          <w:spacing w:val="-6"/>
        </w:rPr>
        <w:t xml:space="preserve"> </w:t>
      </w:r>
      <w:r w:rsidRPr="00E0569D">
        <w:rPr>
          <w:rFonts w:ascii="Garamond" w:hAnsi="Garamond"/>
        </w:rPr>
        <w:t>at</w:t>
      </w:r>
      <w:r w:rsidRPr="00E0569D">
        <w:rPr>
          <w:rFonts w:ascii="Garamond" w:hAnsi="Garamond"/>
          <w:spacing w:val="-8"/>
        </w:rPr>
        <w:t xml:space="preserve"> </w:t>
      </w:r>
      <w:r w:rsidRPr="00E0569D">
        <w:rPr>
          <w:rFonts w:ascii="Garamond" w:hAnsi="Garamond"/>
        </w:rPr>
        <w:t>the</w:t>
      </w:r>
      <w:r w:rsidRPr="00E0569D">
        <w:rPr>
          <w:rFonts w:ascii="Garamond" w:hAnsi="Garamond"/>
          <w:spacing w:val="-4"/>
        </w:rPr>
        <w:t xml:space="preserve"> </w:t>
      </w:r>
      <w:r w:rsidRPr="00E0569D">
        <w:rPr>
          <w:rFonts w:ascii="Garamond" w:hAnsi="Garamond"/>
        </w:rPr>
        <w:t>Richardson</w:t>
      </w:r>
      <w:r w:rsidRPr="00E0569D">
        <w:rPr>
          <w:rFonts w:ascii="Garamond" w:hAnsi="Garamond"/>
          <w:spacing w:val="-7"/>
        </w:rPr>
        <w:t xml:space="preserve"> </w:t>
      </w:r>
      <w:r w:rsidRPr="00E0569D">
        <w:rPr>
          <w:rFonts w:ascii="Garamond" w:hAnsi="Garamond"/>
        </w:rPr>
        <w:t>Maritime</w:t>
      </w:r>
      <w:r w:rsidRPr="00E0569D">
        <w:rPr>
          <w:rFonts w:ascii="Garamond" w:hAnsi="Garamond"/>
          <w:spacing w:val="-6"/>
        </w:rPr>
        <w:t xml:space="preserve"> </w:t>
      </w:r>
      <w:r w:rsidRPr="00E0569D">
        <w:rPr>
          <w:rFonts w:ascii="Garamond" w:hAnsi="Garamond"/>
        </w:rPr>
        <w:t>Museum</w:t>
      </w:r>
      <w:r w:rsidRPr="00E0569D">
        <w:rPr>
          <w:rFonts w:ascii="Garamond" w:hAnsi="Garamond"/>
          <w:spacing w:val="-8"/>
        </w:rPr>
        <w:t xml:space="preserve"> </w:t>
      </w:r>
      <w:r w:rsidRPr="00E0569D">
        <w:rPr>
          <w:rFonts w:ascii="Garamond" w:hAnsi="Garamond"/>
        </w:rPr>
        <w:t>is</w:t>
      </w:r>
      <w:r w:rsidRPr="00E0569D">
        <w:rPr>
          <w:rFonts w:ascii="Garamond" w:hAnsi="Garamond"/>
          <w:spacing w:val="-6"/>
        </w:rPr>
        <w:t xml:space="preserve"> </w:t>
      </w:r>
      <w:r w:rsidRPr="00E0569D">
        <w:rPr>
          <w:rFonts w:ascii="Garamond" w:hAnsi="Garamond"/>
        </w:rPr>
        <w:t>seeking to hold “Boatyard Bash” on Saturday October 4, 2025, from 1pm to 5pm at the Richardson</w:t>
      </w:r>
      <w:r w:rsidR="00241255" w:rsidRPr="00E0569D">
        <w:rPr>
          <w:rFonts w:ascii="Garamond" w:hAnsi="Garamond"/>
        </w:rPr>
        <w:t xml:space="preserve"> </w:t>
      </w:r>
      <w:r w:rsidRPr="00E0569D">
        <w:rPr>
          <w:rFonts w:ascii="Garamond" w:hAnsi="Garamond"/>
          <w:noProof/>
        </w:rPr>
        <mc:AlternateContent>
          <mc:Choice Requires="wps">
            <w:drawing>
              <wp:anchor distT="0" distB="0" distL="0" distR="0" simplePos="0" relativeHeight="251661312" behindDoc="1" locked="0" layoutInCell="1" allowOverlap="1" wp14:anchorId="2DFEAEEF" wp14:editId="1E89D56D">
                <wp:simplePos x="0" y="0"/>
                <wp:positionH relativeFrom="page">
                  <wp:posOffset>3468623</wp:posOffset>
                </wp:positionH>
                <wp:positionV relativeFrom="paragraph">
                  <wp:posOffset>366268</wp:posOffset>
                </wp:positionV>
                <wp:extent cx="32384" cy="762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7620"/>
                        </a:xfrm>
                        <a:custGeom>
                          <a:avLst/>
                          <a:gdLst/>
                          <a:ahLst/>
                          <a:cxnLst/>
                          <a:rect l="l" t="t" r="r" b="b"/>
                          <a:pathLst>
                            <a:path w="32384" h="7620">
                              <a:moveTo>
                                <a:pt x="32003" y="0"/>
                              </a:moveTo>
                              <a:lnTo>
                                <a:pt x="0" y="0"/>
                              </a:lnTo>
                              <a:lnTo>
                                <a:pt x="0" y="7620"/>
                              </a:lnTo>
                              <a:lnTo>
                                <a:pt x="32003" y="7620"/>
                              </a:lnTo>
                              <a:lnTo>
                                <a:pt x="32003" y="0"/>
                              </a:lnTo>
                              <a:close/>
                            </a:path>
                          </a:pathLst>
                        </a:custGeom>
                        <a:solidFill>
                          <a:srgbClr val="ED0000"/>
                        </a:solidFill>
                      </wps:spPr>
                      <wps:bodyPr wrap="square" lIns="0" tIns="0" rIns="0" bIns="0" rtlCol="0">
                        <a:prstTxWarp prst="textNoShape">
                          <a:avLst/>
                        </a:prstTxWarp>
                        <a:noAutofit/>
                      </wps:bodyPr>
                    </wps:wsp>
                  </a:graphicData>
                </a:graphic>
              </wp:anchor>
            </w:drawing>
          </mc:Choice>
          <mc:Fallback>
            <w:pict>
              <v:shape w14:anchorId="66FE7452" id="Graphic 3" o:spid="_x0000_s1026" style="position:absolute;margin-left:273.1pt;margin-top:28.85pt;width:2.55pt;height:.6pt;z-index:-251655168;visibility:visible;mso-wrap-style:square;mso-wrap-distance-left:0;mso-wrap-distance-top:0;mso-wrap-distance-right:0;mso-wrap-distance-bottom:0;mso-position-horizontal:absolute;mso-position-horizontal-relative:page;mso-position-vertical:absolute;mso-position-vertical-relative:text;v-text-anchor:top" coordsize="32384,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" path="m32003,l,,,7620r32003,l32003,xe" fillcolor="#ed0000" stroked="f">
                <v:path arrowok="t"/>
                <w10:wrap anchorx="page"/>
              </v:shape>
            </w:pict>
          </mc:Fallback>
        </mc:AlternateContent>
      </w:r>
      <w:r w:rsidRPr="00E0569D">
        <w:rPr>
          <w:rFonts w:ascii="Garamond" w:hAnsi="Garamond"/>
        </w:rPr>
        <w:t>Maritime Museum, 103 Hayward Street. Rain date of Sunday October 5, 2025. Please</w:t>
      </w:r>
      <w:r w:rsidRPr="00E0569D">
        <w:rPr>
          <w:rFonts w:ascii="Garamond" w:hAnsi="Garamond"/>
          <w:spacing w:val="-11"/>
        </w:rPr>
        <w:t xml:space="preserve"> </w:t>
      </w:r>
      <w:r w:rsidRPr="00E0569D">
        <w:rPr>
          <w:rFonts w:ascii="Garamond" w:hAnsi="Garamond"/>
        </w:rPr>
        <w:t>refer</w:t>
      </w:r>
      <w:r w:rsidRPr="00E0569D">
        <w:rPr>
          <w:rFonts w:ascii="Garamond" w:hAnsi="Garamond"/>
          <w:spacing w:val="-12"/>
        </w:rPr>
        <w:t xml:space="preserve"> </w:t>
      </w:r>
      <w:r w:rsidRPr="00E0569D">
        <w:rPr>
          <w:rFonts w:ascii="Garamond" w:hAnsi="Garamond"/>
        </w:rPr>
        <w:t>to</w:t>
      </w:r>
      <w:r w:rsidRPr="00E0569D">
        <w:rPr>
          <w:rFonts w:ascii="Garamond" w:hAnsi="Garamond"/>
          <w:spacing w:val="-11"/>
        </w:rPr>
        <w:t xml:space="preserve"> </w:t>
      </w:r>
      <w:r w:rsidRPr="00E0569D">
        <w:rPr>
          <w:rFonts w:ascii="Garamond" w:hAnsi="Garamond"/>
        </w:rPr>
        <w:t>the</w:t>
      </w:r>
      <w:r w:rsidRPr="00E0569D">
        <w:rPr>
          <w:rFonts w:ascii="Garamond" w:hAnsi="Garamond"/>
          <w:spacing w:val="-9"/>
        </w:rPr>
        <w:t xml:space="preserve"> </w:t>
      </w:r>
      <w:r w:rsidRPr="00E0569D">
        <w:rPr>
          <w:rFonts w:ascii="Garamond" w:hAnsi="Garamond"/>
        </w:rPr>
        <w:t>application</w:t>
      </w:r>
      <w:r w:rsidRPr="00E0569D">
        <w:rPr>
          <w:rFonts w:ascii="Garamond" w:hAnsi="Garamond"/>
          <w:spacing w:val="-11"/>
        </w:rPr>
        <w:t xml:space="preserve"> </w:t>
      </w:r>
      <w:r w:rsidRPr="00E0569D">
        <w:rPr>
          <w:rFonts w:ascii="Garamond" w:hAnsi="Garamond"/>
        </w:rPr>
        <w:t>for</w:t>
      </w:r>
      <w:r w:rsidRPr="00E0569D">
        <w:rPr>
          <w:rFonts w:ascii="Garamond" w:hAnsi="Garamond"/>
          <w:spacing w:val="-12"/>
        </w:rPr>
        <w:t xml:space="preserve"> </w:t>
      </w:r>
      <w:r w:rsidRPr="00E0569D">
        <w:rPr>
          <w:rFonts w:ascii="Garamond" w:hAnsi="Garamond"/>
        </w:rPr>
        <w:t>additional</w:t>
      </w:r>
      <w:r w:rsidRPr="00E0569D">
        <w:rPr>
          <w:rFonts w:ascii="Garamond" w:hAnsi="Garamond"/>
          <w:spacing w:val="-9"/>
        </w:rPr>
        <w:t xml:space="preserve"> </w:t>
      </w:r>
      <w:r w:rsidRPr="00E0569D">
        <w:rPr>
          <w:rFonts w:ascii="Garamond" w:hAnsi="Garamond"/>
          <w:spacing w:val="-2"/>
        </w:rPr>
        <w:t>information.</w:t>
      </w:r>
    </w:p>
    <w:p w14:paraId="26F1B406" w14:textId="77777777" w:rsidR="002A1AB2" w:rsidRPr="00E0569D" w:rsidRDefault="002A1AB2" w:rsidP="00F03E3F">
      <w:pPr>
        <w:pStyle w:val="BodyText"/>
        <w:tabs>
          <w:tab w:val="left" w:pos="8435"/>
        </w:tabs>
        <w:ind w:left="460"/>
        <w:rPr>
          <w:i/>
          <w:iCs/>
          <w:spacing w:val="-2"/>
          <w:sz w:val="22"/>
          <w:szCs w:val="22"/>
        </w:rPr>
      </w:pPr>
    </w:p>
    <w:p w14:paraId="209622E2" w14:textId="5AFFEB46" w:rsidR="002A1AB2" w:rsidRPr="004917FC" w:rsidRDefault="002A1AB2" w:rsidP="00F03E3F">
      <w:pPr>
        <w:pStyle w:val="BodyText"/>
        <w:tabs>
          <w:tab w:val="left" w:pos="8435"/>
        </w:tabs>
        <w:ind w:left="460"/>
        <w:rPr>
          <w:spacing w:val="-2"/>
        </w:rPr>
      </w:pPr>
      <w:r w:rsidRPr="004917FC">
        <w:rPr>
          <w:spacing w:val="-2"/>
        </w:rPr>
        <w:t>Council Action</w:t>
      </w:r>
    </w:p>
    <w:p w14:paraId="3AC4EF53" w14:textId="0DEBB4EF" w:rsidR="002A1AB2" w:rsidRPr="004917FC" w:rsidRDefault="002A1AB2" w:rsidP="00F03E3F">
      <w:pPr>
        <w:pStyle w:val="BodyText"/>
        <w:tabs>
          <w:tab w:val="left" w:pos="8435"/>
        </w:tabs>
        <w:ind w:left="460"/>
        <w:rPr>
          <w:i/>
          <w:iCs/>
        </w:rPr>
      </w:pPr>
      <w:r w:rsidRPr="004917FC">
        <w:rPr>
          <w:i/>
          <w:iCs/>
        </w:rPr>
        <w:t>Motion raised to approve Consent Agenda as presented.</w:t>
      </w:r>
      <w:r w:rsidR="00285A0B" w:rsidRPr="004917FC">
        <w:rPr>
          <w:i/>
          <w:iCs/>
        </w:rPr>
        <w:t xml:space="preserve"> All commissioners voted in favor, 5-0</w:t>
      </w:r>
      <w:r w:rsidR="00BB4007" w:rsidRPr="004917FC">
        <w:rPr>
          <w:i/>
          <w:iCs/>
        </w:rPr>
        <w:t>.</w:t>
      </w:r>
    </w:p>
    <w:p w14:paraId="762DB7AB" w14:textId="77777777" w:rsidR="00FD0843" w:rsidRPr="004917FC" w:rsidRDefault="00FD0843" w:rsidP="00F03E3F">
      <w:pPr>
        <w:tabs>
          <w:tab w:val="left" w:pos="8589"/>
        </w:tabs>
        <w:ind w:left="100"/>
        <w:rPr>
          <w:rFonts w:ascii="Garamond" w:hAnsi="Garamond"/>
          <w:b/>
          <w:sz w:val="24"/>
        </w:rPr>
      </w:pPr>
    </w:p>
    <w:p w14:paraId="49791943" w14:textId="6AF36E64" w:rsidR="0031299B" w:rsidRPr="00E0569D" w:rsidRDefault="0031299B" w:rsidP="00F03E3F">
      <w:pPr>
        <w:tabs>
          <w:tab w:val="left" w:pos="8589"/>
        </w:tabs>
        <w:rPr>
          <w:rFonts w:ascii="Garamond" w:hAnsi="Garamond"/>
        </w:rPr>
      </w:pPr>
      <w:r w:rsidRPr="004917FC">
        <w:rPr>
          <w:rFonts w:ascii="Garamond" w:hAnsi="Garamond"/>
          <w:b/>
          <w:sz w:val="24"/>
        </w:rPr>
        <w:t>Ordinances</w:t>
      </w:r>
      <w:r w:rsidRPr="004917FC">
        <w:rPr>
          <w:rFonts w:ascii="Garamond" w:hAnsi="Garamond"/>
          <w:b/>
          <w:spacing w:val="-4"/>
          <w:sz w:val="24"/>
        </w:rPr>
        <w:t xml:space="preserve"> </w:t>
      </w:r>
      <w:r w:rsidRPr="004917FC">
        <w:rPr>
          <w:rFonts w:ascii="Garamond" w:hAnsi="Garamond"/>
          <w:b/>
          <w:sz w:val="24"/>
        </w:rPr>
        <w:t>for</w:t>
      </w:r>
      <w:r w:rsidRPr="004917FC">
        <w:rPr>
          <w:rFonts w:ascii="Garamond" w:hAnsi="Garamond"/>
          <w:b/>
          <w:spacing w:val="-4"/>
          <w:sz w:val="24"/>
        </w:rPr>
        <w:t xml:space="preserve"> </w:t>
      </w:r>
      <w:r w:rsidRPr="004917FC">
        <w:rPr>
          <w:rFonts w:ascii="Garamond" w:hAnsi="Garamond"/>
          <w:b/>
          <w:sz w:val="24"/>
        </w:rPr>
        <w:t>First</w:t>
      </w:r>
      <w:r w:rsidRPr="004917FC">
        <w:rPr>
          <w:rFonts w:ascii="Garamond" w:hAnsi="Garamond"/>
          <w:b/>
          <w:spacing w:val="-3"/>
          <w:sz w:val="24"/>
        </w:rPr>
        <w:t xml:space="preserve"> </w:t>
      </w:r>
      <w:r w:rsidRPr="004917FC">
        <w:rPr>
          <w:rFonts w:ascii="Garamond" w:hAnsi="Garamond"/>
          <w:b/>
          <w:spacing w:val="-2"/>
          <w:sz w:val="24"/>
        </w:rPr>
        <w:t>Reading</w:t>
      </w:r>
      <w:r w:rsidRPr="004917FC">
        <w:rPr>
          <w:rFonts w:ascii="Garamond" w:hAnsi="Garamond"/>
          <w:b/>
          <w:sz w:val="24"/>
        </w:rPr>
        <w:tab/>
      </w:r>
      <w:r w:rsidR="00FD0843" w:rsidRPr="004917FC">
        <w:rPr>
          <w:rFonts w:ascii="Garamond" w:hAnsi="Garamond"/>
          <w:b/>
          <w:sz w:val="24"/>
        </w:rPr>
        <w:t xml:space="preserve">     </w:t>
      </w:r>
      <w:r w:rsidR="009B48FA" w:rsidRPr="004917FC">
        <w:rPr>
          <w:rFonts w:ascii="Garamond" w:hAnsi="Garamond"/>
          <w:b/>
          <w:sz w:val="24"/>
        </w:rPr>
        <w:t xml:space="preserve">                       </w:t>
      </w:r>
      <w:r w:rsidR="006E08DB" w:rsidRPr="004917FC">
        <w:rPr>
          <w:rFonts w:ascii="Garamond" w:hAnsi="Garamond"/>
          <w:b/>
          <w:sz w:val="24"/>
        </w:rPr>
        <w:t xml:space="preserve">      </w:t>
      </w:r>
      <w:r w:rsidR="0064358F" w:rsidRPr="004917FC">
        <w:rPr>
          <w:rFonts w:ascii="Garamond" w:hAnsi="Garamond"/>
          <w:b/>
          <w:sz w:val="24"/>
        </w:rPr>
        <w:t xml:space="preserve">5. </w:t>
      </w:r>
      <w:r w:rsidR="006E08DB" w:rsidRPr="004917FC">
        <w:rPr>
          <w:rFonts w:ascii="Garamond" w:hAnsi="Garamond"/>
          <w:b/>
          <w:sz w:val="24"/>
        </w:rPr>
        <w:t xml:space="preserve">  </w:t>
      </w:r>
      <w:r w:rsidRPr="00E0569D">
        <w:rPr>
          <w:rFonts w:ascii="Garamond" w:hAnsi="Garamond"/>
        </w:rPr>
        <w:t>ORDINANCE NO.</w:t>
      </w:r>
      <w:r w:rsidRPr="00E0569D">
        <w:rPr>
          <w:rFonts w:ascii="Garamond" w:hAnsi="Garamond"/>
          <w:spacing w:val="40"/>
        </w:rPr>
        <w:t xml:space="preserve"> </w:t>
      </w:r>
      <w:r w:rsidRPr="00E0569D">
        <w:rPr>
          <w:rFonts w:ascii="Garamond" w:hAnsi="Garamond"/>
        </w:rPr>
        <w:t xml:space="preserve">1256 AN ORDINANCE OF THE COMMISSIONERS OF CAMBRIDGE, MARYLAND TO AMEND THE CITY’S UNIFIED DEVELOPMENT CODE FOR THE PURPOSES OF PROVIDING THAT COMMUNITY GARDENS SHALL BE A PERMITTED USE WITH CONDITIONS IN THE NEIGHBORHOOD CONSERVATION 1, 2, 3, AND 4, RESIDENTIAL, INSTITUTIONAL, CORRIDOR MIXED-USE, MARITIME </w:t>
      </w:r>
      <w:r w:rsidRPr="00E0569D">
        <w:rPr>
          <w:rFonts w:ascii="Garamond" w:hAnsi="Garamond"/>
        </w:rPr>
        <w:lastRenderedPageBreak/>
        <w:t>RESORT, RESOURCE CONSERVATION, AND OPEN SPACE ZONING DISTRICTS AND IN THE DOWNTOWN/WATERFRONT DEVELOPMENT DISTRICT – ALL SUBDISTRICTS AND DEFINING TERMS ASSOCIATED THEREWITH; PROVIDING THAT THE TITLE OF THIS ORDINANCE SHALL BE DEEMED A FAIR SUMMARY AND GENERALLY RELATING TO ZONING IN THE CITY OF CAMBRIDGE.</w:t>
      </w:r>
    </w:p>
    <w:p w14:paraId="45CB03D2" w14:textId="77777777" w:rsidR="0031299B" w:rsidRPr="00E0569D" w:rsidRDefault="0031299B" w:rsidP="00F03E3F">
      <w:pPr>
        <w:pStyle w:val="ListParagraph"/>
        <w:numPr>
          <w:ilvl w:val="1"/>
          <w:numId w:val="1"/>
        </w:numPr>
        <w:tabs>
          <w:tab w:val="left" w:pos="1539"/>
        </w:tabs>
        <w:ind w:left="1539"/>
        <w:contextualSpacing w:val="0"/>
        <w:rPr>
          <w:rFonts w:ascii="Garamond" w:hAnsi="Garamond"/>
        </w:rPr>
      </w:pPr>
      <w:r w:rsidRPr="00E0569D">
        <w:rPr>
          <w:rFonts w:ascii="Garamond" w:hAnsi="Garamond"/>
        </w:rPr>
        <w:t>Council</w:t>
      </w:r>
      <w:r w:rsidRPr="00E0569D">
        <w:rPr>
          <w:rFonts w:ascii="Garamond" w:hAnsi="Garamond"/>
          <w:spacing w:val="-4"/>
        </w:rPr>
        <w:t xml:space="preserve"> </w:t>
      </w:r>
      <w:r w:rsidRPr="00E0569D">
        <w:rPr>
          <w:rFonts w:ascii="Garamond" w:hAnsi="Garamond"/>
        </w:rPr>
        <w:t>Agenda</w:t>
      </w:r>
      <w:r w:rsidRPr="00E0569D">
        <w:rPr>
          <w:rFonts w:ascii="Garamond" w:hAnsi="Garamond"/>
          <w:spacing w:val="-3"/>
        </w:rPr>
        <w:t xml:space="preserve"> </w:t>
      </w:r>
      <w:r w:rsidRPr="00E0569D">
        <w:rPr>
          <w:rFonts w:ascii="Garamond" w:hAnsi="Garamond"/>
        </w:rPr>
        <w:t>Report</w:t>
      </w:r>
      <w:r w:rsidRPr="00E0569D">
        <w:rPr>
          <w:rFonts w:ascii="Garamond" w:hAnsi="Garamond"/>
          <w:spacing w:val="-3"/>
        </w:rPr>
        <w:t xml:space="preserve"> </w:t>
      </w:r>
      <w:r w:rsidRPr="00E0569D">
        <w:rPr>
          <w:rFonts w:ascii="Garamond" w:hAnsi="Garamond"/>
        </w:rPr>
        <w:t>from</w:t>
      </w:r>
      <w:r w:rsidRPr="00E0569D">
        <w:rPr>
          <w:rFonts w:ascii="Garamond" w:hAnsi="Garamond"/>
          <w:spacing w:val="-2"/>
        </w:rPr>
        <w:t xml:space="preserve"> </w:t>
      </w:r>
      <w:r w:rsidRPr="00E0569D">
        <w:rPr>
          <w:rFonts w:ascii="Garamond" w:hAnsi="Garamond"/>
        </w:rPr>
        <w:t>Director</w:t>
      </w:r>
      <w:r w:rsidRPr="00E0569D">
        <w:rPr>
          <w:rFonts w:ascii="Garamond" w:hAnsi="Garamond"/>
          <w:spacing w:val="-3"/>
        </w:rPr>
        <w:t xml:space="preserve"> </w:t>
      </w:r>
      <w:r w:rsidRPr="00E0569D">
        <w:rPr>
          <w:rFonts w:ascii="Garamond" w:hAnsi="Garamond"/>
        </w:rPr>
        <w:t>of</w:t>
      </w:r>
      <w:r w:rsidRPr="00E0569D">
        <w:rPr>
          <w:rFonts w:ascii="Garamond" w:hAnsi="Garamond"/>
          <w:spacing w:val="-2"/>
        </w:rPr>
        <w:t xml:space="preserve"> </w:t>
      </w:r>
      <w:r w:rsidRPr="00E0569D">
        <w:rPr>
          <w:rFonts w:ascii="Garamond" w:hAnsi="Garamond"/>
        </w:rPr>
        <w:t>Planning,</w:t>
      </w:r>
      <w:r w:rsidRPr="00E0569D">
        <w:rPr>
          <w:rFonts w:ascii="Garamond" w:hAnsi="Garamond"/>
          <w:spacing w:val="-2"/>
        </w:rPr>
        <w:t xml:space="preserve"> </w:t>
      </w:r>
      <w:r w:rsidRPr="00E0569D">
        <w:rPr>
          <w:rFonts w:ascii="Garamond" w:hAnsi="Garamond"/>
        </w:rPr>
        <w:t>Brian</w:t>
      </w:r>
      <w:r w:rsidRPr="00E0569D">
        <w:rPr>
          <w:rFonts w:ascii="Garamond" w:hAnsi="Garamond"/>
          <w:spacing w:val="-2"/>
        </w:rPr>
        <w:t xml:space="preserve"> Herrmann</w:t>
      </w:r>
    </w:p>
    <w:p w14:paraId="32C1BD45" w14:textId="77777777" w:rsidR="000A63D4" w:rsidRPr="00E0569D" w:rsidRDefault="000A63D4" w:rsidP="00F03E3F">
      <w:pPr>
        <w:pStyle w:val="Heading6"/>
        <w:numPr>
          <w:ilvl w:val="0"/>
          <w:numId w:val="13"/>
        </w:numPr>
        <w:spacing w:before="0"/>
        <w:rPr>
          <w:rFonts w:ascii="Garamond" w:hAnsi="Garamond"/>
        </w:rPr>
      </w:pPr>
      <w:r w:rsidRPr="00E0569D">
        <w:rPr>
          <w:rFonts w:ascii="Garamond" w:hAnsi="Garamond"/>
          <w:spacing w:val="-2"/>
          <w:u w:val="single"/>
        </w:rPr>
        <w:t>CONSISTENCY</w:t>
      </w:r>
      <w:r w:rsidRPr="00E0569D">
        <w:rPr>
          <w:rFonts w:ascii="Garamond" w:hAnsi="Garamond"/>
          <w:spacing w:val="-15"/>
          <w:u w:val="single"/>
        </w:rPr>
        <w:t xml:space="preserve"> </w:t>
      </w:r>
      <w:r w:rsidRPr="00E0569D">
        <w:rPr>
          <w:rFonts w:ascii="Garamond" w:hAnsi="Garamond"/>
          <w:spacing w:val="-2"/>
          <w:u w:val="single"/>
        </w:rPr>
        <w:t>WITH</w:t>
      </w:r>
      <w:r w:rsidRPr="00E0569D">
        <w:rPr>
          <w:rFonts w:ascii="Garamond" w:hAnsi="Garamond"/>
          <w:spacing w:val="-9"/>
          <w:u w:val="single"/>
        </w:rPr>
        <w:t xml:space="preserve"> </w:t>
      </w:r>
      <w:r w:rsidRPr="00E0569D">
        <w:rPr>
          <w:rFonts w:ascii="Garamond" w:hAnsi="Garamond"/>
          <w:spacing w:val="-2"/>
          <w:u w:val="single"/>
        </w:rPr>
        <w:t>THE</w:t>
      </w:r>
      <w:r w:rsidRPr="00E0569D">
        <w:rPr>
          <w:rFonts w:ascii="Garamond" w:hAnsi="Garamond"/>
          <w:spacing w:val="-11"/>
          <w:u w:val="single"/>
        </w:rPr>
        <w:t xml:space="preserve"> </w:t>
      </w:r>
      <w:r w:rsidRPr="00E0569D">
        <w:rPr>
          <w:rFonts w:ascii="Garamond" w:hAnsi="Garamond"/>
          <w:spacing w:val="-2"/>
          <w:u w:val="single"/>
        </w:rPr>
        <w:t>COMPREHENSIVE</w:t>
      </w:r>
      <w:r w:rsidRPr="00E0569D">
        <w:rPr>
          <w:rFonts w:ascii="Garamond" w:hAnsi="Garamond"/>
          <w:spacing w:val="-11"/>
          <w:u w:val="single"/>
        </w:rPr>
        <w:t xml:space="preserve"> </w:t>
      </w:r>
      <w:r w:rsidRPr="00E0569D">
        <w:rPr>
          <w:rFonts w:ascii="Garamond" w:hAnsi="Garamond"/>
          <w:spacing w:val="-2"/>
          <w:u w:val="single"/>
        </w:rPr>
        <w:t>PLAN</w:t>
      </w:r>
      <w:r w:rsidRPr="00E0569D">
        <w:rPr>
          <w:rFonts w:ascii="Garamond" w:hAnsi="Garamond"/>
          <w:spacing w:val="-2"/>
        </w:rPr>
        <w:t>:</w:t>
      </w:r>
    </w:p>
    <w:p w14:paraId="6EC092AB" w14:textId="5E4D7388" w:rsidR="000A63D4" w:rsidRPr="004917FC" w:rsidRDefault="000A63D4" w:rsidP="00F03E3F">
      <w:pPr>
        <w:tabs>
          <w:tab w:val="left" w:pos="1539"/>
        </w:tabs>
        <w:ind w:left="1440"/>
        <w:rPr>
          <w:rFonts w:ascii="Garamond" w:hAnsi="Garamond"/>
          <w:sz w:val="24"/>
        </w:rPr>
      </w:pPr>
      <w:r w:rsidRPr="00E0569D">
        <w:rPr>
          <w:rFonts w:ascii="Garamond" w:hAnsi="Garamond"/>
        </w:rPr>
        <w:t>As conveyed previously,</w:t>
      </w:r>
      <w:r w:rsidRPr="00E0569D">
        <w:rPr>
          <w:rFonts w:ascii="Garamond" w:hAnsi="Garamond"/>
          <w:spacing w:val="-1"/>
        </w:rPr>
        <w:t xml:space="preserve"> </w:t>
      </w:r>
      <w:r w:rsidRPr="00E0569D">
        <w:rPr>
          <w:rFonts w:ascii="Garamond" w:hAnsi="Garamond"/>
        </w:rPr>
        <w:t>this proposed text amendment is rather specific, yet the impact is potentially significant and broad. In fact, the specific issue addressed here is not identified in the City</w:t>
      </w:r>
      <w:r w:rsidRPr="00E0569D">
        <w:rPr>
          <w:rFonts w:ascii="Garamond" w:hAnsi="Garamond"/>
          <w:spacing w:val="-6"/>
        </w:rPr>
        <w:t xml:space="preserve"> </w:t>
      </w:r>
      <w:r w:rsidRPr="00E0569D">
        <w:rPr>
          <w:rFonts w:ascii="Garamond" w:hAnsi="Garamond"/>
        </w:rPr>
        <w:t>of</w:t>
      </w:r>
      <w:r w:rsidRPr="00E0569D">
        <w:rPr>
          <w:rFonts w:ascii="Garamond" w:hAnsi="Garamond"/>
          <w:spacing w:val="-2"/>
        </w:rPr>
        <w:t xml:space="preserve"> </w:t>
      </w:r>
      <w:r w:rsidRPr="00E0569D">
        <w:rPr>
          <w:rFonts w:ascii="Garamond" w:hAnsi="Garamond"/>
        </w:rPr>
        <w:t>Cambridge’s</w:t>
      </w:r>
      <w:r w:rsidRPr="00E0569D">
        <w:rPr>
          <w:rFonts w:ascii="Garamond" w:hAnsi="Garamond"/>
          <w:spacing w:val="-5"/>
        </w:rPr>
        <w:t xml:space="preserve"> </w:t>
      </w:r>
      <w:r w:rsidRPr="00E0569D">
        <w:rPr>
          <w:rFonts w:ascii="Garamond" w:hAnsi="Garamond"/>
        </w:rPr>
        <w:t>Comprehensive</w:t>
      </w:r>
      <w:r w:rsidRPr="00E0569D">
        <w:rPr>
          <w:rFonts w:ascii="Garamond" w:hAnsi="Garamond"/>
          <w:spacing w:val="-2"/>
        </w:rPr>
        <w:t xml:space="preserve"> </w:t>
      </w:r>
      <w:r w:rsidRPr="00E0569D">
        <w:rPr>
          <w:rFonts w:ascii="Garamond" w:hAnsi="Garamond"/>
        </w:rPr>
        <w:t>Plan,</w:t>
      </w:r>
      <w:r w:rsidRPr="00E0569D">
        <w:rPr>
          <w:rFonts w:ascii="Garamond" w:hAnsi="Garamond"/>
          <w:spacing w:val="-2"/>
        </w:rPr>
        <w:t xml:space="preserve"> </w:t>
      </w:r>
      <w:r w:rsidRPr="00E0569D">
        <w:rPr>
          <w:rFonts w:ascii="Garamond" w:hAnsi="Garamond"/>
        </w:rPr>
        <w:t>rather</w:t>
      </w:r>
      <w:r w:rsidRPr="00E0569D">
        <w:rPr>
          <w:rFonts w:ascii="Garamond" w:hAnsi="Garamond"/>
          <w:spacing w:val="-4"/>
        </w:rPr>
        <w:t xml:space="preserve"> </w:t>
      </w:r>
      <w:r w:rsidRPr="00E0569D">
        <w:rPr>
          <w:rFonts w:ascii="Garamond" w:hAnsi="Garamond"/>
        </w:rPr>
        <w:t>the</w:t>
      </w:r>
      <w:r w:rsidRPr="00E0569D">
        <w:rPr>
          <w:rFonts w:ascii="Garamond" w:hAnsi="Garamond"/>
          <w:spacing w:val="-2"/>
        </w:rPr>
        <w:t xml:space="preserve"> </w:t>
      </w:r>
      <w:r w:rsidRPr="00E0569D">
        <w:rPr>
          <w:rFonts w:ascii="Garamond" w:hAnsi="Garamond"/>
        </w:rPr>
        <w:t>plan</w:t>
      </w:r>
      <w:r w:rsidRPr="00E0569D">
        <w:rPr>
          <w:rFonts w:ascii="Garamond" w:hAnsi="Garamond"/>
          <w:spacing w:val="-2"/>
        </w:rPr>
        <w:t xml:space="preserve"> </w:t>
      </w:r>
      <w:r w:rsidRPr="00E0569D">
        <w:rPr>
          <w:rFonts w:ascii="Garamond" w:hAnsi="Garamond"/>
        </w:rPr>
        <w:t>addresses</w:t>
      </w:r>
      <w:r w:rsidRPr="00E0569D">
        <w:rPr>
          <w:rFonts w:ascii="Garamond" w:hAnsi="Garamond"/>
          <w:spacing w:val="-2"/>
        </w:rPr>
        <w:t xml:space="preserve"> </w:t>
      </w:r>
      <w:r w:rsidRPr="00E0569D">
        <w:rPr>
          <w:rFonts w:ascii="Garamond" w:hAnsi="Garamond"/>
        </w:rPr>
        <w:t>items</w:t>
      </w:r>
      <w:r w:rsidRPr="00E0569D">
        <w:rPr>
          <w:rFonts w:ascii="Garamond" w:hAnsi="Garamond"/>
          <w:spacing w:val="-2"/>
        </w:rPr>
        <w:t xml:space="preserve"> </w:t>
      </w:r>
      <w:r w:rsidRPr="00E0569D">
        <w:rPr>
          <w:rFonts w:ascii="Garamond" w:hAnsi="Garamond"/>
        </w:rPr>
        <w:t>such</w:t>
      </w:r>
      <w:r w:rsidRPr="00E0569D">
        <w:rPr>
          <w:rFonts w:ascii="Garamond" w:hAnsi="Garamond"/>
          <w:spacing w:val="-6"/>
        </w:rPr>
        <w:t xml:space="preserve"> </w:t>
      </w:r>
      <w:r w:rsidRPr="00E0569D">
        <w:rPr>
          <w:rFonts w:ascii="Garamond" w:hAnsi="Garamond"/>
        </w:rPr>
        <w:t>as</w:t>
      </w:r>
      <w:r w:rsidRPr="00E0569D">
        <w:rPr>
          <w:rFonts w:ascii="Garamond" w:hAnsi="Garamond"/>
          <w:spacing w:val="-2"/>
        </w:rPr>
        <w:t xml:space="preserve"> </w:t>
      </w:r>
      <w:r w:rsidRPr="00E0569D">
        <w:rPr>
          <w:rFonts w:ascii="Garamond" w:hAnsi="Garamond"/>
        </w:rPr>
        <w:t>open</w:t>
      </w:r>
      <w:r w:rsidRPr="00E0569D">
        <w:rPr>
          <w:rFonts w:ascii="Garamond" w:hAnsi="Garamond"/>
          <w:spacing w:val="-5"/>
        </w:rPr>
        <w:t xml:space="preserve"> </w:t>
      </w:r>
      <w:r w:rsidRPr="00E0569D">
        <w:rPr>
          <w:rFonts w:ascii="Garamond" w:hAnsi="Garamond"/>
        </w:rPr>
        <w:t>space</w:t>
      </w:r>
      <w:r w:rsidRPr="00E0569D">
        <w:rPr>
          <w:rFonts w:ascii="Garamond" w:hAnsi="Garamond"/>
          <w:spacing w:val="-2"/>
        </w:rPr>
        <w:t xml:space="preserve"> </w:t>
      </w:r>
      <w:r w:rsidRPr="00E0569D">
        <w:rPr>
          <w:rFonts w:ascii="Garamond" w:hAnsi="Garamond"/>
        </w:rPr>
        <w:t>&amp;</w:t>
      </w:r>
      <w:r w:rsidRPr="00E0569D">
        <w:rPr>
          <w:rFonts w:ascii="Garamond" w:hAnsi="Garamond"/>
          <w:spacing w:val="-1"/>
        </w:rPr>
        <w:t xml:space="preserve"> </w:t>
      </w:r>
      <w:r w:rsidRPr="00E0569D">
        <w:rPr>
          <w:rFonts w:ascii="Garamond" w:hAnsi="Garamond"/>
        </w:rPr>
        <w:t>resource conservation, two similar,</w:t>
      </w:r>
      <w:r w:rsidRPr="00E0569D">
        <w:rPr>
          <w:rFonts w:ascii="Garamond" w:hAnsi="Garamond"/>
          <w:spacing w:val="-3"/>
        </w:rPr>
        <w:t xml:space="preserve"> </w:t>
      </w:r>
      <w:r w:rsidRPr="00E0569D">
        <w:rPr>
          <w:rFonts w:ascii="Garamond" w:hAnsi="Garamond"/>
        </w:rPr>
        <w:t>but somewhat unique items. Finally, the</w:t>
      </w:r>
      <w:r w:rsidRPr="00E0569D">
        <w:rPr>
          <w:rFonts w:ascii="Garamond" w:hAnsi="Garamond"/>
          <w:spacing w:val="-2"/>
        </w:rPr>
        <w:t xml:space="preserve"> </w:t>
      </w:r>
      <w:proofErr w:type="gramStart"/>
      <w:r w:rsidRPr="00E0569D">
        <w:rPr>
          <w:rFonts w:ascii="Garamond" w:hAnsi="Garamond"/>
        </w:rPr>
        <w:t>aforementioned change</w:t>
      </w:r>
      <w:proofErr w:type="gramEnd"/>
      <w:r w:rsidRPr="00E0569D">
        <w:rPr>
          <w:rFonts w:ascii="Garamond" w:hAnsi="Garamond"/>
        </w:rPr>
        <w:t xml:space="preserve"> is</w:t>
      </w:r>
      <w:r w:rsidRPr="00E0569D">
        <w:rPr>
          <w:rFonts w:ascii="Garamond" w:hAnsi="Garamond"/>
          <w:spacing w:val="-3"/>
        </w:rPr>
        <w:t xml:space="preserve"> </w:t>
      </w:r>
      <w:r w:rsidRPr="00E0569D">
        <w:rPr>
          <w:rFonts w:ascii="Garamond" w:hAnsi="Garamond"/>
        </w:rPr>
        <w:t>consistent with a few facts and policy recommendations that are found within the document</w:t>
      </w:r>
      <w:r w:rsidRPr="004917FC">
        <w:rPr>
          <w:rFonts w:ascii="Garamond" w:hAnsi="Garamond"/>
        </w:rPr>
        <w:t>.</w:t>
      </w:r>
    </w:p>
    <w:p w14:paraId="6CFF8145" w14:textId="44F2044E" w:rsidR="002B0D7E" w:rsidRPr="00E0569D" w:rsidRDefault="002B0D7E" w:rsidP="00F03E3F">
      <w:pPr>
        <w:pStyle w:val="ListParagraph"/>
        <w:numPr>
          <w:ilvl w:val="0"/>
          <w:numId w:val="13"/>
        </w:numPr>
        <w:tabs>
          <w:tab w:val="left" w:pos="1539"/>
        </w:tabs>
        <w:rPr>
          <w:rFonts w:ascii="Garamond" w:hAnsi="Garamond"/>
        </w:rPr>
      </w:pPr>
      <w:r w:rsidRPr="00E0569D">
        <w:rPr>
          <w:rFonts w:ascii="Garamond" w:hAnsi="Garamond"/>
        </w:rPr>
        <w:t xml:space="preserve">The pages in the Comprehensive Plan that </w:t>
      </w:r>
      <w:r w:rsidR="0078295D" w:rsidRPr="00E0569D">
        <w:rPr>
          <w:rFonts w:ascii="Garamond" w:hAnsi="Garamond"/>
        </w:rPr>
        <w:t xml:space="preserve">refer to regulations that </w:t>
      </w:r>
      <w:proofErr w:type="gramStart"/>
      <w:r w:rsidR="0078295D" w:rsidRPr="00E0569D">
        <w:rPr>
          <w:rFonts w:ascii="Garamond" w:hAnsi="Garamond"/>
        </w:rPr>
        <w:t>effect</w:t>
      </w:r>
      <w:proofErr w:type="gramEnd"/>
      <w:r w:rsidR="0078295D" w:rsidRPr="00E0569D">
        <w:rPr>
          <w:rFonts w:ascii="Garamond" w:hAnsi="Garamond"/>
        </w:rPr>
        <w:t xml:space="preserve"> community gardens are </w:t>
      </w:r>
      <w:r w:rsidR="00637284" w:rsidRPr="00E0569D">
        <w:rPr>
          <w:rFonts w:ascii="Garamond" w:hAnsi="Garamond"/>
        </w:rPr>
        <w:t>notated</w:t>
      </w:r>
      <w:r w:rsidR="0078295D" w:rsidRPr="00E0569D">
        <w:rPr>
          <w:rFonts w:ascii="Garamond" w:hAnsi="Garamond"/>
        </w:rPr>
        <w:t xml:space="preserve"> in the </w:t>
      </w:r>
      <w:r w:rsidR="009C2D23" w:rsidRPr="00E0569D">
        <w:rPr>
          <w:rFonts w:ascii="Garamond" w:hAnsi="Garamond"/>
        </w:rPr>
        <w:t xml:space="preserve">attached Planning Commission reports to the Sep 22 City Council Agenda. All posted on city </w:t>
      </w:r>
      <w:r w:rsidR="00637284" w:rsidRPr="00E0569D">
        <w:rPr>
          <w:rFonts w:ascii="Garamond" w:hAnsi="Garamond"/>
        </w:rPr>
        <w:t>website.</w:t>
      </w:r>
    </w:p>
    <w:p w14:paraId="07FA91F9" w14:textId="10063E1B" w:rsidR="00DF072C" w:rsidRPr="00E0569D" w:rsidRDefault="00DF072C" w:rsidP="00F03E3F">
      <w:pPr>
        <w:pStyle w:val="Heading6"/>
        <w:numPr>
          <w:ilvl w:val="0"/>
          <w:numId w:val="13"/>
        </w:numPr>
        <w:spacing w:before="0"/>
        <w:rPr>
          <w:rFonts w:ascii="Garamond" w:hAnsi="Garamond"/>
        </w:rPr>
      </w:pPr>
      <w:r w:rsidRPr="00E0569D">
        <w:rPr>
          <w:rFonts w:ascii="Garamond" w:hAnsi="Garamond"/>
        </w:rPr>
        <w:t>PLANNIN</w:t>
      </w:r>
      <w:r w:rsidR="0064358F" w:rsidRPr="00E0569D">
        <w:rPr>
          <w:rFonts w:ascii="Garamond" w:hAnsi="Garamond"/>
        </w:rPr>
        <w:t>G</w:t>
      </w:r>
      <w:r w:rsidRPr="00E0569D">
        <w:rPr>
          <w:rFonts w:ascii="Garamond" w:hAnsi="Garamond"/>
        </w:rPr>
        <w:t xml:space="preserve"> COMMISSION </w:t>
      </w:r>
      <w:r w:rsidRPr="00E0569D">
        <w:rPr>
          <w:rFonts w:ascii="Garamond" w:hAnsi="Garamond"/>
          <w:u w:val="single"/>
        </w:rPr>
        <w:t>STAFF</w:t>
      </w:r>
      <w:r w:rsidRPr="00E0569D">
        <w:rPr>
          <w:rFonts w:ascii="Garamond" w:hAnsi="Garamond"/>
          <w:spacing w:val="-8"/>
          <w:u w:val="single"/>
        </w:rPr>
        <w:t xml:space="preserve"> </w:t>
      </w:r>
      <w:r w:rsidRPr="00E0569D">
        <w:rPr>
          <w:rFonts w:ascii="Garamond" w:hAnsi="Garamond"/>
          <w:spacing w:val="-2"/>
          <w:u w:val="single"/>
        </w:rPr>
        <w:t>RECOMMENDATION:</w:t>
      </w:r>
    </w:p>
    <w:p w14:paraId="32BEA159" w14:textId="77777777" w:rsidR="00DF072C" w:rsidRPr="00E0569D" w:rsidRDefault="00DF072C" w:rsidP="00F03E3F">
      <w:pPr>
        <w:pStyle w:val="ListParagraph"/>
        <w:numPr>
          <w:ilvl w:val="0"/>
          <w:numId w:val="14"/>
        </w:numPr>
        <w:ind w:right="839"/>
        <w:rPr>
          <w:rFonts w:ascii="Garamond" w:hAnsi="Garamond"/>
        </w:rPr>
      </w:pPr>
      <w:r w:rsidRPr="00E0569D">
        <w:rPr>
          <w:rFonts w:ascii="Garamond" w:hAnsi="Garamond"/>
        </w:rPr>
        <w:t>Staff</w:t>
      </w:r>
      <w:r w:rsidRPr="00E0569D">
        <w:rPr>
          <w:rFonts w:ascii="Garamond" w:hAnsi="Garamond"/>
          <w:spacing w:val="-1"/>
        </w:rPr>
        <w:t xml:space="preserve"> </w:t>
      </w:r>
      <w:r w:rsidRPr="00E0569D">
        <w:rPr>
          <w:rFonts w:ascii="Garamond" w:hAnsi="Garamond"/>
        </w:rPr>
        <w:t>feels</w:t>
      </w:r>
      <w:r w:rsidRPr="00E0569D">
        <w:rPr>
          <w:rFonts w:ascii="Garamond" w:hAnsi="Garamond"/>
          <w:spacing w:val="-3"/>
        </w:rPr>
        <w:t xml:space="preserve"> </w:t>
      </w:r>
      <w:r w:rsidRPr="00E0569D">
        <w:rPr>
          <w:rFonts w:ascii="Garamond" w:hAnsi="Garamond"/>
        </w:rPr>
        <w:t>strongly</w:t>
      </w:r>
      <w:r w:rsidRPr="00E0569D">
        <w:rPr>
          <w:rFonts w:ascii="Garamond" w:hAnsi="Garamond"/>
          <w:spacing w:val="-4"/>
        </w:rPr>
        <w:t xml:space="preserve"> </w:t>
      </w:r>
      <w:r w:rsidRPr="00E0569D">
        <w:rPr>
          <w:rFonts w:ascii="Garamond" w:hAnsi="Garamond"/>
        </w:rPr>
        <w:t>that</w:t>
      </w:r>
      <w:r w:rsidRPr="00E0569D">
        <w:rPr>
          <w:rFonts w:ascii="Garamond" w:hAnsi="Garamond"/>
          <w:spacing w:val="-1"/>
        </w:rPr>
        <w:t xml:space="preserve"> </w:t>
      </w:r>
      <w:r w:rsidRPr="00E0569D">
        <w:rPr>
          <w:rFonts w:ascii="Garamond" w:hAnsi="Garamond"/>
        </w:rPr>
        <w:t>a</w:t>
      </w:r>
      <w:r w:rsidRPr="00E0569D">
        <w:rPr>
          <w:rFonts w:ascii="Garamond" w:hAnsi="Garamond"/>
          <w:spacing w:val="-5"/>
        </w:rPr>
        <w:t xml:space="preserve"> </w:t>
      </w:r>
      <w:r w:rsidRPr="00E0569D">
        <w:rPr>
          <w:rFonts w:ascii="Garamond" w:hAnsi="Garamond"/>
          <w:b/>
        </w:rPr>
        <w:t>“community</w:t>
      </w:r>
      <w:r w:rsidRPr="00E0569D">
        <w:rPr>
          <w:rFonts w:ascii="Garamond" w:hAnsi="Garamond"/>
          <w:b/>
          <w:spacing w:val="-3"/>
        </w:rPr>
        <w:t xml:space="preserve"> </w:t>
      </w:r>
      <w:r w:rsidRPr="00E0569D">
        <w:rPr>
          <w:rFonts w:ascii="Garamond" w:hAnsi="Garamond"/>
          <w:b/>
        </w:rPr>
        <w:t>garden”</w:t>
      </w:r>
      <w:r w:rsidRPr="00E0569D">
        <w:rPr>
          <w:rFonts w:ascii="Garamond" w:hAnsi="Garamond"/>
          <w:b/>
          <w:spacing w:val="-2"/>
        </w:rPr>
        <w:t xml:space="preserve"> </w:t>
      </w:r>
      <w:r w:rsidRPr="00E0569D">
        <w:rPr>
          <w:rFonts w:ascii="Garamond" w:hAnsi="Garamond"/>
        </w:rPr>
        <w:t>use</w:t>
      </w:r>
      <w:r w:rsidRPr="00E0569D">
        <w:rPr>
          <w:rFonts w:ascii="Garamond" w:hAnsi="Garamond"/>
          <w:spacing w:val="-2"/>
        </w:rPr>
        <w:t xml:space="preserve"> </w:t>
      </w:r>
      <w:r w:rsidRPr="00E0569D">
        <w:rPr>
          <w:rFonts w:ascii="Garamond" w:hAnsi="Garamond"/>
        </w:rPr>
        <w:t>is</w:t>
      </w:r>
      <w:r w:rsidRPr="00E0569D">
        <w:rPr>
          <w:rFonts w:ascii="Garamond" w:hAnsi="Garamond"/>
          <w:spacing w:val="-3"/>
        </w:rPr>
        <w:t xml:space="preserve"> </w:t>
      </w:r>
      <w:r w:rsidRPr="00E0569D">
        <w:rPr>
          <w:rFonts w:ascii="Garamond" w:hAnsi="Garamond"/>
        </w:rPr>
        <w:t>needed</w:t>
      </w:r>
      <w:r w:rsidRPr="00E0569D">
        <w:rPr>
          <w:rFonts w:ascii="Garamond" w:hAnsi="Garamond"/>
          <w:spacing w:val="-1"/>
        </w:rPr>
        <w:t xml:space="preserve"> </w:t>
      </w:r>
      <w:r w:rsidRPr="00E0569D">
        <w:rPr>
          <w:rFonts w:ascii="Garamond" w:hAnsi="Garamond"/>
        </w:rPr>
        <w:t>in</w:t>
      </w:r>
      <w:r w:rsidRPr="00E0569D">
        <w:rPr>
          <w:rFonts w:ascii="Garamond" w:hAnsi="Garamond"/>
          <w:spacing w:val="-4"/>
        </w:rPr>
        <w:t xml:space="preserve"> </w:t>
      </w:r>
      <w:r w:rsidRPr="00E0569D">
        <w:rPr>
          <w:rFonts w:ascii="Garamond" w:hAnsi="Garamond"/>
        </w:rPr>
        <w:t xml:space="preserve">the </w:t>
      </w:r>
      <w:r w:rsidRPr="00E0569D">
        <w:rPr>
          <w:rFonts w:ascii="Garamond" w:hAnsi="Garamond"/>
          <w:b/>
        </w:rPr>
        <w:t>Unified</w:t>
      </w:r>
      <w:r w:rsidRPr="00E0569D">
        <w:rPr>
          <w:rFonts w:ascii="Garamond" w:hAnsi="Garamond"/>
          <w:b/>
          <w:spacing w:val="-2"/>
        </w:rPr>
        <w:t xml:space="preserve"> </w:t>
      </w:r>
      <w:r w:rsidRPr="00E0569D">
        <w:rPr>
          <w:rFonts w:ascii="Garamond" w:hAnsi="Garamond"/>
          <w:b/>
        </w:rPr>
        <w:t>Development</w:t>
      </w:r>
      <w:r w:rsidRPr="00E0569D">
        <w:rPr>
          <w:rFonts w:ascii="Garamond" w:hAnsi="Garamond"/>
          <w:b/>
          <w:spacing w:val="-2"/>
        </w:rPr>
        <w:t xml:space="preserve"> </w:t>
      </w:r>
      <w:r w:rsidRPr="00E0569D">
        <w:rPr>
          <w:rFonts w:ascii="Garamond" w:hAnsi="Garamond"/>
          <w:b/>
        </w:rPr>
        <w:t>Code</w:t>
      </w:r>
      <w:r w:rsidRPr="00E0569D">
        <w:rPr>
          <w:rFonts w:ascii="Garamond" w:hAnsi="Garamond"/>
          <w:b/>
          <w:spacing w:val="-1"/>
        </w:rPr>
        <w:t xml:space="preserve"> </w:t>
      </w:r>
      <w:r w:rsidRPr="00E0569D">
        <w:rPr>
          <w:rFonts w:ascii="Garamond" w:hAnsi="Garamond"/>
        </w:rPr>
        <w:t>as</w:t>
      </w:r>
      <w:r w:rsidRPr="00E0569D">
        <w:rPr>
          <w:rFonts w:ascii="Garamond" w:hAnsi="Garamond"/>
          <w:spacing w:val="-5"/>
        </w:rPr>
        <w:t xml:space="preserve"> </w:t>
      </w:r>
      <w:r w:rsidRPr="00E0569D">
        <w:rPr>
          <w:rFonts w:ascii="Garamond" w:hAnsi="Garamond"/>
        </w:rPr>
        <w:t xml:space="preserve">well as the </w:t>
      </w:r>
      <w:proofErr w:type="gramStart"/>
      <w:r w:rsidRPr="00E0569D">
        <w:rPr>
          <w:rFonts w:ascii="Garamond" w:hAnsi="Garamond"/>
        </w:rPr>
        <w:t>City</w:t>
      </w:r>
      <w:proofErr w:type="gramEnd"/>
      <w:r w:rsidRPr="00E0569D">
        <w:rPr>
          <w:rFonts w:ascii="Garamond" w:hAnsi="Garamond"/>
        </w:rPr>
        <w:t xml:space="preserve"> in general.</w:t>
      </w:r>
    </w:p>
    <w:p w14:paraId="5640AD65" w14:textId="77777777" w:rsidR="00DF072C" w:rsidRPr="00E0569D" w:rsidRDefault="00DF072C" w:rsidP="00F03E3F">
      <w:pPr>
        <w:pStyle w:val="BodyText"/>
        <w:numPr>
          <w:ilvl w:val="0"/>
          <w:numId w:val="14"/>
        </w:numPr>
        <w:ind w:right="1358"/>
        <w:rPr>
          <w:sz w:val="22"/>
          <w:szCs w:val="22"/>
        </w:rPr>
      </w:pPr>
      <w:r w:rsidRPr="00E0569D">
        <w:rPr>
          <w:sz w:val="22"/>
          <w:szCs w:val="22"/>
        </w:rPr>
        <w:t>We</w:t>
      </w:r>
      <w:r w:rsidRPr="00E0569D">
        <w:rPr>
          <w:spacing w:val="-1"/>
          <w:sz w:val="22"/>
          <w:szCs w:val="22"/>
        </w:rPr>
        <w:t xml:space="preserve"> </w:t>
      </w:r>
      <w:r w:rsidRPr="00E0569D">
        <w:rPr>
          <w:sz w:val="22"/>
          <w:szCs w:val="22"/>
        </w:rPr>
        <w:t>propose</w:t>
      </w:r>
      <w:r w:rsidRPr="00E0569D">
        <w:rPr>
          <w:spacing w:val="-3"/>
          <w:sz w:val="22"/>
          <w:szCs w:val="22"/>
        </w:rPr>
        <w:t xml:space="preserve"> </w:t>
      </w:r>
      <w:r w:rsidRPr="00E0569D">
        <w:rPr>
          <w:sz w:val="22"/>
          <w:szCs w:val="22"/>
        </w:rPr>
        <w:t>that</w:t>
      </w:r>
      <w:r w:rsidRPr="00E0569D">
        <w:rPr>
          <w:spacing w:val="-3"/>
          <w:sz w:val="22"/>
          <w:szCs w:val="22"/>
        </w:rPr>
        <w:t xml:space="preserve"> </w:t>
      </w:r>
      <w:r w:rsidRPr="00E0569D">
        <w:rPr>
          <w:sz w:val="22"/>
          <w:szCs w:val="22"/>
        </w:rPr>
        <w:t>such</w:t>
      </w:r>
      <w:r w:rsidRPr="00E0569D">
        <w:rPr>
          <w:spacing w:val="-3"/>
          <w:sz w:val="22"/>
          <w:szCs w:val="22"/>
        </w:rPr>
        <w:t xml:space="preserve"> </w:t>
      </w:r>
      <w:r w:rsidRPr="00E0569D">
        <w:rPr>
          <w:sz w:val="22"/>
          <w:szCs w:val="22"/>
        </w:rPr>
        <w:t>a</w:t>
      </w:r>
      <w:r w:rsidRPr="00E0569D">
        <w:rPr>
          <w:spacing w:val="-4"/>
          <w:sz w:val="22"/>
          <w:szCs w:val="22"/>
        </w:rPr>
        <w:t xml:space="preserve"> </w:t>
      </w:r>
      <w:r w:rsidRPr="00E0569D">
        <w:rPr>
          <w:sz w:val="22"/>
          <w:szCs w:val="22"/>
        </w:rPr>
        <w:t>use</w:t>
      </w:r>
      <w:r w:rsidRPr="00E0569D">
        <w:rPr>
          <w:spacing w:val="-1"/>
          <w:sz w:val="22"/>
          <w:szCs w:val="22"/>
        </w:rPr>
        <w:t xml:space="preserve"> </w:t>
      </w:r>
      <w:r w:rsidRPr="00E0569D">
        <w:rPr>
          <w:sz w:val="22"/>
          <w:szCs w:val="22"/>
        </w:rPr>
        <w:t>be</w:t>
      </w:r>
      <w:r w:rsidRPr="00E0569D">
        <w:rPr>
          <w:spacing w:val="-1"/>
          <w:sz w:val="22"/>
          <w:szCs w:val="22"/>
        </w:rPr>
        <w:t xml:space="preserve"> </w:t>
      </w:r>
      <w:r w:rsidRPr="00E0569D">
        <w:rPr>
          <w:sz w:val="22"/>
          <w:szCs w:val="22"/>
        </w:rPr>
        <w:t>added</w:t>
      </w:r>
      <w:r w:rsidRPr="00E0569D">
        <w:rPr>
          <w:spacing w:val="-3"/>
          <w:sz w:val="22"/>
          <w:szCs w:val="22"/>
        </w:rPr>
        <w:t xml:space="preserve"> </w:t>
      </w:r>
      <w:r w:rsidRPr="00E0569D">
        <w:rPr>
          <w:sz w:val="22"/>
          <w:szCs w:val="22"/>
        </w:rPr>
        <w:t>to</w:t>
      </w:r>
      <w:r w:rsidRPr="00E0569D">
        <w:rPr>
          <w:spacing w:val="-3"/>
          <w:sz w:val="22"/>
          <w:szCs w:val="22"/>
        </w:rPr>
        <w:t xml:space="preserve"> </w:t>
      </w:r>
      <w:r w:rsidRPr="00E0569D">
        <w:rPr>
          <w:sz w:val="22"/>
          <w:szCs w:val="22"/>
        </w:rPr>
        <w:t xml:space="preserve">the </w:t>
      </w:r>
      <w:r w:rsidRPr="00E0569D">
        <w:rPr>
          <w:b/>
          <w:sz w:val="22"/>
          <w:szCs w:val="22"/>
        </w:rPr>
        <w:t>USE</w:t>
      </w:r>
      <w:r w:rsidRPr="00E0569D">
        <w:rPr>
          <w:b/>
          <w:spacing w:val="-3"/>
          <w:sz w:val="22"/>
          <w:szCs w:val="22"/>
        </w:rPr>
        <w:t xml:space="preserve"> </w:t>
      </w:r>
      <w:r w:rsidRPr="00E0569D">
        <w:rPr>
          <w:b/>
          <w:sz w:val="22"/>
          <w:szCs w:val="22"/>
        </w:rPr>
        <w:t>TABLE</w:t>
      </w:r>
      <w:r w:rsidRPr="00E0569D">
        <w:rPr>
          <w:b/>
          <w:spacing w:val="-1"/>
          <w:sz w:val="22"/>
          <w:szCs w:val="22"/>
        </w:rPr>
        <w:t xml:space="preserve"> </w:t>
      </w:r>
      <w:r w:rsidRPr="00E0569D">
        <w:rPr>
          <w:sz w:val="22"/>
          <w:szCs w:val="22"/>
        </w:rPr>
        <w:t>and</w:t>
      </w:r>
      <w:r w:rsidRPr="00E0569D">
        <w:rPr>
          <w:spacing w:val="-3"/>
          <w:sz w:val="22"/>
          <w:szCs w:val="22"/>
        </w:rPr>
        <w:t xml:space="preserve"> </w:t>
      </w:r>
      <w:r w:rsidRPr="00E0569D">
        <w:rPr>
          <w:sz w:val="22"/>
          <w:szCs w:val="22"/>
        </w:rPr>
        <w:t>that</w:t>
      </w:r>
      <w:r w:rsidRPr="00E0569D">
        <w:rPr>
          <w:spacing w:val="-1"/>
          <w:sz w:val="22"/>
          <w:szCs w:val="22"/>
        </w:rPr>
        <w:t xml:space="preserve"> </w:t>
      </w:r>
      <w:r w:rsidRPr="00E0569D">
        <w:rPr>
          <w:sz w:val="22"/>
          <w:szCs w:val="22"/>
        </w:rPr>
        <w:t>given</w:t>
      </w:r>
      <w:r w:rsidRPr="00E0569D">
        <w:rPr>
          <w:spacing w:val="-3"/>
          <w:sz w:val="22"/>
          <w:szCs w:val="22"/>
        </w:rPr>
        <w:t xml:space="preserve"> </w:t>
      </w:r>
      <w:r w:rsidRPr="00E0569D">
        <w:rPr>
          <w:sz w:val="22"/>
          <w:szCs w:val="22"/>
        </w:rPr>
        <w:t>the</w:t>
      </w:r>
      <w:r w:rsidRPr="00E0569D">
        <w:rPr>
          <w:spacing w:val="-4"/>
          <w:sz w:val="22"/>
          <w:szCs w:val="22"/>
        </w:rPr>
        <w:t xml:space="preserve"> </w:t>
      </w:r>
      <w:r w:rsidRPr="00E0569D">
        <w:rPr>
          <w:sz w:val="22"/>
          <w:szCs w:val="22"/>
        </w:rPr>
        <w:t>need</w:t>
      </w:r>
      <w:r w:rsidRPr="00E0569D">
        <w:rPr>
          <w:spacing w:val="-3"/>
          <w:sz w:val="22"/>
          <w:szCs w:val="22"/>
        </w:rPr>
        <w:t xml:space="preserve"> </w:t>
      </w:r>
      <w:r w:rsidRPr="00E0569D">
        <w:rPr>
          <w:sz w:val="22"/>
          <w:szCs w:val="22"/>
        </w:rPr>
        <w:t>for</w:t>
      </w:r>
      <w:r w:rsidRPr="00E0569D">
        <w:rPr>
          <w:spacing w:val="-1"/>
          <w:sz w:val="22"/>
          <w:szCs w:val="22"/>
        </w:rPr>
        <w:t xml:space="preserve"> </w:t>
      </w:r>
      <w:r w:rsidRPr="00E0569D">
        <w:rPr>
          <w:sz w:val="22"/>
          <w:szCs w:val="22"/>
        </w:rPr>
        <w:t xml:space="preserve">specific requirements, this function be considered as a </w:t>
      </w:r>
      <w:r w:rsidRPr="00E0569D">
        <w:rPr>
          <w:b/>
          <w:sz w:val="22"/>
          <w:szCs w:val="22"/>
        </w:rPr>
        <w:t>Conditional Use</w:t>
      </w:r>
      <w:r w:rsidRPr="00E0569D">
        <w:rPr>
          <w:sz w:val="22"/>
          <w:szCs w:val="22"/>
        </w:rPr>
        <w:t>.</w:t>
      </w:r>
    </w:p>
    <w:p w14:paraId="0A48E246" w14:textId="77777777" w:rsidR="00DF072C" w:rsidRPr="00E0569D" w:rsidRDefault="00DF072C" w:rsidP="00F03E3F">
      <w:pPr>
        <w:pStyle w:val="BodyText"/>
        <w:numPr>
          <w:ilvl w:val="0"/>
          <w:numId w:val="14"/>
        </w:numPr>
        <w:ind w:right="1051"/>
        <w:rPr>
          <w:sz w:val="22"/>
          <w:szCs w:val="22"/>
        </w:rPr>
      </w:pPr>
      <w:r w:rsidRPr="00E0569D">
        <w:rPr>
          <w:sz w:val="22"/>
          <w:szCs w:val="22"/>
        </w:rPr>
        <w:t>Staff</w:t>
      </w:r>
      <w:r w:rsidRPr="00E0569D">
        <w:rPr>
          <w:spacing w:val="-2"/>
          <w:sz w:val="22"/>
          <w:szCs w:val="22"/>
        </w:rPr>
        <w:t xml:space="preserve"> </w:t>
      </w:r>
      <w:r w:rsidRPr="00E0569D">
        <w:rPr>
          <w:sz w:val="22"/>
          <w:szCs w:val="22"/>
        </w:rPr>
        <w:t>feels</w:t>
      </w:r>
      <w:r w:rsidRPr="00E0569D">
        <w:rPr>
          <w:spacing w:val="-3"/>
          <w:sz w:val="22"/>
          <w:szCs w:val="22"/>
        </w:rPr>
        <w:t xml:space="preserve"> </w:t>
      </w:r>
      <w:r w:rsidRPr="00E0569D">
        <w:rPr>
          <w:sz w:val="22"/>
          <w:szCs w:val="22"/>
        </w:rPr>
        <w:t>as</w:t>
      </w:r>
      <w:r w:rsidRPr="00E0569D">
        <w:rPr>
          <w:spacing w:val="-5"/>
          <w:sz w:val="22"/>
          <w:szCs w:val="22"/>
        </w:rPr>
        <w:t xml:space="preserve"> </w:t>
      </w:r>
      <w:r w:rsidRPr="00E0569D">
        <w:rPr>
          <w:sz w:val="22"/>
          <w:szCs w:val="22"/>
        </w:rPr>
        <w:t>though</w:t>
      </w:r>
      <w:r w:rsidRPr="00E0569D">
        <w:rPr>
          <w:spacing w:val="-4"/>
          <w:sz w:val="22"/>
          <w:szCs w:val="22"/>
        </w:rPr>
        <w:t xml:space="preserve"> </w:t>
      </w:r>
      <w:r w:rsidRPr="00E0569D">
        <w:rPr>
          <w:sz w:val="22"/>
          <w:szCs w:val="22"/>
        </w:rPr>
        <w:t>the</w:t>
      </w:r>
      <w:r w:rsidRPr="00E0569D">
        <w:rPr>
          <w:spacing w:val="-7"/>
          <w:sz w:val="22"/>
          <w:szCs w:val="22"/>
        </w:rPr>
        <w:t xml:space="preserve"> </w:t>
      </w:r>
      <w:r w:rsidRPr="00E0569D">
        <w:rPr>
          <w:sz w:val="22"/>
          <w:szCs w:val="22"/>
        </w:rPr>
        <w:t>Planning</w:t>
      </w:r>
      <w:r w:rsidRPr="00E0569D">
        <w:rPr>
          <w:spacing w:val="-3"/>
          <w:sz w:val="22"/>
          <w:szCs w:val="22"/>
        </w:rPr>
        <w:t xml:space="preserve"> </w:t>
      </w:r>
      <w:r w:rsidRPr="00E0569D">
        <w:rPr>
          <w:sz w:val="22"/>
          <w:szCs w:val="22"/>
        </w:rPr>
        <w:t>Commission</w:t>
      </w:r>
      <w:r w:rsidRPr="00E0569D">
        <w:rPr>
          <w:spacing w:val="-1"/>
          <w:sz w:val="22"/>
          <w:szCs w:val="22"/>
        </w:rPr>
        <w:t xml:space="preserve"> </w:t>
      </w:r>
      <w:r w:rsidRPr="00E0569D">
        <w:rPr>
          <w:sz w:val="22"/>
          <w:szCs w:val="22"/>
        </w:rPr>
        <w:t>should make</w:t>
      </w:r>
      <w:r w:rsidRPr="00E0569D">
        <w:rPr>
          <w:spacing w:val="-2"/>
          <w:sz w:val="22"/>
          <w:szCs w:val="22"/>
        </w:rPr>
        <w:t xml:space="preserve"> </w:t>
      </w:r>
      <w:r w:rsidRPr="00E0569D">
        <w:rPr>
          <w:sz w:val="22"/>
          <w:szCs w:val="22"/>
        </w:rPr>
        <w:t>a</w:t>
      </w:r>
      <w:r w:rsidRPr="00E0569D">
        <w:rPr>
          <w:spacing w:val="-5"/>
          <w:sz w:val="22"/>
          <w:szCs w:val="22"/>
        </w:rPr>
        <w:t xml:space="preserve"> </w:t>
      </w:r>
      <w:r w:rsidRPr="00E0569D">
        <w:rPr>
          <w:sz w:val="22"/>
          <w:szCs w:val="22"/>
        </w:rPr>
        <w:t>recommendation</w:t>
      </w:r>
      <w:r w:rsidRPr="00E0569D">
        <w:rPr>
          <w:spacing w:val="-4"/>
          <w:sz w:val="22"/>
          <w:szCs w:val="22"/>
        </w:rPr>
        <w:t xml:space="preserve"> </w:t>
      </w:r>
      <w:r w:rsidRPr="00E0569D">
        <w:rPr>
          <w:sz w:val="22"/>
          <w:szCs w:val="22"/>
        </w:rPr>
        <w:t>of</w:t>
      </w:r>
      <w:r w:rsidRPr="00E0569D">
        <w:rPr>
          <w:spacing w:val="-2"/>
          <w:sz w:val="22"/>
          <w:szCs w:val="22"/>
        </w:rPr>
        <w:t xml:space="preserve"> </w:t>
      </w:r>
      <w:r w:rsidRPr="00E0569D">
        <w:rPr>
          <w:b/>
          <w:sz w:val="22"/>
          <w:szCs w:val="22"/>
        </w:rPr>
        <w:t>“approval”</w:t>
      </w:r>
      <w:r w:rsidRPr="00E0569D">
        <w:rPr>
          <w:b/>
          <w:spacing w:val="-1"/>
          <w:sz w:val="22"/>
          <w:szCs w:val="22"/>
        </w:rPr>
        <w:t xml:space="preserve"> </w:t>
      </w:r>
      <w:r w:rsidRPr="00E0569D">
        <w:rPr>
          <w:sz w:val="22"/>
          <w:szCs w:val="22"/>
        </w:rPr>
        <w:t>for</w:t>
      </w:r>
      <w:r w:rsidRPr="00E0569D">
        <w:rPr>
          <w:spacing w:val="-4"/>
          <w:sz w:val="22"/>
          <w:szCs w:val="22"/>
        </w:rPr>
        <w:t xml:space="preserve"> </w:t>
      </w:r>
      <w:r w:rsidRPr="00E0569D">
        <w:rPr>
          <w:sz w:val="22"/>
          <w:szCs w:val="22"/>
        </w:rPr>
        <w:t>the proposed text amendment.</w:t>
      </w:r>
    </w:p>
    <w:p w14:paraId="291D3E18" w14:textId="77777777" w:rsidR="00DF072C" w:rsidRPr="00E0569D" w:rsidRDefault="00DF072C" w:rsidP="00F03E3F">
      <w:pPr>
        <w:pStyle w:val="BodyText"/>
        <w:rPr>
          <w:sz w:val="22"/>
          <w:szCs w:val="22"/>
        </w:rPr>
      </w:pPr>
    </w:p>
    <w:p w14:paraId="5FB53D9A" w14:textId="6F835F75" w:rsidR="00DF072C" w:rsidRPr="00E0569D" w:rsidRDefault="00DF072C" w:rsidP="00F03E3F">
      <w:pPr>
        <w:tabs>
          <w:tab w:val="left" w:pos="1539"/>
        </w:tabs>
        <w:rPr>
          <w:rFonts w:ascii="Garamond" w:hAnsi="Garamond"/>
        </w:rPr>
      </w:pPr>
    </w:p>
    <w:p w14:paraId="4EC8E5F5" w14:textId="77777777" w:rsidR="000A63D4" w:rsidRPr="00E0569D" w:rsidRDefault="000A63D4" w:rsidP="00F03E3F">
      <w:pPr>
        <w:tabs>
          <w:tab w:val="left" w:pos="1539"/>
        </w:tabs>
        <w:rPr>
          <w:rFonts w:ascii="Garamond" w:hAnsi="Garamond"/>
        </w:rPr>
      </w:pPr>
    </w:p>
    <w:p w14:paraId="185E5905" w14:textId="569E41DB" w:rsidR="0031299B" w:rsidRPr="00E0569D" w:rsidRDefault="00D057DC" w:rsidP="00F03E3F">
      <w:pPr>
        <w:pStyle w:val="ListParagraph"/>
        <w:numPr>
          <w:ilvl w:val="0"/>
          <w:numId w:val="27"/>
        </w:numPr>
        <w:tabs>
          <w:tab w:val="left" w:pos="819"/>
        </w:tabs>
        <w:ind w:right="114"/>
        <w:jc w:val="both"/>
        <w:rPr>
          <w:rFonts w:ascii="Garamond" w:hAnsi="Garamond"/>
        </w:rPr>
      </w:pPr>
      <w:r w:rsidRPr="00E0569D">
        <w:rPr>
          <w:rFonts w:ascii="Garamond" w:hAnsi="Garamond"/>
        </w:rPr>
        <w:t>**</w:t>
      </w:r>
      <w:r w:rsidR="0031299B" w:rsidRPr="00E0569D">
        <w:rPr>
          <w:rFonts w:ascii="Garamond" w:hAnsi="Garamond"/>
        </w:rPr>
        <w:t>ORDINANCE NO.</w:t>
      </w:r>
      <w:r w:rsidR="0031299B" w:rsidRPr="00E0569D">
        <w:rPr>
          <w:rFonts w:ascii="Garamond" w:hAnsi="Garamond"/>
          <w:spacing w:val="40"/>
        </w:rPr>
        <w:t xml:space="preserve"> </w:t>
      </w:r>
      <w:r w:rsidR="0031299B" w:rsidRPr="00E0569D">
        <w:rPr>
          <w:rFonts w:ascii="Garamond" w:hAnsi="Garamond"/>
        </w:rPr>
        <w:t>1257 AN ORDINANCE OF THE COMMISSIONERS OF CAMBRIDGE, MARYLAND AMENDING §§</w:t>
      </w:r>
      <w:r w:rsidR="0031299B" w:rsidRPr="00E0569D">
        <w:rPr>
          <w:rFonts w:ascii="Garamond" w:hAnsi="Garamond"/>
          <w:spacing w:val="40"/>
        </w:rPr>
        <w:t xml:space="preserve"> </w:t>
      </w:r>
      <w:r w:rsidR="0031299B" w:rsidRPr="00E0569D">
        <w:rPr>
          <w:rFonts w:ascii="Garamond" w:hAnsi="Garamond"/>
        </w:rPr>
        <w:t>4.2.3, 4.4.4, AND 9.2 AND TABLES 1 AND 2 OF THE CITY’S UNIFIED DEVELOPMENT CODE (“UDC”) FOR THE PURPOSES OF: 1) PROVIDING THAT RECOVERY RESIDENCES SHALL BE A PERMITTED USE WITH CONDITIONS IN THE NC-1, NC-2, NC-3, NC-4, R, CMU, MR, AND RC ZONING DISTRICTS AND THE DOWNTOWN WATERFRONT DEVELOPMENT DISTRICT (“DWDD”) – GENERAL, CENTER, NEIGHBORHOOD, AND GATEWAY SUBDISTRICTS; 2) PROVIDING THAT ASSISTED LIVING FACILITIES, RESIDENTIAL CARE HOMES, AND NURSING CARE FACILITIES SHALL BE PERMITTED USES WITH CONDITIONS IN THE CMU, CG, MR, AND OS ZONING DISTRICTS AND THE DWDD – CORE, GENERAL, CENTER, AND NEIGHBORHOOD SUBDISTRICTS AND SPECIAL EXCEPTIONS WITH CONDITIONS IN THE NC-1, NC-2, NC-3, NC-4, AND R ZONING</w:t>
      </w:r>
      <w:r w:rsidR="0031299B" w:rsidRPr="00E0569D">
        <w:rPr>
          <w:rFonts w:ascii="Garamond" w:hAnsi="Garamond"/>
          <w:spacing w:val="-5"/>
        </w:rPr>
        <w:t xml:space="preserve"> </w:t>
      </w:r>
      <w:r w:rsidR="0031299B" w:rsidRPr="00E0569D">
        <w:rPr>
          <w:rFonts w:ascii="Garamond" w:hAnsi="Garamond"/>
        </w:rPr>
        <w:t>DISTRICTS;</w:t>
      </w:r>
      <w:r w:rsidR="0031299B" w:rsidRPr="00E0569D">
        <w:rPr>
          <w:rFonts w:ascii="Garamond" w:hAnsi="Garamond"/>
          <w:spacing w:val="-7"/>
        </w:rPr>
        <w:t xml:space="preserve"> </w:t>
      </w:r>
      <w:r w:rsidR="0031299B" w:rsidRPr="00E0569D">
        <w:rPr>
          <w:rFonts w:ascii="Garamond" w:hAnsi="Garamond"/>
        </w:rPr>
        <w:t>3)</w:t>
      </w:r>
      <w:r w:rsidR="0031299B" w:rsidRPr="00E0569D">
        <w:rPr>
          <w:rFonts w:ascii="Garamond" w:hAnsi="Garamond"/>
          <w:spacing w:val="-5"/>
        </w:rPr>
        <w:t xml:space="preserve"> </w:t>
      </w:r>
      <w:r w:rsidR="0031299B" w:rsidRPr="00E0569D">
        <w:rPr>
          <w:rFonts w:ascii="Garamond" w:hAnsi="Garamond"/>
        </w:rPr>
        <w:t>PROVIDING</w:t>
      </w:r>
      <w:r w:rsidR="0031299B" w:rsidRPr="00E0569D">
        <w:rPr>
          <w:rFonts w:ascii="Garamond" w:hAnsi="Garamond"/>
          <w:spacing w:val="-5"/>
        </w:rPr>
        <w:t xml:space="preserve"> </w:t>
      </w:r>
      <w:r w:rsidR="0031299B" w:rsidRPr="00E0569D">
        <w:rPr>
          <w:rFonts w:ascii="Garamond" w:hAnsi="Garamond"/>
        </w:rPr>
        <w:t>THAT</w:t>
      </w:r>
      <w:r w:rsidR="0031299B" w:rsidRPr="00E0569D">
        <w:rPr>
          <w:rFonts w:ascii="Garamond" w:hAnsi="Garamond"/>
          <w:spacing w:val="-6"/>
        </w:rPr>
        <w:t xml:space="preserve"> </w:t>
      </w:r>
      <w:r w:rsidR="0031299B" w:rsidRPr="00E0569D">
        <w:rPr>
          <w:rFonts w:ascii="Garamond" w:hAnsi="Garamond"/>
        </w:rPr>
        <w:t>SMALL</w:t>
      </w:r>
      <w:r w:rsidR="0031299B" w:rsidRPr="00E0569D">
        <w:rPr>
          <w:rFonts w:ascii="Garamond" w:hAnsi="Garamond"/>
          <w:spacing w:val="-5"/>
        </w:rPr>
        <w:t xml:space="preserve"> </w:t>
      </w:r>
      <w:r w:rsidR="0031299B" w:rsidRPr="00E0569D">
        <w:rPr>
          <w:rFonts w:ascii="Garamond" w:hAnsi="Garamond"/>
        </w:rPr>
        <w:t>GROUP</w:t>
      </w:r>
      <w:r w:rsidR="0031299B" w:rsidRPr="00E0569D">
        <w:rPr>
          <w:rFonts w:ascii="Garamond" w:hAnsi="Garamond"/>
          <w:spacing w:val="-5"/>
        </w:rPr>
        <w:t xml:space="preserve"> </w:t>
      </w:r>
      <w:r w:rsidR="0031299B" w:rsidRPr="00E0569D">
        <w:rPr>
          <w:rFonts w:ascii="Garamond" w:hAnsi="Garamond"/>
        </w:rPr>
        <w:t>HOMES</w:t>
      </w:r>
      <w:r w:rsidR="0031299B" w:rsidRPr="00E0569D">
        <w:rPr>
          <w:rFonts w:ascii="Garamond" w:hAnsi="Garamond"/>
          <w:spacing w:val="-4"/>
        </w:rPr>
        <w:t xml:space="preserve"> </w:t>
      </w:r>
      <w:r w:rsidR="0031299B" w:rsidRPr="00E0569D">
        <w:rPr>
          <w:rFonts w:ascii="Garamond" w:hAnsi="Garamond"/>
        </w:rPr>
        <w:t>AND</w:t>
      </w:r>
      <w:r w:rsidR="0031299B" w:rsidRPr="00E0569D">
        <w:rPr>
          <w:rFonts w:ascii="Garamond" w:hAnsi="Garamond"/>
          <w:spacing w:val="-5"/>
        </w:rPr>
        <w:t xml:space="preserve"> </w:t>
      </w:r>
      <w:r w:rsidR="0031299B" w:rsidRPr="00E0569D">
        <w:rPr>
          <w:rFonts w:ascii="Garamond" w:hAnsi="Garamond"/>
        </w:rPr>
        <w:t>SMALL HALFWAY HOUSES SHALL BE PERMITTED USES WITH CONDITIONS IN THE NC-1, NC-2, NC-3, NC-4, R, CMU, MR, AND RC ZONING DISTRICTS AND THE DWDD – GENERAL, CENTER, NEIGHBORHOOD, AND GATEWAY SUBDISTRICTS; 4) PROVIDING THAT LARGE GROUP HOMES AND LARGE HALFWAY</w:t>
      </w:r>
      <w:r w:rsidR="0031299B" w:rsidRPr="00E0569D">
        <w:rPr>
          <w:rFonts w:ascii="Garamond" w:hAnsi="Garamond"/>
          <w:spacing w:val="-7"/>
        </w:rPr>
        <w:t xml:space="preserve"> </w:t>
      </w:r>
      <w:r w:rsidR="0031299B" w:rsidRPr="00E0569D">
        <w:rPr>
          <w:rFonts w:ascii="Garamond" w:hAnsi="Garamond"/>
        </w:rPr>
        <w:t>HOUSES</w:t>
      </w:r>
      <w:r w:rsidR="0031299B" w:rsidRPr="00E0569D">
        <w:rPr>
          <w:rFonts w:ascii="Garamond" w:hAnsi="Garamond"/>
          <w:spacing w:val="-8"/>
        </w:rPr>
        <w:t xml:space="preserve"> </w:t>
      </w:r>
      <w:r w:rsidR="0031299B" w:rsidRPr="00E0569D">
        <w:rPr>
          <w:rFonts w:ascii="Garamond" w:hAnsi="Garamond"/>
        </w:rPr>
        <w:t>SHALL</w:t>
      </w:r>
      <w:r w:rsidR="0031299B" w:rsidRPr="00E0569D">
        <w:rPr>
          <w:rFonts w:ascii="Garamond" w:hAnsi="Garamond"/>
          <w:spacing w:val="-9"/>
        </w:rPr>
        <w:t xml:space="preserve"> </w:t>
      </w:r>
      <w:r w:rsidR="0031299B" w:rsidRPr="00E0569D">
        <w:rPr>
          <w:rFonts w:ascii="Garamond" w:hAnsi="Garamond"/>
        </w:rPr>
        <w:t>BE</w:t>
      </w:r>
      <w:r w:rsidR="0031299B" w:rsidRPr="00E0569D">
        <w:rPr>
          <w:rFonts w:ascii="Garamond" w:hAnsi="Garamond"/>
          <w:spacing w:val="-7"/>
        </w:rPr>
        <w:t xml:space="preserve"> </w:t>
      </w:r>
      <w:r w:rsidR="0031299B" w:rsidRPr="00E0569D">
        <w:rPr>
          <w:rFonts w:ascii="Garamond" w:hAnsi="Garamond"/>
        </w:rPr>
        <w:t>PERMITTED</w:t>
      </w:r>
      <w:r w:rsidR="0031299B" w:rsidRPr="00E0569D">
        <w:rPr>
          <w:rFonts w:ascii="Garamond" w:hAnsi="Garamond"/>
          <w:spacing w:val="-11"/>
        </w:rPr>
        <w:t xml:space="preserve"> </w:t>
      </w:r>
      <w:r w:rsidR="0031299B" w:rsidRPr="00E0569D">
        <w:rPr>
          <w:rFonts w:ascii="Garamond" w:hAnsi="Garamond"/>
        </w:rPr>
        <w:t>USES</w:t>
      </w:r>
      <w:r w:rsidR="0031299B" w:rsidRPr="00E0569D">
        <w:rPr>
          <w:rFonts w:ascii="Garamond" w:hAnsi="Garamond"/>
          <w:spacing w:val="-8"/>
        </w:rPr>
        <w:t xml:space="preserve"> </w:t>
      </w:r>
      <w:r w:rsidR="0031299B" w:rsidRPr="00E0569D">
        <w:rPr>
          <w:rFonts w:ascii="Garamond" w:hAnsi="Garamond"/>
        </w:rPr>
        <w:t>WITH</w:t>
      </w:r>
      <w:r w:rsidR="0031299B" w:rsidRPr="00E0569D">
        <w:rPr>
          <w:rFonts w:ascii="Garamond" w:hAnsi="Garamond"/>
          <w:spacing w:val="-8"/>
        </w:rPr>
        <w:t xml:space="preserve"> </w:t>
      </w:r>
      <w:r w:rsidR="0031299B" w:rsidRPr="00E0569D">
        <w:rPr>
          <w:rFonts w:ascii="Garamond" w:hAnsi="Garamond"/>
        </w:rPr>
        <w:t>CONDITIONS</w:t>
      </w:r>
      <w:r w:rsidR="0031299B" w:rsidRPr="00E0569D">
        <w:rPr>
          <w:rFonts w:ascii="Garamond" w:hAnsi="Garamond"/>
          <w:spacing w:val="-8"/>
        </w:rPr>
        <w:t xml:space="preserve"> </w:t>
      </w:r>
      <w:r w:rsidR="0031299B" w:rsidRPr="00E0569D">
        <w:rPr>
          <w:rFonts w:ascii="Garamond" w:hAnsi="Garamond"/>
        </w:rPr>
        <w:t>IN</w:t>
      </w:r>
      <w:r w:rsidR="0031299B" w:rsidRPr="00E0569D">
        <w:rPr>
          <w:rFonts w:ascii="Garamond" w:hAnsi="Garamond"/>
          <w:spacing w:val="-6"/>
        </w:rPr>
        <w:t xml:space="preserve"> </w:t>
      </w:r>
      <w:r w:rsidR="0031299B" w:rsidRPr="00E0569D">
        <w:rPr>
          <w:rFonts w:ascii="Garamond" w:hAnsi="Garamond"/>
        </w:rPr>
        <w:t>THE</w:t>
      </w:r>
      <w:r w:rsidR="0031299B" w:rsidRPr="00E0569D">
        <w:rPr>
          <w:rFonts w:ascii="Garamond" w:hAnsi="Garamond"/>
          <w:spacing w:val="-7"/>
        </w:rPr>
        <w:t xml:space="preserve"> </w:t>
      </w:r>
      <w:r w:rsidR="0031299B" w:rsidRPr="00E0569D">
        <w:rPr>
          <w:rFonts w:ascii="Garamond" w:hAnsi="Garamond"/>
        </w:rPr>
        <w:t>I, CMU, AND MR ZONING DISTRICTS AND THE DWDD – CORE, GENERAL, CENTER, AND NEIGHBORHOOD SUBDISTRICTS; AND 5) DEFINING TERMS ASSOCIATED THEREWITH; PROVIDING THAT THE TITLE OF THIS ORDINANCE SHALL BE DEEMED A FAIR SUMMARY AND GENERALLY RELATING TO COMMUNITY BASED HOUSING IN THE CITY OF CAMBRIDGE.</w:t>
      </w:r>
    </w:p>
    <w:p w14:paraId="7689E476" w14:textId="77777777" w:rsidR="0031299B" w:rsidRPr="00E0569D" w:rsidRDefault="0031299B" w:rsidP="00F03E3F">
      <w:pPr>
        <w:pStyle w:val="ListParagraph"/>
        <w:numPr>
          <w:ilvl w:val="1"/>
          <w:numId w:val="27"/>
        </w:numPr>
        <w:tabs>
          <w:tab w:val="left" w:pos="1539"/>
        </w:tabs>
        <w:ind w:left="1539" w:hanging="359"/>
        <w:contextualSpacing w:val="0"/>
        <w:rPr>
          <w:rFonts w:ascii="Garamond" w:hAnsi="Garamond"/>
        </w:rPr>
      </w:pPr>
      <w:r w:rsidRPr="00E0569D">
        <w:rPr>
          <w:rFonts w:ascii="Garamond" w:hAnsi="Garamond"/>
        </w:rPr>
        <w:t>Council</w:t>
      </w:r>
      <w:r w:rsidRPr="00E0569D">
        <w:rPr>
          <w:rFonts w:ascii="Garamond" w:hAnsi="Garamond"/>
          <w:spacing w:val="-4"/>
        </w:rPr>
        <w:t xml:space="preserve"> </w:t>
      </w:r>
      <w:r w:rsidRPr="00E0569D">
        <w:rPr>
          <w:rFonts w:ascii="Garamond" w:hAnsi="Garamond"/>
        </w:rPr>
        <w:t>Agenda</w:t>
      </w:r>
      <w:r w:rsidRPr="00E0569D">
        <w:rPr>
          <w:rFonts w:ascii="Garamond" w:hAnsi="Garamond"/>
          <w:spacing w:val="-3"/>
        </w:rPr>
        <w:t xml:space="preserve"> </w:t>
      </w:r>
      <w:r w:rsidRPr="00E0569D">
        <w:rPr>
          <w:rFonts w:ascii="Garamond" w:hAnsi="Garamond"/>
        </w:rPr>
        <w:t>Report</w:t>
      </w:r>
      <w:r w:rsidRPr="00E0569D">
        <w:rPr>
          <w:rFonts w:ascii="Garamond" w:hAnsi="Garamond"/>
          <w:spacing w:val="-3"/>
        </w:rPr>
        <w:t xml:space="preserve"> </w:t>
      </w:r>
      <w:r w:rsidRPr="00E0569D">
        <w:rPr>
          <w:rFonts w:ascii="Garamond" w:hAnsi="Garamond"/>
        </w:rPr>
        <w:t>from</w:t>
      </w:r>
      <w:r w:rsidRPr="00E0569D">
        <w:rPr>
          <w:rFonts w:ascii="Garamond" w:hAnsi="Garamond"/>
          <w:spacing w:val="-2"/>
        </w:rPr>
        <w:t xml:space="preserve"> </w:t>
      </w:r>
      <w:r w:rsidRPr="00E0569D">
        <w:rPr>
          <w:rFonts w:ascii="Garamond" w:hAnsi="Garamond"/>
        </w:rPr>
        <w:t>Director</w:t>
      </w:r>
      <w:r w:rsidRPr="00E0569D">
        <w:rPr>
          <w:rFonts w:ascii="Garamond" w:hAnsi="Garamond"/>
          <w:spacing w:val="-3"/>
        </w:rPr>
        <w:t xml:space="preserve"> </w:t>
      </w:r>
      <w:r w:rsidRPr="00E0569D">
        <w:rPr>
          <w:rFonts w:ascii="Garamond" w:hAnsi="Garamond"/>
        </w:rPr>
        <w:t>of</w:t>
      </w:r>
      <w:r w:rsidRPr="00E0569D">
        <w:rPr>
          <w:rFonts w:ascii="Garamond" w:hAnsi="Garamond"/>
          <w:spacing w:val="-2"/>
        </w:rPr>
        <w:t xml:space="preserve"> </w:t>
      </w:r>
      <w:r w:rsidRPr="00E0569D">
        <w:rPr>
          <w:rFonts w:ascii="Garamond" w:hAnsi="Garamond"/>
        </w:rPr>
        <w:t>Planning,</w:t>
      </w:r>
      <w:r w:rsidRPr="00E0569D">
        <w:rPr>
          <w:rFonts w:ascii="Garamond" w:hAnsi="Garamond"/>
          <w:spacing w:val="-2"/>
        </w:rPr>
        <w:t xml:space="preserve"> </w:t>
      </w:r>
      <w:r w:rsidRPr="00E0569D">
        <w:rPr>
          <w:rFonts w:ascii="Garamond" w:hAnsi="Garamond"/>
        </w:rPr>
        <w:t>Brian</w:t>
      </w:r>
      <w:r w:rsidRPr="00E0569D">
        <w:rPr>
          <w:rFonts w:ascii="Garamond" w:hAnsi="Garamond"/>
          <w:spacing w:val="-2"/>
        </w:rPr>
        <w:t xml:space="preserve"> Herrmann</w:t>
      </w:r>
    </w:p>
    <w:p w14:paraId="36F765C8" w14:textId="77777777" w:rsidR="00441612" w:rsidRPr="00E0569D" w:rsidRDefault="00441612" w:rsidP="00F03E3F">
      <w:pPr>
        <w:tabs>
          <w:tab w:val="left" w:pos="1539"/>
        </w:tabs>
        <w:ind w:left="1180"/>
        <w:rPr>
          <w:rFonts w:ascii="Garamond" w:hAnsi="Garamond"/>
        </w:rPr>
      </w:pPr>
    </w:p>
    <w:p w14:paraId="44C8415E" w14:textId="6D9061FC" w:rsidR="009B48FA" w:rsidRPr="00E0569D" w:rsidRDefault="00224939" w:rsidP="00F03E3F">
      <w:pPr>
        <w:tabs>
          <w:tab w:val="left" w:pos="1539"/>
        </w:tabs>
        <w:ind w:left="1180"/>
        <w:rPr>
          <w:rFonts w:ascii="Garamond" w:hAnsi="Garamond"/>
        </w:rPr>
      </w:pPr>
      <w:r w:rsidRPr="00E0569D">
        <w:rPr>
          <w:rFonts w:ascii="Garamond" w:hAnsi="Garamond"/>
          <w:highlight w:val="green"/>
        </w:rPr>
        <w:t xml:space="preserve">**Note: Following are highlights </w:t>
      </w:r>
      <w:r w:rsidR="00D057DC" w:rsidRPr="00E0569D">
        <w:rPr>
          <w:rFonts w:ascii="Garamond" w:hAnsi="Garamond"/>
          <w:highlight w:val="green"/>
        </w:rPr>
        <w:t>for</w:t>
      </w:r>
      <w:r w:rsidRPr="00E0569D">
        <w:rPr>
          <w:rFonts w:ascii="Garamond" w:hAnsi="Garamond"/>
          <w:highlight w:val="green"/>
        </w:rPr>
        <w:t xml:space="preserve"> the </w:t>
      </w:r>
      <w:r w:rsidR="00D057DC" w:rsidRPr="00E0569D">
        <w:rPr>
          <w:rFonts w:ascii="Garamond" w:hAnsi="Garamond"/>
          <w:highlight w:val="green"/>
        </w:rPr>
        <w:t xml:space="preserve">text </w:t>
      </w:r>
      <w:r w:rsidR="00987AA7" w:rsidRPr="00E0569D">
        <w:rPr>
          <w:rFonts w:ascii="Garamond" w:hAnsi="Garamond"/>
          <w:highlight w:val="green"/>
        </w:rPr>
        <w:t>changes proposed by the Planning Commission</w:t>
      </w:r>
      <w:r w:rsidR="00CB64E2" w:rsidRPr="00E0569D">
        <w:rPr>
          <w:rFonts w:ascii="Garamond" w:hAnsi="Garamond"/>
          <w:highlight w:val="green"/>
        </w:rPr>
        <w:t xml:space="preserve"> </w:t>
      </w:r>
      <w:r w:rsidR="00B3678F" w:rsidRPr="00E0569D">
        <w:rPr>
          <w:rFonts w:ascii="Garamond" w:hAnsi="Garamond"/>
          <w:highlight w:val="green"/>
        </w:rPr>
        <w:t xml:space="preserve">on Group Homes. </w:t>
      </w:r>
      <w:r w:rsidR="002D4CE2" w:rsidRPr="00E0569D">
        <w:rPr>
          <w:rFonts w:ascii="Garamond" w:hAnsi="Garamond"/>
          <w:highlight w:val="green"/>
        </w:rPr>
        <w:t xml:space="preserve">Group </w:t>
      </w:r>
      <w:r w:rsidR="00BA18FE" w:rsidRPr="00E0569D">
        <w:rPr>
          <w:rFonts w:ascii="Garamond" w:hAnsi="Garamond"/>
          <w:highlight w:val="green"/>
        </w:rPr>
        <w:t xml:space="preserve">Homes will no longer be a catch all phrase. </w:t>
      </w:r>
      <w:r w:rsidR="00EC2A1B" w:rsidRPr="00E0569D">
        <w:rPr>
          <w:rFonts w:ascii="Garamond" w:hAnsi="Garamond"/>
          <w:highlight w:val="green"/>
        </w:rPr>
        <w:t xml:space="preserve">Please refer to the </w:t>
      </w:r>
      <w:r w:rsidR="00D609C9" w:rsidRPr="00E0569D">
        <w:rPr>
          <w:rFonts w:ascii="Garamond" w:hAnsi="Garamond"/>
          <w:highlight w:val="green"/>
        </w:rPr>
        <w:t xml:space="preserve">document </w:t>
      </w:r>
      <w:r w:rsidR="00D80F58" w:rsidRPr="00E0569D">
        <w:rPr>
          <w:rFonts w:ascii="Garamond" w:hAnsi="Garamond"/>
          <w:highlight w:val="green"/>
        </w:rPr>
        <w:t>with heading Pr</w:t>
      </w:r>
      <w:r w:rsidR="00516D39" w:rsidRPr="00E0569D">
        <w:rPr>
          <w:rFonts w:ascii="Garamond" w:hAnsi="Garamond"/>
          <w:highlight w:val="green"/>
        </w:rPr>
        <w:t xml:space="preserve">oposed Terms and Definitions and Code Tables 1 and 2. </w:t>
      </w:r>
      <w:r w:rsidR="00B3678F" w:rsidRPr="00E0569D">
        <w:rPr>
          <w:rFonts w:ascii="Garamond" w:hAnsi="Garamond"/>
          <w:highlight w:val="green"/>
        </w:rPr>
        <w:t>All special facilities</w:t>
      </w:r>
      <w:r w:rsidR="00987AA7" w:rsidRPr="00E0569D">
        <w:rPr>
          <w:rFonts w:ascii="Garamond" w:hAnsi="Garamond"/>
          <w:highlight w:val="green"/>
        </w:rPr>
        <w:t xml:space="preserve"> </w:t>
      </w:r>
      <w:r w:rsidR="00073C40" w:rsidRPr="00E0569D">
        <w:rPr>
          <w:rFonts w:ascii="Garamond" w:hAnsi="Garamond"/>
          <w:highlight w:val="green"/>
        </w:rPr>
        <w:t>have specific</w:t>
      </w:r>
      <w:r w:rsidR="00B3678F" w:rsidRPr="00E0569D">
        <w:rPr>
          <w:rFonts w:ascii="Garamond" w:hAnsi="Garamond"/>
          <w:highlight w:val="green"/>
        </w:rPr>
        <w:t xml:space="preserve"> </w:t>
      </w:r>
      <w:r w:rsidR="00D53A3C" w:rsidRPr="00E0569D">
        <w:rPr>
          <w:rFonts w:ascii="Garamond" w:hAnsi="Garamond"/>
          <w:highlight w:val="green"/>
        </w:rPr>
        <w:t>definitions</w:t>
      </w:r>
      <w:r w:rsidR="00073C40" w:rsidRPr="00E0569D">
        <w:rPr>
          <w:rFonts w:ascii="Garamond" w:hAnsi="Garamond"/>
          <w:highlight w:val="green"/>
        </w:rPr>
        <w:t xml:space="preserve"> now</w:t>
      </w:r>
      <w:r w:rsidR="00D53A3C" w:rsidRPr="00E0569D">
        <w:rPr>
          <w:rFonts w:ascii="Garamond" w:hAnsi="Garamond"/>
          <w:highlight w:val="green"/>
        </w:rPr>
        <w:t xml:space="preserve"> and procedures that must be followed.</w:t>
      </w:r>
      <w:r w:rsidR="00BE7821" w:rsidRPr="00E0569D">
        <w:rPr>
          <w:rFonts w:ascii="Garamond" w:hAnsi="Garamond"/>
          <w:highlight w:val="green"/>
        </w:rPr>
        <w:t xml:space="preserve"> </w:t>
      </w:r>
      <w:r w:rsidR="00512064" w:rsidRPr="00E0569D">
        <w:rPr>
          <w:rFonts w:ascii="Garamond" w:hAnsi="Garamond"/>
          <w:highlight w:val="green"/>
        </w:rPr>
        <w:t>If text is underlined, it is new text.</w:t>
      </w:r>
      <w:r w:rsidR="00D53A3C" w:rsidRPr="00E0569D">
        <w:rPr>
          <w:rFonts w:ascii="Garamond" w:hAnsi="Garamond"/>
          <w:highlight w:val="green"/>
        </w:rPr>
        <w:t xml:space="preserve"> The tables show where these facilities can be located</w:t>
      </w:r>
      <w:r w:rsidR="002D4CE2" w:rsidRPr="00E0569D">
        <w:rPr>
          <w:rFonts w:ascii="Garamond" w:hAnsi="Garamond"/>
          <w:highlight w:val="green"/>
        </w:rPr>
        <w:t>.</w:t>
      </w:r>
      <w:r w:rsidR="00BA18FE" w:rsidRPr="00E0569D">
        <w:rPr>
          <w:rFonts w:ascii="Garamond" w:hAnsi="Garamond"/>
          <w:highlight w:val="green"/>
        </w:rPr>
        <w:t xml:space="preserve"> More </w:t>
      </w:r>
      <w:proofErr w:type="gramStart"/>
      <w:r w:rsidR="00BA18FE" w:rsidRPr="00E0569D">
        <w:rPr>
          <w:rFonts w:ascii="Garamond" w:hAnsi="Garamond"/>
          <w:highlight w:val="green"/>
        </w:rPr>
        <w:t>detail</w:t>
      </w:r>
      <w:proofErr w:type="gramEnd"/>
      <w:r w:rsidR="00BA18FE" w:rsidRPr="00E0569D">
        <w:rPr>
          <w:rFonts w:ascii="Garamond" w:hAnsi="Garamond"/>
          <w:highlight w:val="green"/>
        </w:rPr>
        <w:t xml:space="preserve"> can be found in the Planning Commission documents in the Agenda Packet for city council meeting </w:t>
      </w:r>
      <w:r w:rsidR="00073C40" w:rsidRPr="00E0569D">
        <w:rPr>
          <w:rFonts w:ascii="Garamond" w:hAnsi="Garamond"/>
          <w:highlight w:val="green"/>
        </w:rPr>
        <w:t>Sep 22, on the city website.</w:t>
      </w:r>
    </w:p>
    <w:p w14:paraId="1B03FE21" w14:textId="4E279493" w:rsidR="00FD0843" w:rsidRPr="00E0569D" w:rsidRDefault="00FD0843" w:rsidP="00F03E3F">
      <w:pPr>
        <w:pStyle w:val="ListParagraph"/>
        <w:numPr>
          <w:ilvl w:val="0"/>
          <w:numId w:val="2"/>
        </w:numPr>
        <w:rPr>
          <w:rFonts w:ascii="Garamond" w:hAnsi="Garamond"/>
        </w:rPr>
      </w:pPr>
      <w:r w:rsidRPr="00E0569D">
        <w:rPr>
          <w:rFonts w:ascii="Garamond" w:hAnsi="Garamond"/>
        </w:rPr>
        <w:t xml:space="preserve">Ordinance read by city </w:t>
      </w:r>
      <w:proofErr w:type="gramStart"/>
      <w:r w:rsidRPr="00E0569D">
        <w:rPr>
          <w:rFonts w:ascii="Garamond" w:hAnsi="Garamond"/>
        </w:rPr>
        <w:t>attorney,</w:t>
      </w:r>
      <w:proofErr w:type="gramEnd"/>
      <w:r w:rsidRPr="00E0569D">
        <w:rPr>
          <w:rFonts w:ascii="Garamond" w:hAnsi="Garamond"/>
        </w:rPr>
        <w:t xml:space="preserve"> Patrick Thomas.</w:t>
      </w:r>
    </w:p>
    <w:p w14:paraId="0BCDD07D" w14:textId="77777777" w:rsidR="004A5463" w:rsidRPr="00E0569D" w:rsidRDefault="004A5463" w:rsidP="00F03E3F">
      <w:pPr>
        <w:pStyle w:val="ListParagraph"/>
        <w:numPr>
          <w:ilvl w:val="0"/>
          <w:numId w:val="2"/>
        </w:numPr>
        <w:rPr>
          <w:rFonts w:ascii="Garamond" w:hAnsi="Garamond"/>
        </w:rPr>
      </w:pPr>
      <w:r w:rsidRPr="00E0569D">
        <w:rPr>
          <w:rFonts w:ascii="Garamond" w:hAnsi="Garamond"/>
        </w:rPr>
        <w:t xml:space="preserve">This ordinance is to </w:t>
      </w:r>
      <w:proofErr w:type="gramStart"/>
      <w:r w:rsidRPr="00E0569D">
        <w:rPr>
          <w:rFonts w:ascii="Garamond" w:hAnsi="Garamond"/>
        </w:rPr>
        <w:t>bring  Cambridge</w:t>
      </w:r>
      <w:proofErr w:type="gramEnd"/>
      <w:r w:rsidRPr="00E0569D">
        <w:rPr>
          <w:rFonts w:ascii="Garamond" w:hAnsi="Garamond"/>
        </w:rPr>
        <w:t xml:space="preserve">  up to standard and </w:t>
      </w:r>
      <w:proofErr w:type="gramStart"/>
      <w:r w:rsidRPr="00E0569D">
        <w:rPr>
          <w:rFonts w:ascii="Garamond" w:hAnsi="Garamond"/>
        </w:rPr>
        <w:t>aligned</w:t>
      </w:r>
      <w:proofErr w:type="gramEnd"/>
      <w:r w:rsidRPr="00E0569D">
        <w:rPr>
          <w:rFonts w:ascii="Garamond" w:hAnsi="Garamond"/>
        </w:rPr>
        <w:t xml:space="preserve"> with federal and </w:t>
      </w:r>
      <w:proofErr w:type="gramStart"/>
      <w:r w:rsidRPr="00E0569D">
        <w:rPr>
          <w:rFonts w:ascii="Garamond" w:hAnsi="Garamond"/>
        </w:rPr>
        <w:t>state  laws</w:t>
      </w:r>
      <w:proofErr w:type="gramEnd"/>
      <w:r w:rsidRPr="00E0569D">
        <w:rPr>
          <w:rFonts w:ascii="Garamond" w:hAnsi="Garamond"/>
        </w:rPr>
        <w:t xml:space="preserve"> </w:t>
      </w:r>
      <w:proofErr w:type="gramStart"/>
      <w:r w:rsidRPr="00E0569D">
        <w:rPr>
          <w:rFonts w:ascii="Garamond" w:hAnsi="Garamond"/>
        </w:rPr>
        <w:t>governing  group</w:t>
      </w:r>
      <w:proofErr w:type="gramEnd"/>
      <w:r w:rsidRPr="00E0569D">
        <w:rPr>
          <w:rFonts w:ascii="Garamond" w:hAnsi="Garamond"/>
        </w:rPr>
        <w:t xml:space="preserve"> homes and halfway houses. </w:t>
      </w:r>
    </w:p>
    <w:p w14:paraId="18DB7437" w14:textId="7154B5D1" w:rsidR="00FD0843" w:rsidRPr="00E0569D" w:rsidRDefault="00FD0843" w:rsidP="00F03E3F">
      <w:pPr>
        <w:pStyle w:val="ListParagraph"/>
        <w:numPr>
          <w:ilvl w:val="0"/>
          <w:numId w:val="2"/>
        </w:numPr>
        <w:rPr>
          <w:rFonts w:ascii="Garamond" w:hAnsi="Garamond"/>
        </w:rPr>
      </w:pPr>
      <w:r w:rsidRPr="00E0569D">
        <w:rPr>
          <w:rFonts w:ascii="Garamond" w:hAnsi="Garamond"/>
        </w:rPr>
        <w:t>These are text amendments that are in line with the federal law, Fair Housing Act</w:t>
      </w:r>
      <w:r w:rsidR="00387254" w:rsidRPr="00E0569D">
        <w:rPr>
          <w:rFonts w:ascii="Garamond" w:hAnsi="Garamond"/>
        </w:rPr>
        <w:t xml:space="preserve">, Maryland State Annotated Health </w:t>
      </w:r>
      <w:r w:rsidR="00387254" w:rsidRPr="00E0569D">
        <w:rPr>
          <w:rFonts w:ascii="Garamond" w:hAnsi="Garamond"/>
        </w:rPr>
        <w:lastRenderedPageBreak/>
        <w:t>Code, the code of Maryland Regulations (COMAR), and the city of Cambridge.</w:t>
      </w:r>
    </w:p>
    <w:p w14:paraId="163AA11F" w14:textId="77777777" w:rsidR="00616C24" w:rsidRPr="00E0569D" w:rsidRDefault="00616C24" w:rsidP="00F03E3F">
      <w:pPr>
        <w:pStyle w:val="ListParagraph"/>
        <w:numPr>
          <w:ilvl w:val="0"/>
          <w:numId w:val="2"/>
        </w:numPr>
        <w:rPr>
          <w:rFonts w:ascii="Garamond" w:hAnsi="Garamond"/>
        </w:rPr>
      </w:pPr>
      <w:r w:rsidRPr="00E0569D">
        <w:rPr>
          <w:rFonts w:ascii="Garamond" w:hAnsi="Garamond"/>
        </w:rPr>
        <w:t xml:space="preserve">Covers: </w:t>
      </w:r>
    </w:p>
    <w:p w14:paraId="61B02B35" w14:textId="3AF2C77C" w:rsidR="00616C24" w:rsidRPr="00E0569D" w:rsidRDefault="00616C24" w:rsidP="00F03E3F">
      <w:pPr>
        <w:pStyle w:val="ListParagraph"/>
        <w:numPr>
          <w:ilvl w:val="1"/>
          <w:numId w:val="8"/>
        </w:numPr>
        <w:rPr>
          <w:rFonts w:ascii="Garamond" w:hAnsi="Garamond"/>
        </w:rPr>
      </w:pPr>
      <w:proofErr w:type="gramStart"/>
      <w:r w:rsidRPr="00E0569D">
        <w:rPr>
          <w:rFonts w:ascii="Garamond" w:hAnsi="Garamond"/>
        </w:rPr>
        <w:t>recovery</w:t>
      </w:r>
      <w:proofErr w:type="gramEnd"/>
      <w:r w:rsidRPr="00E0569D">
        <w:rPr>
          <w:rFonts w:ascii="Garamond" w:hAnsi="Garamond"/>
        </w:rPr>
        <w:t xml:space="preserve"> residences </w:t>
      </w:r>
    </w:p>
    <w:p w14:paraId="0014979A" w14:textId="77777777" w:rsidR="00616C24" w:rsidRPr="00E0569D" w:rsidRDefault="00616C24" w:rsidP="00F03E3F">
      <w:pPr>
        <w:pStyle w:val="ListParagraph"/>
        <w:numPr>
          <w:ilvl w:val="1"/>
          <w:numId w:val="8"/>
        </w:numPr>
        <w:rPr>
          <w:rFonts w:ascii="Garamond" w:hAnsi="Garamond"/>
        </w:rPr>
      </w:pPr>
      <w:r w:rsidRPr="00E0569D">
        <w:rPr>
          <w:rFonts w:ascii="Garamond" w:hAnsi="Garamond"/>
        </w:rPr>
        <w:t>small group homes and small halfway houses</w:t>
      </w:r>
    </w:p>
    <w:p w14:paraId="13C3A22B" w14:textId="77777777" w:rsidR="00616C24" w:rsidRPr="00E0569D" w:rsidRDefault="00616C24" w:rsidP="00F03E3F">
      <w:pPr>
        <w:pStyle w:val="ListParagraph"/>
        <w:numPr>
          <w:ilvl w:val="1"/>
          <w:numId w:val="8"/>
        </w:numPr>
        <w:rPr>
          <w:rFonts w:ascii="Garamond" w:hAnsi="Garamond"/>
        </w:rPr>
      </w:pPr>
      <w:r w:rsidRPr="00E0569D">
        <w:rPr>
          <w:rFonts w:ascii="Garamond" w:hAnsi="Garamond"/>
        </w:rPr>
        <w:t xml:space="preserve">large group homes and large halfway houses </w:t>
      </w:r>
    </w:p>
    <w:p w14:paraId="4C992FD0" w14:textId="07D379B2" w:rsidR="00616C24" w:rsidRPr="00E0569D" w:rsidRDefault="00616C24" w:rsidP="00F03E3F">
      <w:pPr>
        <w:pStyle w:val="ListParagraph"/>
        <w:numPr>
          <w:ilvl w:val="1"/>
          <w:numId w:val="8"/>
        </w:numPr>
        <w:tabs>
          <w:tab w:val="left" w:pos="8612"/>
        </w:tabs>
        <w:rPr>
          <w:rFonts w:ascii="Garamond" w:hAnsi="Garamond"/>
          <w:b/>
        </w:rPr>
      </w:pPr>
      <w:r w:rsidRPr="00E0569D">
        <w:rPr>
          <w:rFonts w:ascii="Garamond" w:hAnsi="Garamond"/>
          <w:bCs/>
        </w:rPr>
        <w:t>assisted living facilities, residential care homes, nursing care facilities</w:t>
      </w:r>
    </w:p>
    <w:p w14:paraId="4EBD0581" w14:textId="47D31D0E" w:rsidR="00616C24" w:rsidRPr="00E0569D" w:rsidRDefault="00616C24" w:rsidP="00F03E3F">
      <w:pPr>
        <w:pStyle w:val="ListParagraph"/>
        <w:numPr>
          <w:ilvl w:val="0"/>
          <w:numId w:val="9"/>
        </w:numPr>
        <w:tabs>
          <w:tab w:val="left" w:pos="8612"/>
        </w:tabs>
        <w:rPr>
          <w:rFonts w:ascii="Garamond" w:hAnsi="Garamond"/>
          <w:bCs/>
        </w:rPr>
      </w:pPr>
      <w:r w:rsidRPr="00E0569D">
        <w:rPr>
          <w:rFonts w:ascii="Garamond" w:hAnsi="Garamond"/>
          <w:bCs/>
        </w:rPr>
        <w:t>Will be added to the use table and be given new definitions.</w:t>
      </w:r>
    </w:p>
    <w:p w14:paraId="666A2341" w14:textId="5747DE5B" w:rsidR="00FB520B" w:rsidRPr="00E0569D" w:rsidRDefault="00FB520B" w:rsidP="00F03E3F">
      <w:pPr>
        <w:pStyle w:val="ListParagraph"/>
        <w:numPr>
          <w:ilvl w:val="0"/>
          <w:numId w:val="9"/>
        </w:numPr>
        <w:tabs>
          <w:tab w:val="left" w:pos="1539"/>
        </w:tabs>
        <w:rPr>
          <w:rFonts w:ascii="Garamond" w:hAnsi="Garamond"/>
        </w:rPr>
      </w:pPr>
      <w:r w:rsidRPr="00E0569D">
        <w:rPr>
          <w:rFonts w:ascii="Garamond" w:hAnsi="Garamond"/>
        </w:rPr>
        <w:t>The pages in the Comprehensive Plan that refer to regulations that refer to “</w:t>
      </w:r>
      <w:proofErr w:type="gramStart"/>
      <w:r w:rsidRPr="00E0569D">
        <w:rPr>
          <w:rFonts w:ascii="Garamond" w:hAnsi="Garamond"/>
        </w:rPr>
        <w:t>community based</w:t>
      </w:r>
      <w:proofErr w:type="gramEnd"/>
      <w:r w:rsidRPr="00E0569D">
        <w:rPr>
          <w:rFonts w:ascii="Garamond" w:hAnsi="Garamond"/>
        </w:rPr>
        <w:t xml:space="preserve"> residences” are notated in the attached Planning Commission reports to the Sep 22 City Council Agenda. All posted on city website. All in compliance with state and federal laws.</w:t>
      </w:r>
    </w:p>
    <w:p w14:paraId="656B094B" w14:textId="5ADD6D35" w:rsidR="007F6C1B" w:rsidRPr="00E0569D" w:rsidRDefault="00B16CA1" w:rsidP="00F03E3F">
      <w:pPr>
        <w:pStyle w:val="Heading7"/>
        <w:numPr>
          <w:ilvl w:val="0"/>
          <w:numId w:val="15"/>
        </w:numPr>
        <w:spacing w:before="0"/>
        <w:rPr>
          <w:rFonts w:ascii="Garamond" w:hAnsi="Garamond"/>
        </w:rPr>
      </w:pPr>
      <w:r w:rsidRPr="00E0569D">
        <w:rPr>
          <w:rFonts w:ascii="Garamond" w:hAnsi="Garamond"/>
        </w:rPr>
        <w:t>If it says conditional use, there are conditions specified</w:t>
      </w:r>
      <w:r w:rsidR="00CA187B" w:rsidRPr="00E0569D">
        <w:rPr>
          <w:rFonts w:ascii="Garamond" w:hAnsi="Garamond"/>
        </w:rPr>
        <w:t xml:space="preserve"> in the text</w:t>
      </w:r>
    </w:p>
    <w:p w14:paraId="65061CDC" w14:textId="6C7F9D34" w:rsidR="007F6C1B" w:rsidRPr="00E0569D" w:rsidRDefault="002C21AE" w:rsidP="00F03E3F">
      <w:pPr>
        <w:pStyle w:val="Heading7"/>
        <w:numPr>
          <w:ilvl w:val="0"/>
          <w:numId w:val="15"/>
        </w:numPr>
        <w:spacing w:before="0"/>
        <w:rPr>
          <w:rFonts w:ascii="Garamond" w:hAnsi="Garamond"/>
        </w:rPr>
      </w:pPr>
      <w:r w:rsidRPr="00E0569D">
        <w:rPr>
          <w:rFonts w:ascii="Garamond" w:hAnsi="Garamond"/>
        </w:rPr>
        <w:t xml:space="preserve">If it </w:t>
      </w:r>
      <w:proofErr w:type="gramStart"/>
      <w:r w:rsidRPr="00E0569D">
        <w:rPr>
          <w:rFonts w:ascii="Garamond" w:hAnsi="Garamond"/>
        </w:rPr>
        <w:t>says</w:t>
      </w:r>
      <w:proofErr w:type="gramEnd"/>
      <w:r w:rsidRPr="00E0569D">
        <w:rPr>
          <w:rFonts w:ascii="Garamond" w:hAnsi="Garamond"/>
        </w:rPr>
        <w:t xml:space="preserve"> “special exception”, it </w:t>
      </w:r>
      <w:proofErr w:type="gramStart"/>
      <w:r w:rsidRPr="00E0569D">
        <w:rPr>
          <w:rFonts w:ascii="Garamond" w:hAnsi="Garamond"/>
        </w:rPr>
        <w:t>has to</w:t>
      </w:r>
      <w:proofErr w:type="gramEnd"/>
      <w:r w:rsidRPr="00E0569D">
        <w:rPr>
          <w:rFonts w:ascii="Garamond" w:hAnsi="Garamond"/>
        </w:rPr>
        <w:t xml:space="preserve"> go before </w:t>
      </w:r>
      <w:r w:rsidR="00CA187B" w:rsidRPr="00E0569D">
        <w:rPr>
          <w:rFonts w:ascii="Garamond" w:hAnsi="Garamond"/>
        </w:rPr>
        <w:t>B</w:t>
      </w:r>
      <w:r w:rsidRPr="00E0569D">
        <w:rPr>
          <w:rFonts w:ascii="Garamond" w:hAnsi="Garamond"/>
        </w:rPr>
        <w:t>oard of Appeals</w:t>
      </w:r>
      <w:r w:rsidR="00436A49" w:rsidRPr="00E0569D">
        <w:rPr>
          <w:rFonts w:ascii="Garamond" w:hAnsi="Garamond"/>
        </w:rPr>
        <w:t xml:space="preserve"> and back to the Planning Commission.</w:t>
      </w:r>
    </w:p>
    <w:p w14:paraId="1DA8567C" w14:textId="5818C7D6" w:rsidR="005949BE" w:rsidRPr="00E0569D" w:rsidRDefault="005949BE" w:rsidP="00F03E3F">
      <w:pPr>
        <w:pStyle w:val="ListParagraph"/>
        <w:numPr>
          <w:ilvl w:val="0"/>
          <w:numId w:val="17"/>
        </w:numPr>
        <w:rPr>
          <w:rFonts w:ascii="Garamond" w:hAnsi="Garamond"/>
        </w:rPr>
      </w:pPr>
      <w:r w:rsidRPr="00E0569D">
        <w:rPr>
          <w:rFonts w:ascii="Garamond" w:hAnsi="Garamond"/>
        </w:rPr>
        <w:t xml:space="preserve">NOTE: Second reading of Ordinance 1257 will be in 30 days and there will be a public hearing at that time (October </w:t>
      </w:r>
      <w:r w:rsidR="00746527" w:rsidRPr="00E0569D">
        <w:rPr>
          <w:rFonts w:ascii="Garamond" w:hAnsi="Garamond"/>
        </w:rPr>
        <w:t>22 or city council mtg close to that date).</w:t>
      </w:r>
    </w:p>
    <w:p w14:paraId="717FB3B7" w14:textId="77777777" w:rsidR="00934D32" w:rsidRPr="00E0569D" w:rsidRDefault="00934D32" w:rsidP="00F03E3F">
      <w:pPr>
        <w:rPr>
          <w:rFonts w:ascii="Garamond" w:hAnsi="Garamond"/>
        </w:rPr>
      </w:pPr>
    </w:p>
    <w:p w14:paraId="6FA1DFE3" w14:textId="510CCDBD" w:rsidR="00F8770F" w:rsidRPr="004917FC" w:rsidRDefault="00F8770F" w:rsidP="00F03E3F">
      <w:pPr>
        <w:pStyle w:val="Heading7"/>
        <w:spacing w:before="0"/>
        <w:rPr>
          <w:rFonts w:ascii="Garamond" w:hAnsi="Garamond"/>
          <w:sz w:val="24"/>
          <w:szCs w:val="24"/>
        </w:rPr>
      </w:pPr>
      <w:r w:rsidRPr="004917FC">
        <w:rPr>
          <w:rFonts w:ascii="Garamond" w:hAnsi="Garamond"/>
          <w:sz w:val="24"/>
          <w:szCs w:val="24"/>
        </w:rPr>
        <w:t xml:space="preserve">Brett Summers, Ward 1 – </w:t>
      </w:r>
    </w:p>
    <w:p w14:paraId="02553C1C" w14:textId="4BB95B11" w:rsidR="007F6C1B" w:rsidRPr="00E0569D" w:rsidRDefault="00902E3A" w:rsidP="00F03E3F">
      <w:pPr>
        <w:pStyle w:val="Heading7"/>
        <w:numPr>
          <w:ilvl w:val="0"/>
          <w:numId w:val="18"/>
        </w:numPr>
        <w:spacing w:before="0"/>
        <w:rPr>
          <w:rFonts w:ascii="Garamond" w:hAnsi="Garamond"/>
        </w:rPr>
      </w:pPr>
      <w:r w:rsidRPr="00E0569D">
        <w:rPr>
          <w:rFonts w:ascii="Garamond" w:hAnsi="Garamond"/>
        </w:rPr>
        <w:t>A m</w:t>
      </w:r>
      <w:r w:rsidR="00F8770F" w:rsidRPr="00E0569D">
        <w:rPr>
          <w:rFonts w:ascii="Garamond" w:hAnsi="Garamond"/>
        </w:rPr>
        <w:t xml:space="preserve">eeting took place </w:t>
      </w:r>
      <w:r w:rsidR="00F50AF6" w:rsidRPr="00E0569D">
        <w:rPr>
          <w:rFonts w:ascii="Garamond" w:hAnsi="Garamond"/>
        </w:rPr>
        <w:t>recently with Ward</w:t>
      </w:r>
      <w:r w:rsidR="00B83D7D" w:rsidRPr="00E0569D">
        <w:rPr>
          <w:rFonts w:ascii="Garamond" w:hAnsi="Garamond"/>
        </w:rPr>
        <w:t xml:space="preserve"> </w:t>
      </w:r>
      <w:r w:rsidR="00F50AF6" w:rsidRPr="00E0569D">
        <w:rPr>
          <w:rFonts w:ascii="Garamond" w:hAnsi="Garamond"/>
        </w:rPr>
        <w:t>1</w:t>
      </w:r>
      <w:r w:rsidR="00934D32" w:rsidRPr="00E0569D">
        <w:rPr>
          <w:rFonts w:ascii="Garamond" w:hAnsi="Garamond"/>
        </w:rPr>
        <w:t xml:space="preserve"> and</w:t>
      </w:r>
      <w:r w:rsidR="00F50AF6" w:rsidRPr="00E0569D">
        <w:rPr>
          <w:rFonts w:ascii="Garamond" w:hAnsi="Garamond"/>
        </w:rPr>
        <w:t xml:space="preserve"> 3</w:t>
      </w:r>
      <w:r w:rsidR="00B83D7D" w:rsidRPr="00E0569D">
        <w:rPr>
          <w:rFonts w:ascii="Garamond" w:hAnsi="Garamond"/>
        </w:rPr>
        <w:t xml:space="preserve"> Commissioners</w:t>
      </w:r>
      <w:r w:rsidR="00F50AF6" w:rsidRPr="00E0569D">
        <w:rPr>
          <w:rFonts w:ascii="Garamond" w:hAnsi="Garamond"/>
        </w:rPr>
        <w:t xml:space="preserve">, </w:t>
      </w:r>
      <w:r w:rsidR="00B83D7D" w:rsidRPr="00E0569D">
        <w:rPr>
          <w:rFonts w:ascii="Garamond" w:hAnsi="Garamond"/>
        </w:rPr>
        <w:t xml:space="preserve">City Manager, </w:t>
      </w:r>
      <w:r w:rsidR="00F50AF6" w:rsidRPr="00E0569D">
        <w:rPr>
          <w:rFonts w:ascii="Garamond" w:hAnsi="Garamond"/>
        </w:rPr>
        <w:t>Planning Commission and City Attorney. The city attorney wrote an opinion piece on the federal laws governing these “</w:t>
      </w:r>
      <w:proofErr w:type="gramStart"/>
      <w:r w:rsidR="00F50AF6" w:rsidRPr="00E0569D">
        <w:rPr>
          <w:rFonts w:ascii="Garamond" w:hAnsi="Garamond"/>
        </w:rPr>
        <w:t>community based</w:t>
      </w:r>
      <w:proofErr w:type="gramEnd"/>
      <w:r w:rsidR="00F50AF6" w:rsidRPr="00E0569D">
        <w:rPr>
          <w:rFonts w:ascii="Garamond" w:hAnsi="Garamond"/>
        </w:rPr>
        <w:t xml:space="preserve"> </w:t>
      </w:r>
      <w:r w:rsidR="005B45A2" w:rsidRPr="00E0569D">
        <w:rPr>
          <w:rFonts w:ascii="Garamond" w:hAnsi="Garamond"/>
        </w:rPr>
        <w:t>residen</w:t>
      </w:r>
      <w:r w:rsidR="00464E9C" w:rsidRPr="00E0569D">
        <w:rPr>
          <w:rFonts w:ascii="Garamond" w:hAnsi="Garamond"/>
        </w:rPr>
        <w:t>ces</w:t>
      </w:r>
      <w:r w:rsidR="005B45A2" w:rsidRPr="00E0569D">
        <w:rPr>
          <w:rFonts w:ascii="Garamond" w:hAnsi="Garamond"/>
        </w:rPr>
        <w:t>”</w:t>
      </w:r>
      <w:r w:rsidR="00B83D7D" w:rsidRPr="00E0569D">
        <w:rPr>
          <w:rFonts w:ascii="Garamond" w:hAnsi="Garamond"/>
        </w:rPr>
        <w:t>, after the meeting</w:t>
      </w:r>
      <w:r w:rsidR="005B45A2" w:rsidRPr="00E0569D">
        <w:rPr>
          <w:rFonts w:ascii="Garamond" w:hAnsi="Garamond"/>
        </w:rPr>
        <w:t>.</w:t>
      </w:r>
      <w:r w:rsidR="00B83D7D" w:rsidRPr="00E0569D">
        <w:rPr>
          <w:rFonts w:ascii="Garamond" w:hAnsi="Garamond"/>
        </w:rPr>
        <w:t xml:space="preserve"> Summers said that it was clear to him </w:t>
      </w:r>
      <w:r w:rsidR="006654C4" w:rsidRPr="00E0569D">
        <w:rPr>
          <w:rFonts w:ascii="Garamond" w:hAnsi="Garamond"/>
        </w:rPr>
        <w:t>that there</w:t>
      </w:r>
      <w:r w:rsidR="005B45A2" w:rsidRPr="00E0569D">
        <w:rPr>
          <w:rFonts w:ascii="Garamond" w:hAnsi="Garamond"/>
        </w:rPr>
        <w:t xml:space="preserve"> are virtually no </w:t>
      </w:r>
      <w:r w:rsidR="006654C4" w:rsidRPr="00E0569D">
        <w:rPr>
          <w:rFonts w:ascii="Garamond" w:hAnsi="Garamond"/>
        </w:rPr>
        <w:t xml:space="preserve">restrictions on where these </w:t>
      </w:r>
      <w:r w:rsidR="0076164D" w:rsidRPr="00E0569D">
        <w:rPr>
          <w:rFonts w:ascii="Garamond" w:hAnsi="Garamond"/>
        </w:rPr>
        <w:t>community-based</w:t>
      </w:r>
      <w:r w:rsidR="006654C4" w:rsidRPr="00E0569D">
        <w:rPr>
          <w:rFonts w:ascii="Garamond" w:hAnsi="Garamond"/>
        </w:rPr>
        <w:t xml:space="preserve"> residents can </w:t>
      </w:r>
      <w:r w:rsidR="005949BE" w:rsidRPr="00E0569D">
        <w:rPr>
          <w:rFonts w:ascii="Garamond" w:hAnsi="Garamond"/>
        </w:rPr>
        <w:t>be placed. This greatly impacts Ward 1 and Ward 3 single homes.</w:t>
      </w:r>
    </w:p>
    <w:p w14:paraId="0B5A58AE" w14:textId="45F8A3B5" w:rsidR="007E46C4" w:rsidRPr="00E0569D" w:rsidRDefault="00902E3A" w:rsidP="00F03E3F">
      <w:pPr>
        <w:pStyle w:val="ListParagraph"/>
        <w:numPr>
          <w:ilvl w:val="0"/>
          <w:numId w:val="17"/>
        </w:numPr>
        <w:rPr>
          <w:rFonts w:ascii="Garamond" w:hAnsi="Garamond"/>
        </w:rPr>
      </w:pPr>
      <w:r w:rsidRPr="00E0569D">
        <w:rPr>
          <w:rFonts w:ascii="Garamond" w:hAnsi="Garamond"/>
        </w:rPr>
        <w:t xml:space="preserve">NOTE: </w:t>
      </w:r>
      <w:r w:rsidR="007E46C4" w:rsidRPr="00E0569D">
        <w:rPr>
          <w:rFonts w:ascii="Garamond" w:hAnsi="Garamond"/>
        </w:rPr>
        <w:t xml:space="preserve">Summers </w:t>
      </w:r>
      <w:r w:rsidR="0076164D" w:rsidRPr="00E0569D">
        <w:rPr>
          <w:rFonts w:ascii="Garamond" w:hAnsi="Garamond"/>
        </w:rPr>
        <w:t xml:space="preserve">asked that </w:t>
      </w:r>
      <w:r w:rsidR="00605371" w:rsidRPr="00E0569D">
        <w:rPr>
          <w:rFonts w:ascii="Garamond" w:hAnsi="Garamond"/>
        </w:rPr>
        <w:t xml:space="preserve">the city attorney read his opinion piece at the second reading of Ordinance </w:t>
      </w:r>
      <w:proofErr w:type="gramStart"/>
      <w:r w:rsidR="00605371" w:rsidRPr="00E0569D">
        <w:rPr>
          <w:rFonts w:ascii="Garamond" w:hAnsi="Garamond"/>
        </w:rPr>
        <w:t>1257</w:t>
      </w:r>
      <w:proofErr w:type="gramEnd"/>
      <w:r w:rsidR="00325CD9" w:rsidRPr="00E0569D">
        <w:rPr>
          <w:rFonts w:ascii="Garamond" w:hAnsi="Garamond"/>
        </w:rPr>
        <w:t xml:space="preserve"> so constituents understand that the city has very little </w:t>
      </w:r>
      <w:r w:rsidRPr="00E0569D">
        <w:rPr>
          <w:rFonts w:ascii="Garamond" w:hAnsi="Garamond"/>
        </w:rPr>
        <w:t xml:space="preserve">in the arsenal to combat these </w:t>
      </w:r>
      <w:r w:rsidR="002035B1" w:rsidRPr="00E0569D">
        <w:rPr>
          <w:rFonts w:ascii="Garamond" w:hAnsi="Garamond"/>
        </w:rPr>
        <w:t>“</w:t>
      </w:r>
      <w:proofErr w:type="gramStart"/>
      <w:r w:rsidRPr="00E0569D">
        <w:rPr>
          <w:rFonts w:ascii="Garamond" w:hAnsi="Garamond"/>
        </w:rPr>
        <w:t>community based</w:t>
      </w:r>
      <w:proofErr w:type="gramEnd"/>
      <w:r w:rsidRPr="00E0569D">
        <w:rPr>
          <w:rFonts w:ascii="Garamond" w:hAnsi="Garamond"/>
        </w:rPr>
        <w:t xml:space="preserve"> residen</w:t>
      </w:r>
      <w:r w:rsidR="002035B1" w:rsidRPr="00E0569D">
        <w:rPr>
          <w:rFonts w:ascii="Garamond" w:hAnsi="Garamond"/>
        </w:rPr>
        <w:t xml:space="preserve">ces” </w:t>
      </w:r>
      <w:r w:rsidRPr="00E0569D">
        <w:rPr>
          <w:rFonts w:ascii="Garamond" w:hAnsi="Garamond"/>
        </w:rPr>
        <w:t xml:space="preserve">from coming in. The federal court will uphold the right of these kinds of residences to come into single family home </w:t>
      </w:r>
      <w:r w:rsidR="003A3B86" w:rsidRPr="00E0569D">
        <w:rPr>
          <w:rFonts w:ascii="Garamond" w:hAnsi="Garamond"/>
        </w:rPr>
        <w:t>neighborhoods</w:t>
      </w:r>
      <w:r w:rsidRPr="00E0569D">
        <w:rPr>
          <w:rFonts w:ascii="Garamond" w:hAnsi="Garamond"/>
        </w:rPr>
        <w:t xml:space="preserve"> if that is what they want to do.</w:t>
      </w:r>
    </w:p>
    <w:p w14:paraId="3270B736" w14:textId="77777777" w:rsidR="00DD73FD" w:rsidRPr="00E0569D" w:rsidRDefault="00DD73FD" w:rsidP="00F03E3F">
      <w:pPr>
        <w:pStyle w:val="BodyText"/>
        <w:rPr>
          <w:sz w:val="22"/>
          <w:szCs w:val="22"/>
        </w:rPr>
      </w:pPr>
    </w:p>
    <w:p w14:paraId="58811A25" w14:textId="77777777" w:rsidR="00616C24" w:rsidRPr="004917FC" w:rsidRDefault="00616C24" w:rsidP="00F03E3F">
      <w:pPr>
        <w:tabs>
          <w:tab w:val="left" w:pos="8612"/>
        </w:tabs>
        <w:ind w:left="100"/>
        <w:rPr>
          <w:rFonts w:ascii="Garamond" w:hAnsi="Garamond"/>
          <w:bCs/>
          <w:sz w:val="24"/>
        </w:rPr>
      </w:pPr>
    </w:p>
    <w:p w14:paraId="7F42B5CC" w14:textId="44890B3E" w:rsidR="0031299B" w:rsidRPr="004917FC" w:rsidRDefault="0031299B" w:rsidP="00F03E3F">
      <w:pPr>
        <w:tabs>
          <w:tab w:val="left" w:pos="8612"/>
        </w:tabs>
        <w:ind w:left="100"/>
        <w:rPr>
          <w:rFonts w:ascii="Garamond" w:hAnsi="Garamond"/>
          <w:sz w:val="24"/>
        </w:rPr>
      </w:pPr>
      <w:r w:rsidRPr="004917FC">
        <w:rPr>
          <w:rFonts w:ascii="Garamond" w:hAnsi="Garamond"/>
          <w:b/>
          <w:sz w:val="24"/>
        </w:rPr>
        <w:t>Ordinances</w:t>
      </w:r>
      <w:r w:rsidRPr="004917FC">
        <w:rPr>
          <w:rFonts w:ascii="Garamond" w:hAnsi="Garamond"/>
          <w:b/>
          <w:spacing w:val="-3"/>
          <w:sz w:val="24"/>
        </w:rPr>
        <w:t xml:space="preserve"> </w:t>
      </w:r>
      <w:r w:rsidRPr="004917FC">
        <w:rPr>
          <w:rFonts w:ascii="Garamond" w:hAnsi="Garamond"/>
          <w:b/>
          <w:sz w:val="24"/>
        </w:rPr>
        <w:t>for</w:t>
      </w:r>
      <w:r w:rsidRPr="004917FC">
        <w:rPr>
          <w:rFonts w:ascii="Garamond" w:hAnsi="Garamond"/>
          <w:b/>
          <w:spacing w:val="-4"/>
          <w:sz w:val="24"/>
        </w:rPr>
        <w:t xml:space="preserve"> </w:t>
      </w:r>
      <w:r w:rsidRPr="004917FC">
        <w:rPr>
          <w:rFonts w:ascii="Garamond" w:hAnsi="Garamond"/>
          <w:b/>
          <w:sz w:val="24"/>
        </w:rPr>
        <w:t>Second</w:t>
      </w:r>
      <w:r w:rsidRPr="004917FC">
        <w:rPr>
          <w:rFonts w:ascii="Garamond" w:hAnsi="Garamond"/>
          <w:b/>
          <w:spacing w:val="-2"/>
          <w:sz w:val="24"/>
        </w:rPr>
        <w:t xml:space="preserve"> Reading</w:t>
      </w:r>
      <w:r w:rsidRPr="004917FC">
        <w:rPr>
          <w:rFonts w:ascii="Garamond" w:hAnsi="Garamond"/>
          <w:b/>
          <w:sz w:val="24"/>
        </w:rPr>
        <w:tab/>
      </w:r>
    </w:p>
    <w:p w14:paraId="3D45490C" w14:textId="77777777" w:rsidR="0031299B" w:rsidRPr="00E0569D" w:rsidRDefault="0031299B" w:rsidP="00F03E3F">
      <w:pPr>
        <w:pStyle w:val="ListParagraph"/>
        <w:numPr>
          <w:ilvl w:val="0"/>
          <w:numId w:val="27"/>
        </w:numPr>
        <w:tabs>
          <w:tab w:val="left" w:pos="820"/>
        </w:tabs>
        <w:ind w:right="114"/>
        <w:contextualSpacing w:val="0"/>
        <w:jc w:val="both"/>
        <w:rPr>
          <w:rFonts w:ascii="Garamond" w:hAnsi="Garamond"/>
        </w:rPr>
      </w:pPr>
      <w:r w:rsidRPr="00E0569D">
        <w:rPr>
          <w:rFonts w:ascii="Garamond" w:hAnsi="Garamond"/>
        </w:rPr>
        <w:t xml:space="preserve">ORDINANCE NO. 1254 AN ORDINANCE OF THE COMMISSIONERS OF CAMBRIDGE, MARYLAND CONTINUING THE TEMPORARY JUVENILE CURFEW WITHIN THE CITY OF CAMBRIDGE ENACTED PURSUANT TO ORDINANCE NO. 1207 AND EXTENDED PURSUANT TO ORDINANCE NOS. 1229, AS AMENDED, AND 1240 FOR AN ADDITIONAL PERIOD OF 12 MONTHS; PROVIDING THAT THE TITLE OF THIS ORDINANCE SHALL BE DEEMED A FAIR SUMMARY AND GENERALLY RELATING TO CURFEWS IN THE CITY OF </w:t>
      </w:r>
      <w:r w:rsidRPr="00E0569D">
        <w:rPr>
          <w:rFonts w:ascii="Garamond" w:hAnsi="Garamond"/>
          <w:spacing w:val="-2"/>
        </w:rPr>
        <w:t>CAMBRIDGE.</w:t>
      </w:r>
    </w:p>
    <w:p w14:paraId="2610279B" w14:textId="77777777" w:rsidR="0031299B" w:rsidRPr="00E0569D" w:rsidRDefault="0031299B" w:rsidP="00F03E3F">
      <w:pPr>
        <w:pStyle w:val="ListParagraph"/>
        <w:numPr>
          <w:ilvl w:val="1"/>
          <w:numId w:val="27"/>
        </w:numPr>
        <w:tabs>
          <w:tab w:val="left" w:pos="1899"/>
        </w:tabs>
        <w:ind w:left="1899" w:hanging="359"/>
        <w:contextualSpacing w:val="0"/>
        <w:rPr>
          <w:rFonts w:ascii="Garamond" w:hAnsi="Garamond"/>
        </w:rPr>
      </w:pPr>
      <w:r w:rsidRPr="00E0569D">
        <w:rPr>
          <w:rFonts w:ascii="Garamond" w:hAnsi="Garamond"/>
        </w:rPr>
        <w:t xml:space="preserve">Second </w:t>
      </w:r>
      <w:r w:rsidRPr="00E0569D">
        <w:rPr>
          <w:rFonts w:ascii="Garamond" w:hAnsi="Garamond"/>
          <w:spacing w:val="-2"/>
        </w:rPr>
        <w:t>Reading</w:t>
      </w:r>
    </w:p>
    <w:p w14:paraId="16750161" w14:textId="7178064B" w:rsidR="00C449AC" w:rsidRPr="00E0569D" w:rsidRDefault="00E94863" w:rsidP="00F03E3F">
      <w:pPr>
        <w:pStyle w:val="ListParagraph"/>
        <w:numPr>
          <w:ilvl w:val="2"/>
          <w:numId w:val="18"/>
        </w:numPr>
        <w:tabs>
          <w:tab w:val="left" w:pos="1899"/>
        </w:tabs>
        <w:rPr>
          <w:rFonts w:ascii="Garamond" w:hAnsi="Garamond"/>
        </w:rPr>
      </w:pPr>
      <w:r w:rsidRPr="00E0569D">
        <w:rPr>
          <w:rFonts w:ascii="Garamond" w:hAnsi="Garamond"/>
        </w:rPr>
        <w:t>Read by City Attorney, Patrick Thomas.</w:t>
      </w:r>
    </w:p>
    <w:p w14:paraId="54CC1B68" w14:textId="655438E7" w:rsidR="0031299B" w:rsidRPr="00E0569D" w:rsidRDefault="0031299B" w:rsidP="00F03E3F">
      <w:pPr>
        <w:pStyle w:val="ListParagraph"/>
        <w:numPr>
          <w:ilvl w:val="1"/>
          <w:numId w:val="27"/>
        </w:numPr>
        <w:tabs>
          <w:tab w:val="left" w:pos="1898"/>
        </w:tabs>
        <w:ind w:left="1898" w:hanging="358"/>
        <w:contextualSpacing w:val="0"/>
        <w:rPr>
          <w:rFonts w:ascii="Garamond" w:hAnsi="Garamond"/>
        </w:rPr>
      </w:pPr>
      <w:r w:rsidRPr="00E0569D">
        <w:rPr>
          <w:rFonts w:ascii="Garamond" w:hAnsi="Garamond"/>
        </w:rPr>
        <w:t>Public</w:t>
      </w:r>
      <w:r w:rsidRPr="00E0569D">
        <w:rPr>
          <w:rFonts w:ascii="Garamond" w:hAnsi="Garamond"/>
          <w:spacing w:val="-1"/>
        </w:rPr>
        <w:t xml:space="preserve"> </w:t>
      </w:r>
      <w:r w:rsidRPr="00E0569D">
        <w:rPr>
          <w:rFonts w:ascii="Garamond" w:hAnsi="Garamond"/>
          <w:spacing w:val="-2"/>
        </w:rPr>
        <w:t>Hearing</w:t>
      </w:r>
      <w:r w:rsidR="006A762E" w:rsidRPr="00E0569D">
        <w:rPr>
          <w:rFonts w:ascii="Garamond" w:hAnsi="Garamond"/>
          <w:spacing w:val="-2"/>
        </w:rPr>
        <w:t xml:space="preserve"> No Comments</w:t>
      </w:r>
    </w:p>
    <w:p w14:paraId="22603D65" w14:textId="77777777" w:rsidR="00201F14" w:rsidRPr="00E0569D" w:rsidRDefault="00201F14" w:rsidP="00F03E3F">
      <w:pPr>
        <w:tabs>
          <w:tab w:val="left" w:pos="1899"/>
        </w:tabs>
        <w:rPr>
          <w:rFonts w:ascii="Garamond" w:hAnsi="Garamond"/>
        </w:rPr>
      </w:pPr>
    </w:p>
    <w:p w14:paraId="3544442A" w14:textId="7E5873D2" w:rsidR="0031299B" w:rsidRPr="004917FC" w:rsidRDefault="0031299B" w:rsidP="00F03E3F">
      <w:pPr>
        <w:tabs>
          <w:tab w:val="left" w:pos="1899"/>
        </w:tabs>
        <w:rPr>
          <w:rFonts w:ascii="Garamond" w:hAnsi="Garamond"/>
          <w:sz w:val="28"/>
          <w:szCs w:val="28"/>
        </w:rPr>
      </w:pPr>
      <w:r w:rsidRPr="004917FC">
        <w:rPr>
          <w:rFonts w:ascii="Garamond" w:hAnsi="Garamond"/>
          <w:sz w:val="28"/>
          <w:szCs w:val="28"/>
        </w:rPr>
        <w:t>Council</w:t>
      </w:r>
      <w:r w:rsidRPr="004917FC">
        <w:rPr>
          <w:rFonts w:ascii="Garamond" w:hAnsi="Garamond"/>
          <w:spacing w:val="1"/>
          <w:sz w:val="28"/>
          <w:szCs w:val="28"/>
        </w:rPr>
        <w:t xml:space="preserve"> </w:t>
      </w:r>
      <w:r w:rsidRPr="004917FC">
        <w:rPr>
          <w:rFonts w:ascii="Garamond" w:hAnsi="Garamond"/>
          <w:spacing w:val="-2"/>
          <w:sz w:val="28"/>
          <w:szCs w:val="28"/>
        </w:rPr>
        <w:t>Action</w:t>
      </w:r>
    </w:p>
    <w:p w14:paraId="0D4519A2" w14:textId="6B6727A5" w:rsidR="006A762E" w:rsidRPr="004917FC" w:rsidRDefault="006A762E" w:rsidP="00F03E3F">
      <w:pPr>
        <w:tabs>
          <w:tab w:val="left" w:pos="1899"/>
        </w:tabs>
        <w:rPr>
          <w:rFonts w:ascii="Garamond" w:hAnsi="Garamond"/>
          <w:i/>
          <w:iCs/>
          <w:sz w:val="24"/>
        </w:rPr>
      </w:pPr>
      <w:r w:rsidRPr="004917FC">
        <w:rPr>
          <w:rFonts w:ascii="Garamond" w:hAnsi="Garamond"/>
          <w:i/>
          <w:iCs/>
          <w:sz w:val="24"/>
        </w:rPr>
        <w:t>Motion raised to approve</w:t>
      </w:r>
      <w:r w:rsidR="00011E36" w:rsidRPr="004917FC">
        <w:rPr>
          <w:rFonts w:ascii="Garamond" w:hAnsi="Garamond"/>
          <w:i/>
          <w:iCs/>
          <w:sz w:val="24"/>
        </w:rPr>
        <w:t xml:space="preserve"> Ordinance</w:t>
      </w:r>
      <w:r w:rsidR="00201F14" w:rsidRPr="004917FC">
        <w:rPr>
          <w:rFonts w:ascii="Garamond" w:hAnsi="Garamond"/>
          <w:i/>
          <w:iCs/>
          <w:sz w:val="24"/>
        </w:rPr>
        <w:t xml:space="preserve"> 1254 and second.</w:t>
      </w:r>
    </w:p>
    <w:p w14:paraId="3FE70681" w14:textId="77777777" w:rsidR="00201F14" w:rsidRPr="004917FC" w:rsidRDefault="00201F14" w:rsidP="00F03E3F">
      <w:pPr>
        <w:tabs>
          <w:tab w:val="left" w:pos="1899"/>
        </w:tabs>
        <w:rPr>
          <w:rFonts w:ascii="Garamond" w:hAnsi="Garamond"/>
          <w:sz w:val="24"/>
        </w:rPr>
      </w:pPr>
    </w:p>
    <w:p w14:paraId="34A3826D" w14:textId="11ECAE4A" w:rsidR="00C449AC" w:rsidRPr="004917FC" w:rsidRDefault="00C449AC" w:rsidP="00F03E3F">
      <w:pPr>
        <w:tabs>
          <w:tab w:val="left" w:pos="1899"/>
        </w:tabs>
        <w:rPr>
          <w:rFonts w:ascii="Garamond" w:hAnsi="Garamond"/>
          <w:sz w:val="28"/>
          <w:szCs w:val="28"/>
        </w:rPr>
      </w:pPr>
      <w:r w:rsidRPr="004917FC">
        <w:rPr>
          <w:rFonts w:ascii="Garamond" w:hAnsi="Garamond"/>
          <w:sz w:val="28"/>
          <w:szCs w:val="28"/>
        </w:rPr>
        <w:t>Discussion</w:t>
      </w:r>
    </w:p>
    <w:p w14:paraId="5AC023B9" w14:textId="77777777" w:rsidR="00C449AC" w:rsidRPr="00E0569D" w:rsidRDefault="00C449AC" w:rsidP="00F03E3F">
      <w:pPr>
        <w:pStyle w:val="NormalWeb"/>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Council members shared personal experiences to defend the policy. One said he knew a young man whose life trajectory changed after being stopped under the curfew. The contact with policy ultimately connected him to services and gave him “the moment he needed” to reset. Another described the curfew as an essential tool that allows police and youth workers to intervene before situations escalate.</w:t>
      </w:r>
    </w:p>
    <w:p w14:paraId="182762B3" w14:textId="77777777" w:rsidR="00C449AC" w:rsidRPr="00E0569D" w:rsidRDefault="00C449AC" w:rsidP="00F03E3F">
      <w:pPr>
        <w:pStyle w:val="NormalWeb"/>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Members also emphasized that enforcement isn’t about punishment. They highlighted Teen Court as a potential partner that could be integrated into the process, offering first-time violators an alternative to traditional court and an opportunity to be introduced to peers interested in careers in law and public service.</w:t>
      </w:r>
    </w:p>
    <w:p w14:paraId="3A02357C" w14:textId="77777777" w:rsidR="00C449AC" w:rsidRPr="00E0569D" w:rsidRDefault="00C449AC" w:rsidP="00F03E3F">
      <w:pPr>
        <w:pStyle w:val="NormalWeb"/>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The ordinance drew no opposition at the hearing. Still, officials acknowledged that the curfew was controversial when it was first enacted years ago. One member recalled its origins during a period of heightened youth violence and said it has since proven to be a valuable prevention strategy.</w:t>
      </w:r>
    </w:p>
    <w:p w14:paraId="7435DE2D" w14:textId="77777777" w:rsidR="005E5B16" w:rsidRPr="004917FC" w:rsidRDefault="005E5B16" w:rsidP="00F03E3F">
      <w:pPr>
        <w:tabs>
          <w:tab w:val="left" w:pos="1899"/>
        </w:tabs>
        <w:rPr>
          <w:rFonts w:ascii="Garamond" w:hAnsi="Garamond"/>
          <w:sz w:val="28"/>
          <w:szCs w:val="28"/>
        </w:rPr>
      </w:pPr>
      <w:r w:rsidRPr="004917FC">
        <w:rPr>
          <w:rFonts w:ascii="Garamond" w:hAnsi="Garamond"/>
          <w:sz w:val="28"/>
          <w:szCs w:val="28"/>
        </w:rPr>
        <w:t>Council</w:t>
      </w:r>
      <w:r w:rsidRPr="004917FC">
        <w:rPr>
          <w:rFonts w:ascii="Garamond" w:hAnsi="Garamond"/>
          <w:spacing w:val="1"/>
          <w:sz w:val="28"/>
          <w:szCs w:val="28"/>
        </w:rPr>
        <w:t xml:space="preserve"> </w:t>
      </w:r>
      <w:r w:rsidRPr="004917FC">
        <w:rPr>
          <w:rFonts w:ascii="Garamond" w:hAnsi="Garamond"/>
          <w:spacing w:val="-2"/>
          <w:sz w:val="28"/>
          <w:szCs w:val="28"/>
        </w:rPr>
        <w:t>Action</w:t>
      </w:r>
    </w:p>
    <w:p w14:paraId="51995FC1" w14:textId="4A97BBB7" w:rsidR="005E5B16" w:rsidRPr="004917FC" w:rsidRDefault="006363BB" w:rsidP="00F03E3F">
      <w:pPr>
        <w:tabs>
          <w:tab w:val="left" w:pos="1899"/>
        </w:tabs>
        <w:rPr>
          <w:rFonts w:ascii="Garamond" w:hAnsi="Garamond"/>
          <w:i/>
          <w:iCs/>
          <w:sz w:val="24"/>
        </w:rPr>
      </w:pPr>
      <w:r w:rsidRPr="004917FC">
        <w:rPr>
          <w:rFonts w:ascii="Garamond" w:hAnsi="Garamond"/>
          <w:i/>
          <w:iCs/>
          <w:sz w:val="24"/>
        </w:rPr>
        <w:lastRenderedPageBreak/>
        <w:t>Commissioners voted in favor of the Ordinance 1254</w:t>
      </w:r>
      <w:r w:rsidR="006D0104" w:rsidRPr="004917FC">
        <w:rPr>
          <w:rFonts w:ascii="Garamond" w:hAnsi="Garamond"/>
          <w:i/>
          <w:iCs/>
          <w:sz w:val="24"/>
        </w:rPr>
        <w:t>, 5-0.</w:t>
      </w:r>
    </w:p>
    <w:p w14:paraId="70D69C44" w14:textId="77777777" w:rsidR="005E5B16" w:rsidRPr="004917FC" w:rsidRDefault="005E5B16" w:rsidP="00F03E3F">
      <w:pPr>
        <w:tabs>
          <w:tab w:val="left" w:pos="1899"/>
        </w:tabs>
        <w:rPr>
          <w:rFonts w:ascii="Garamond" w:hAnsi="Garamond"/>
          <w:i/>
          <w:iCs/>
          <w:sz w:val="24"/>
        </w:rPr>
      </w:pPr>
    </w:p>
    <w:p w14:paraId="16F7E1DE" w14:textId="5CC6C317" w:rsidR="0031299B" w:rsidRPr="004917FC" w:rsidRDefault="0031299B" w:rsidP="00F03E3F">
      <w:pPr>
        <w:ind w:left="100"/>
        <w:rPr>
          <w:rFonts w:ascii="Garamond" w:hAnsi="Garamond"/>
          <w:b/>
          <w:spacing w:val="-2"/>
          <w:sz w:val="24"/>
        </w:rPr>
      </w:pPr>
      <w:r w:rsidRPr="004917FC">
        <w:rPr>
          <w:rFonts w:ascii="Garamond" w:hAnsi="Garamond"/>
          <w:b/>
          <w:sz w:val="24"/>
        </w:rPr>
        <w:t>Old</w:t>
      </w:r>
      <w:r w:rsidRPr="004917FC">
        <w:rPr>
          <w:rFonts w:ascii="Garamond" w:hAnsi="Garamond"/>
          <w:b/>
          <w:spacing w:val="-5"/>
          <w:sz w:val="24"/>
        </w:rPr>
        <w:t xml:space="preserve"> </w:t>
      </w:r>
      <w:r w:rsidRPr="004917FC">
        <w:rPr>
          <w:rFonts w:ascii="Garamond" w:hAnsi="Garamond"/>
          <w:b/>
          <w:spacing w:val="-2"/>
          <w:sz w:val="24"/>
        </w:rPr>
        <w:t>Business</w:t>
      </w:r>
      <w:r w:rsidR="000A2EFF" w:rsidRPr="004917FC">
        <w:rPr>
          <w:rFonts w:ascii="Garamond" w:hAnsi="Garamond"/>
          <w:b/>
          <w:spacing w:val="-2"/>
          <w:sz w:val="24"/>
        </w:rPr>
        <w:t xml:space="preserve"> - NONE</w:t>
      </w:r>
    </w:p>
    <w:p w14:paraId="4D5378CB" w14:textId="77777777" w:rsidR="000A2EFF" w:rsidRPr="004917FC" w:rsidRDefault="000A2EFF" w:rsidP="00F03E3F">
      <w:pPr>
        <w:ind w:left="100"/>
        <w:rPr>
          <w:rFonts w:ascii="Garamond" w:hAnsi="Garamond"/>
          <w:b/>
          <w:sz w:val="24"/>
        </w:rPr>
      </w:pPr>
    </w:p>
    <w:p w14:paraId="368ADBB6" w14:textId="5D1CB365" w:rsidR="0031299B" w:rsidRPr="00E0569D" w:rsidRDefault="0031299B" w:rsidP="00F03E3F">
      <w:pPr>
        <w:tabs>
          <w:tab w:val="left" w:pos="8631"/>
        </w:tabs>
        <w:ind w:left="100"/>
        <w:rPr>
          <w:rFonts w:ascii="Garamond" w:hAnsi="Garamond"/>
        </w:rPr>
      </w:pPr>
      <w:r w:rsidRPr="004917FC">
        <w:rPr>
          <w:rFonts w:ascii="Garamond" w:hAnsi="Garamond"/>
          <w:b/>
          <w:sz w:val="24"/>
        </w:rPr>
        <w:t>New</w:t>
      </w:r>
      <w:r w:rsidRPr="004917FC">
        <w:rPr>
          <w:rFonts w:ascii="Garamond" w:hAnsi="Garamond"/>
          <w:b/>
          <w:spacing w:val="-1"/>
          <w:sz w:val="24"/>
        </w:rPr>
        <w:t xml:space="preserve"> </w:t>
      </w:r>
      <w:r w:rsidRPr="004917FC">
        <w:rPr>
          <w:rFonts w:ascii="Garamond" w:hAnsi="Garamond"/>
          <w:b/>
          <w:spacing w:val="-2"/>
          <w:sz w:val="24"/>
        </w:rPr>
        <w:t>Business</w:t>
      </w:r>
      <w:r w:rsidRPr="004917FC">
        <w:rPr>
          <w:rFonts w:ascii="Garamond" w:hAnsi="Garamond"/>
          <w:b/>
          <w:sz w:val="24"/>
        </w:rPr>
        <w:tab/>
      </w:r>
      <w:r w:rsidR="00D621A6" w:rsidRPr="004917FC">
        <w:rPr>
          <w:rFonts w:ascii="Garamond" w:hAnsi="Garamond"/>
          <w:b/>
          <w:sz w:val="24"/>
        </w:rPr>
        <w:t xml:space="preserve">                                           </w:t>
      </w:r>
      <w:r w:rsidR="006E08DB" w:rsidRPr="004917FC">
        <w:rPr>
          <w:rFonts w:ascii="Garamond" w:hAnsi="Garamond"/>
          <w:sz w:val="24"/>
        </w:rPr>
        <w:t>8</w:t>
      </w:r>
      <w:r w:rsidR="00D621A6" w:rsidRPr="004917FC">
        <w:rPr>
          <w:rFonts w:ascii="Garamond" w:hAnsi="Garamond"/>
          <w:sz w:val="24"/>
        </w:rPr>
        <w:t xml:space="preserve">. </w:t>
      </w:r>
      <w:r w:rsidRPr="00E0569D">
        <w:rPr>
          <w:rFonts w:ascii="Garamond" w:hAnsi="Garamond"/>
        </w:rPr>
        <w:t>RESOLUTION NO.</w:t>
      </w:r>
      <w:r w:rsidRPr="00E0569D">
        <w:rPr>
          <w:rFonts w:ascii="Garamond" w:hAnsi="Garamond"/>
          <w:spacing w:val="40"/>
        </w:rPr>
        <w:t xml:space="preserve"> </w:t>
      </w:r>
      <w:r w:rsidRPr="00E0569D">
        <w:rPr>
          <w:rFonts w:ascii="Garamond" w:hAnsi="Garamond"/>
        </w:rPr>
        <w:t>25-12 A RESOLUTION OF THE COMMISSIONERS OF CAMBRIDGE, MARYLAND TO AUTHORIZE THE APPLICATION FOR AND RECEIPT OF COMMUNITY DEVELOPMENT BLOCK GRANT (“CDBG”) FUNDING FOR PHASE 3 OF THE RENOVATIONS TO THE MACE’S LANE COMMUNITY CENTER (THE “PROJECT”), IN THE AMOUNT OF $800,000.00, WITH SUCH FUNDING TO BE PROVIDED EITHER DIRECTLY BY THE STATE OF MARYLAND DEPARTMENT OF HOUSING AND COMMUNITY DEVELOPMENT (“DHCD”) OR THROUGH OTHER DEPARTMENTS OR AGENCIES OF THE STATE OF MARYLAND.</w:t>
      </w:r>
    </w:p>
    <w:p w14:paraId="081BA8D1" w14:textId="77777777" w:rsidR="0031299B" w:rsidRPr="00E0569D" w:rsidRDefault="0031299B" w:rsidP="00F03E3F">
      <w:pPr>
        <w:pStyle w:val="ListParagraph"/>
        <w:numPr>
          <w:ilvl w:val="1"/>
          <w:numId w:val="27"/>
        </w:numPr>
        <w:tabs>
          <w:tab w:val="left" w:pos="1899"/>
        </w:tabs>
        <w:ind w:left="1899" w:hanging="359"/>
        <w:contextualSpacing w:val="0"/>
        <w:rPr>
          <w:rFonts w:ascii="Garamond" w:hAnsi="Garamond"/>
        </w:rPr>
      </w:pPr>
      <w:r w:rsidRPr="00E0569D">
        <w:rPr>
          <w:rFonts w:ascii="Garamond" w:hAnsi="Garamond"/>
        </w:rPr>
        <w:t>Council</w:t>
      </w:r>
      <w:r w:rsidRPr="00E0569D">
        <w:rPr>
          <w:rFonts w:ascii="Garamond" w:hAnsi="Garamond"/>
          <w:spacing w:val="-5"/>
        </w:rPr>
        <w:t xml:space="preserve"> </w:t>
      </w:r>
      <w:r w:rsidRPr="00E0569D">
        <w:rPr>
          <w:rFonts w:ascii="Garamond" w:hAnsi="Garamond"/>
        </w:rPr>
        <w:t>Agenda</w:t>
      </w:r>
      <w:r w:rsidRPr="00E0569D">
        <w:rPr>
          <w:rFonts w:ascii="Garamond" w:hAnsi="Garamond"/>
          <w:spacing w:val="-4"/>
        </w:rPr>
        <w:t xml:space="preserve"> </w:t>
      </w:r>
      <w:r w:rsidRPr="00E0569D">
        <w:rPr>
          <w:rFonts w:ascii="Garamond" w:hAnsi="Garamond"/>
        </w:rPr>
        <w:t>Report</w:t>
      </w:r>
      <w:r w:rsidRPr="00E0569D">
        <w:rPr>
          <w:rFonts w:ascii="Garamond" w:hAnsi="Garamond"/>
          <w:spacing w:val="-4"/>
        </w:rPr>
        <w:t xml:space="preserve"> </w:t>
      </w:r>
      <w:r w:rsidRPr="00E0569D">
        <w:rPr>
          <w:rFonts w:ascii="Garamond" w:hAnsi="Garamond"/>
        </w:rPr>
        <w:t>from</w:t>
      </w:r>
      <w:r w:rsidRPr="00E0569D">
        <w:rPr>
          <w:rFonts w:ascii="Garamond" w:hAnsi="Garamond"/>
          <w:spacing w:val="-3"/>
        </w:rPr>
        <w:t xml:space="preserve"> </w:t>
      </w:r>
      <w:r w:rsidRPr="00E0569D">
        <w:rPr>
          <w:rFonts w:ascii="Garamond" w:hAnsi="Garamond"/>
        </w:rPr>
        <w:t>Grants</w:t>
      </w:r>
      <w:r w:rsidRPr="00E0569D">
        <w:rPr>
          <w:rFonts w:ascii="Garamond" w:hAnsi="Garamond"/>
          <w:spacing w:val="-2"/>
        </w:rPr>
        <w:t xml:space="preserve"> </w:t>
      </w:r>
      <w:r w:rsidRPr="00E0569D">
        <w:rPr>
          <w:rFonts w:ascii="Garamond" w:hAnsi="Garamond"/>
        </w:rPr>
        <w:t>Coordinator,</w:t>
      </w:r>
      <w:r w:rsidRPr="00E0569D">
        <w:rPr>
          <w:rFonts w:ascii="Garamond" w:hAnsi="Garamond"/>
          <w:spacing w:val="-2"/>
        </w:rPr>
        <w:t xml:space="preserve"> </w:t>
      </w:r>
      <w:r w:rsidRPr="00E0569D">
        <w:rPr>
          <w:rFonts w:ascii="Garamond" w:hAnsi="Garamond"/>
        </w:rPr>
        <w:t>Tara</w:t>
      </w:r>
      <w:r w:rsidRPr="00E0569D">
        <w:rPr>
          <w:rFonts w:ascii="Garamond" w:hAnsi="Garamond"/>
          <w:spacing w:val="-2"/>
        </w:rPr>
        <w:t xml:space="preserve"> Felts</w:t>
      </w:r>
    </w:p>
    <w:p w14:paraId="42EF5469" w14:textId="1FB8004F" w:rsidR="009B0512" w:rsidRPr="00E0569D" w:rsidRDefault="009B0512" w:rsidP="00F03E3F">
      <w:pPr>
        <w:pStyle w:val="ListParagraph"/>
        <w:numPr>
          <w:ilvl w:val="0"/>
          <w:numId w:val="21"/>
        </w:numPr>
        <w:tabs>
          <w:tab w:val="left" w:pos="1899"/>
        </w:tabs>
        <w:rPr>
          <w:rFonts w:ascii="Garamond" w:hAnsi="Garamond"/>
        </w:rPr>
      </w:pPr>
      <w:r w:rsidRPr="00E0569D">
        <w:rPr>
          <w:rFonts w:ascii="Garamond" w:hAnsi="Garamond"/>
          <w:color w:val="363737"/>
        </w:rPr>
        <w:t xml:space="preserve">Authorization needed to apply for and accept </w:t>
      </w:r>
      <w:proofErr w:type="gramStart"/>
      <w:r w:rsidRPr="00E0569D">
        <w:rPr>
          <w:rFonts w:ascii="Garamond" w:hAnsi="Garamond"/>
          <w:color w:val="363737"/>
        </w:rPr>
        <w:t>an</w:t>
      </w:r>
      <w:proofErr w:type="gramEnd"/>
      <w:r w:rsidRPr="00E0569D">
        <w:rPr>
          <w:rFonts w:ascii="Garamond" w:hAnsi="Garamond"/>
          <w:color w:val="363737"/>
        </w:rPr>
        <w:t xml:space="preserve"> $800,000 Community Development Block Grant for the Mace’s Lane Community Center.</w:t>
      </w:r>
    </w:p>
    <w:p w14:paraId="378E40B4" w14:textId="77777777" w:rsidR="00F557AA" w:rsidRPr="00E0569D" w:rsidRDefault="00F557AA" w:rsidP="00F03E3F">
      <w:pPr>
        <w:pStyle w:val="NormalWeb"/>
        <w:numPr>
          <w:ilvl w:val="0"/>
          <w:numId w:val="21"/>
        </w:numPr>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Officials said concrete work is set to begin shortly, with title transfer and lease agreements expected in October and construction bids closing in November.</w:t>
      </w:r>
    </w:p>
    <w:p w14:paraId="5A59869E" w14:textId="77777777" w:rsidR="00F557AA" w:rsidRPr="00E0569D" w:rsidRDefault="00F557AA" w:rsidP="00F03E3F">
      <w:pPr>
        <w:tabs>
          <w:tab w:val="left" w:pos="1899"/>
        </w:tabs>
        <w:rPr>
          <w:rFonts w:ascii="Garamond" w:hAnsi="Garamond"/>
        </w:rPr>
      </w:pPr>
    </w:p>
    <w:p w14:paraId="28280948" w14:textId="4564842C" w:rsidR="0031299B" w:rsidRPr="00E0569D" w:rsidRDefault="0031299B" w:rsidP="00F03E3F">
      <w:pPr>
        <w:pStyle w:val="ListParagraph"/>
        <w:numPr>
          <w:ilvl w:val="1"/>
          <w:numId w:val="27"/>
        </w:numPr>
        <w:tabs>
          <w:tab w:val="left" w:pos="1898"/>
        </w:tabs>
        <w:ind w:left="1898" w:hanging="358"/>
        <w:contextualSpacing w:val="0"/>
        <w:rPr>
          <w:rFonts w:ascii="Garamond" w:hAnsi="Garamond"/>
        </w:rPr>
      </w:pPr>
      <w:r w:rsidRPr="00E0569D">
        <w:rPr>
          <w:rFonts w:ascii="Garamond" w:hAnsi="Garamond"/>
        </w:rPr>
        <w:t>Public</w:t>
      </w:r>
      <w:r w:rsidRPr="00E0569D">
        <w:rPr>
          <w:rFonts w:ascii="Garamond" w:hAnsi="Garamond"/>
          <w:spacing w:val="-1"/>
        </w:rPr>
        <w:t xml:space="preserve"> </w:t>
      </w:r>
      <w:r w:rsidRPr="00E0569D">
        <w:rPr>
          <w:rFonts w:ascii="Garamond" w:hAnsi="Garamond"/>
          <w:spacing w:val="-2"/>
        </w:rPr>
        <w:t>Hearing</w:t>
      </w:r>
      <w:r w:rsidR="00682CFD" w:rsidRPr="00E0569D">
        <w:rPr>
          <w:rFonts w:ascii="Garamond" w:hAnsi="Garamond"/>
          <w:spacing w:val="-2"/>
        </w:rPr>
        <w:t xml:space="preserve"> – No comments</w:t>
      </w:r>
    </w:p>
    <w:p w14:paraId="46A202F9" w14:textId="77777777" w:rsidR="0078654B" w:rsidRPr="004917FC" w:rsidRDefault="0078654B" w:rsidP="00F03E3F">
      <w:pPr>
        <w:tabs>
          <w:tab w:val="left" w:pos="1898"/>
        </w:tabs>
        <w:rPr>
          <w:rFonts w:ascii="Garamond" w:hAnsi="Garamond"/>
          <w:sz w:val="24"/>
        </w:rPr>
      </w:pPr>
    </w:p>
    <w:p w14:paraId="2D9C3CFB" w14:textId="77777777" w:rsidR="00F557AA" w:rsidRPr="004917FC" w:rsidRDefault="00F557AA" w:rsidP="00F03E3F">
      <w:pPr>
        <w:tabs>
          <w:tab w:val="left" w:pos="1899"/>
        </w:tabs>
        <w:ind w:left="460"/>
        <w:rPr>
          <w:rFonts w:ascii="Garamond" w:hAnsi="Garamond"/>
          <w:sz w:val="28"/>
          <w:szCs w:val="28"/>
        </w:rPr>
      </w:pPr>
      <w:r w:rsidRPr="004917FC">
        <w:rPr>
          <w:rFonts w:ascii="Garamond" w:hAnsi="Garamond"/>
          <w:sz w:val="28"/>
          <w:szCs w:val="28"/>
        </w:rPr>
        <w:t>Council</w:t>
      </w:r>
      <w:r w:rsidRPr="004917FC">
        <w:rPr>
          <w:rFonts w:ascii="Garamond" w:hAnsi="Garamond"/>
          <w:spacing w:val="1"/>
          <w:sz w:val="28"/>
          <w:szCs w:val="28"/>
        </w:rPr>
        <w:t xml:space="preserve"> </w:t>
      </w:r>
      <w:r w:rsidRPr="004917FC">
        <w:rPr>
          <w:rFonts w:ascii="Garamond" w:hAnsi="Garamond"/>
          <w:spacing w:val="-2"/>
          <w:sz w:val="28"/>
          <w:szCs w:val="28"/>
        </w:rPr>
        <w:t>Action</w:t>
      </w:r>
    </w:p>
    <w:p w14:paraId="5DDC2DE4" w14:textId="594C4B12" w:rsidR="00F557AA" w:rsidRPr="00E0569D" w:rsidRDefault="00F557AA" w:rsidP="00F03E3F">
      <w:pPr>
        <w:tabs>
          <w:tab w:val="left" w:pos="1899"/>
        </w:tabs>
        <w:ind w:left="460"/>
        <w:rPr>
          <w:rFonts w:ascii="Garamond" w:hAnsi="Garamond"/>
          <w:i/>
          <w:iCs/>
        </w:rPr>
      </w:pPr>
      <w:r w:rsidRPr="00E0569D">
        <w:rPr>
          <w:rFonts w:ascii="Garamond" w:hAnsi="Garamond"/>
          <w:i/>
          <w:iCs/>
        </w:rPr>
        <w:t xml:space="preserve">Motion raised to </w:t>
      </w:r>
      <w:r w:rsidR="00B618FA" w:rsidRPr="00E0569D">
        <w:rPr>
          <w:rFonts w:ascii="Garamond" w:hAnsi="Garamond"/>
          <w:i/>
          <w:iCs/>
        </w:rPr>
        <w:t xml:space="preserve">adopt </w:t>
      </w:r>
      <w:r w:rsidR="0078654B" w:rsidRPr="00E0569D">
        <w:rPr>
          <w:rFonts w:ascii="Garamond" w:hAnsi="Garamond"/>
          <w:i/>
          <w:iCs/>
        </w:rPr>
        <w:t xml:space="preserve">Resolution </w:t>
      </w:r>
      <w:r w:rsidR="00B618FA" w:rsidRPr="00E0569D">
        <w:rPr>
          <w:rFonts w:ascii="Garamond" w:hAnsi="Garamond"/>
          <w:i/>
          <w:iCs/>
        </w:rPr>
        <w:t xml:space="preserve">25-12 and seconded. </w:t>
      </w:r>
    </w:p>
    <w:p w14:paraId="038728A1" w14:textId="77777777" w:rsidR="00682CFD" w:rsidRPr="00E0569D" w:rsidRDefault="00682CFD" w:rsidP="00F03E3F">
      <w:pPr>
        <w:tabs>
          <w:tab w:val="left" w:pos="1899"/>
        </w:tabs>
        <w:ind w:left="460"/>
        <w:rPr>
          <w:rFonts w:ascii="Garamond" w:hAnsi="Garamond"/>
        </w:rPr>
      </w:pPr>
    </w:p>
    <w:p w14:paraId="23C95A2C" w14:textId="3C2F7423" w:rsidR="00986B5A" w:rsidRPr="004917FC" w:rsidRDefault="00986B5A" w:rsidP="00F03E3F">
      <w:pPr>
        <w:tabs>
          <w:tab w:val="left" w:pos="1899"/>
        </w:tabs>
        <w:ind w:left="460"/>
        <w:rPr>
          <w:rFonts w:ascii="Garamond" w:hAnsi="Garamond"/>
          <w:sz w:val="28"/>
          <w:szCs w:val="28"/>
        </w:rPr>
      </w:pPr>
      <w:r w:rsidRPr="004917FC">
        <w:rPr>
          <w:rFonts w:ascii="Garamond" w:hAnsi="Garamond"/>
          <w:sz w:val="28"/>
          <w:szCs w:val="28"/>
        </w:rPr>
        <w:t>Discussion</w:t>
      </w:r>
    </w:p>
    <w:p w14:paraId="62D97352" w14:textId="364E372C" w:rsidR="00F557AA" w:rsidRPr="00E0569D" w:rsidRDefault="009C4629" w:rsidP="00F03E3F">
      <w:pPr>
        <w:pStyle w:val="ListParagraph"/>
        <w:numPr>
          <w:ilvl w:val="0"/>
          <w:numId w:val="23"/>
        </w:numPr>
        <w:tabs>
          <w:tab w:val="left" w:pos="1899"/>
        </w:tabs>
        <w:rPr>
          <w:rFonts w:ascii="Garamond" w:hAnsi="Garamond"/>
        </w:rPr>
      </w:pPr>
      <w:r w:rsidRPr="00E0569D">
        <w:rPr>
          <w:rFonts w:ascii="Garamond" w:hAnsi="Garamond"/>
        </w:rPr>
        <w:t xml:space="preserve">S. Lewis-Ssco, Ward 2 - </w:t>
      </w:r>
      <w:r w:rsidR="007E3542" w:rsidRPr="00E0569D">
        <w:rPr>
          <w:rFonts w:ascii="Garamond" w:hAnsi="Garamond"/>
        </w:rPr>
        <w:t xml:space="preserve">Are there 2 public hearings required or just one? Answer: </w:t>
      </w:r>
      <w:r w:rsidRPr="00E0569D">
        <w:rPr>
          <w:rFonts w:ascii="Garamond" w:hAnsi="Garamond"/>
        </w:rPr>
        <w:t>One hearing needed.</w:t>
      </w:r>
    </w:p>
    <w:p w14:paraId="3966B197" w14:textId="77777777" w:rsidR="005728B9" w:rsidRPr="00E0569D" w:rsidRDefault="009C4629" w:rsidP="00F03E3F">
      <w:pPr>
        <w:pStyle w:val="ListParagraph"/>
        <w:numPr>
          <w:ilvl w:val="0"/>
          <w:numId w:val="23"/>
        </w:numPr>
        <w:tabs>
          <w:tab w:val="left" w:pos="1899"/>
        </w:tabs>
        <w:rPr>
          <w:rFonts w:ascii="Garamond" w:hAnsi="Garamond"/>
        </w:rPr>
      </w:pPr>
      <w:r w:rsidRPr="00E0569D">
        <w:rPr>
          <w:rFonts w:ascii="Garamond" w:hAnsi="Garamond"/>
        </w:rPr>
        <w:t xml:space="preserve">B. Summers, Ward 1 </w:t>
      </w:r>
      <w:r w:rsidR="008E3B31" w:rsidRPr="00E0569D">
        <w:rPr>
          <w:rFonts w:ascii="Garamond" w:hAnsi="Garamond"/>
        </w:rPr>
        <w:t>–</w:t>
      </w:r>
      <w:r w:rsidRPr="00E0569D">
        <w:rPr>
          <w:rFonts w:ascii="Garamond" w:hAnsi="Garamond"/>
        </w:rPr>
        <w:t xml:space="preserve"> </w:t>
      </w:r>
    </w:p>
    <w:p w14:paraId="2D1E61B5" w14:textId="553537D7" w:rsidR="005728B9" w:rsidRPr="00E0569D" w:rsidRDefault="000859BC" w:rsidP="00F03E3F">
      <w:pPr>
        <w:pStyle w:val="ListParagraph"/>
        <w:numPr>
          <w:ilvl w:val="1"/>
          <w:numId w:val="23"/>
        </w:numPr>
        <w:tabs>
          <w:tab w:val="left" w:pos="1899"/>
        </w:tabs>
        <w:rPr>
          <w:rFonts w:ascii="Garamond" w:hAnsi="Garamond"/>
        </w:rPr>
      </w:pPr>
      <w:r w:rsidRPr="00E0569D">
        <w:rPr>
          <w:rFonts w:ascii="Garamond" w:hAnsi="Garamond"/>
        </w:rPr>
        <w:t xml:space="preserve">A clause in the resolution says the city is </w:t>
      </w:r>
      <w:proofErr w:type="gramStart"/>
      <w:r w:rsidRPr="00E0569D">
        <w:rPr>
          <w:rFonts w:ascii="Garamond" w:hAnsi="Garamond"/>
        </w:rPr>
        <w:t xml:space="preserve">responsible </w:t>
      </w:r>
      <w:r w:rsidR="00672314" w:rsidRPr="00E0569D">
        <w:rPr>
          <w:rFonts w:ascii="Garamond" w:hAnsi="Garamond"/>
        </w:rPr>
        <w:t xml:space="preserve"> for</w:t>
      </w:r>
      <w:proofErr w:type="gramEnd"/>
      <w:r w:rsidR="00672314" w:rsidRPr="00E0569D">
        <w:rPr>
          <w:rFonts w:ascii="Garamond" w:hAnsi="Garamond"/>
        </w:rPr>
        <w:t xml:space="preserve"> completion of grant activities. Any corrective actions are the duty of the city.</w:t>
      </w:r>
      <w:r w:rsidR="00795685" w:rsidRPr="00E0569D">
        <w:rPr>
          <w:rFonts w:ascii="Garamond" w:hAnsi="Garamond"/>
        </w:rPr>
        <w:t xml:space="preserve"> </w:t>
      </w:r>
    </w:p>
    <w:p w14:paraId="6531694F" w14:textId="77777777" w:rsidR="005728B9" w:rsidRPr="00E0569D" w:rsidRDefault="004C5E24" w:rsidP="00F03E3F">
      <w:pPr>
        <w:pStyle w:val="ListParagraph"/>
        <w:numPr>
          <w:ilvl w:val="1"/>
          <w:numId w:val="23"/>
        </w:numPr>
        <w:tabs>
          <w:tab w:val="left" w:pos="1899"/>
        </w:tabs>
        <w:rPr>
          <w:rFonts w:ascii="Garamond" w:hAnsi="Garamond"/>
        </w:rPr>
      </w:pPr>
      <w:r w:rsidRPr="00E0569D">
        <w:rPr>
          <w:rFonts w:ascii="Garamond" w:hAnsi="Garamond"/>
        </w:rPr>
        <w:t xml:space="preserve">Summers supports a construction manager because this is a complicated construction project. </w:t>
      </w:r>
    </w:p>
    <w:p w14:paraId="6336590B" w14:textId="53B923D9" w:rsidR="005728B9" w:rsidRPr="00E0569D" w:rsidRDefault="008E3B31" w:rsidP="00F03E3F">
      <w:pPr>
        <w:pStyle w:val="ListParagraph"/>
        <w:numPr>
          <w:ilvl w:val="1"/>
          <w:numId w:val="23"/>
        </w:numPr>
        <w:tabs>
          <w:tab w:val="left" w:pos="1899"/>
        </w:tabs>
        <w:rPr>
          <w:rFonts w:ascii="Garamond" w:hAnsi="Garamond"/>
        </w:rPr>
      </w:pPr>
      <w:r w:rsidRPr="00E0569D">
        <w:rPr>
          <w:rFonts w:ascii="Garamond" w:hAnsi="Garamond"/>
        </w:rPr>
        <w:t xml:space="preserve">The city manager and </w:t>
      </w:r>
      <w:r w:rsidR="004C5E24" w:rsidRPr="00E0569D">
        <w:rPr>
          <w:rFonts w:ascii="Garamond" w:hAnsi="Garamond"/>
        </w:rPr>
        <w:t>Summers</w:t>
      </w:r>
      <w:r w:rsidRPr="00E0569D">
        <w:rPr>
          <w:rFonts w:ascii="Garamond" w:hAnsi="Garamond"/>
        </w:rPr>
        <w:t xml:space="preserve"> attended a meeting about hiring a construction manager for this project</w:t>
      </w:r>
      <w:r w:rsidR="003563B7" w:rsidRPr="00E0569D">
        <w:rPr>
          <w:rFonts w:ascii="Garamond" w:hAnsi="Garamond"/>
        </w:rPr>
        <w:t xml:space="preserve"> on behalf of the city</w:t>
      </w:r>
      <w:r w:rsidRPr="00E0569D">
        <w:rPr>
          <w:rFonts w:ascii="Garamond" w:hAnsi="Garamond"/>
        </w:rPr>
        <w:t>.</w:t>
      </w:r>
      <w:r w:rsidR="00B879FC" w:rsidRPr="00E0569D">
        <w:rPr>
          <w:rFonts w:ascii="Garamond" w:hAnsi="Garamond"/>
        </w:rPr>
        <w:t xml:space="preserve"> </w:t>
      </w:r>
    </w:p>
    <w:p w14:paraId="05CB0377" w14:textId="77777777" w:rsidR="005728B9" w:rsidRPr="00E0569D" w:rsidRDefault="00322BA1" w:rsidP="00F03E3F">
      <w:pPr>
        <w:pStyle w:val="ListParagraph"/>
        <w:numPr>
          <w:ilvl w:val="1"/>
          <w:numId w:val="23"/>
        </w:numPr>
        <w:tabs>
          <w:tab w:val="left" w:pos="1899"/>
        </w:tabs>
        <w:rPr>
          <w:rFonts w:ascii="Garamond" w:hAnsi="Garamond"/>
        </w:rPr>
      </w:pPr>
      <w:r w:rsidRPr="00E0569D">
        <w:rPr>
          <w:rFonts w:ascii="Garamond" w:hAnsi="Garamond"/>
        </w:rPr>
        <w:t>Can city manager provide an update from this meeting?</w:t>
      </w:r>
      <w:r w:rsidR="00DE32CA" w:rsidRPr="00E0569D">
        <w:rPr>
          <w:rFonts w:ascii="Garamond" w:hAnsi="Garamond"/>
        </w:rPr>
        <w:t xml:space="preserve"> </w:t>
      </w:r>
    </w:p>
    <w:p w14:paraId="24E2959E" w14:textId="671B4A65" w:rsidR="009C4629" w:rsidRPr="00E0569D" w:rsidRDefault="00DE32CA" w:rsidP="00F03E3F">
      <w:pPr>
        <w:pStyle w:val="ListParagraph"/>
        <w:numPr>
          <w:ilvl w:val="1"/>
          <w:numId w:val="23"/>
        </w:numPr>
        <w:tabs>
          <w:tab w:val="left" w:pos="1899"/>
        </w:tabs>
        <w:rPr>
          <w:rFonts w:ascii="Garamond" w:hAnsi="Garamond"/>
        </w:rPr>
      </w:pPr>
      <w:r w:rsidRPr="00E0569D">
        <w:rPr>
          <w:rFonts w:ascii="Garamond" w:hAnsi="Garamond"/>
        </w:rPr>
        <w:t>Answer</w:t>
      </w:r>
      <w:r w:rsidR="008679C6" w:rsidRPr="00E0569D">
        <w:rPr>
          <w:rFonts w:ascii="Garamond" w:hAnsi="Garamond"/>
        </w:rPr>
        <w:t xml:space="preserve"> G. Steckman</w:t>
      </w:r>
      <w:r w:rsidRPr="00E0569D">
        <w:rPr>
          <w:rFonts w:ascii="Garamond" w:hAnsi="Garamond"/>
        </w:rPr>
        <w:t xml:space="preserve">: Yes. One of </w:t>
      </w:r>
      <w:r w:rsidR="00F57ED4" w:rsidRPr="00E0569D">
        <w:rPr>
          <w:rFonts w:ascii="Garamond" w:hAnsi="Garamond"/>
        </w:rPr>
        <w:t>our bank</w:t>
      </w:r>
      <w:r w:rsidRPr="00E0569D">
        <w:rPr>
          <w:rFonts w:ascii="Garamond" w:hAnsi="Garamond"/>
        </w:rPr>
        <w:t xml:space="preserve"> </w:t>
      </w:r>
      <w:r w:rsidR="003C45D5" w:rsidRPr="00E0569D">
        <w:rPr>
          <w:rFonts w:ascii="Garamond" w:hAnsi="Garamond"/>
        </w:rPr>
        <w:t>lender</w:t>
      </w:r>
      <w:r w:rsidR="0032004F" w:rsidRPr="00E0569D">
        <w:rPr>
          <w:rFonts w:ascii="Garamond" w:hAnsi="Garamond"/>
        </w:rPr>
        <w:t>s</w:t>
      </w:r>
      <w:r w:rsidRPr="00E0569D">
        <w:rPr>
          <w:rFonts w:ascii="Garamond" w:hAnsi="Garamond"/>
        </w:rPr>
        <w:t xml:space="preserve"> is </w:t>
      </w:r>
      <w:proofErr w:type="gramStart"/>
      <w:r w:rsidRPr="00E0569D">
        <w:rPr>
          <w:rFonts w:ascii="Garamond" w:hAnsi="Garamond"/>
        </w:rPr>
        <w:t>requiring</w:t>
      </w:r>
      <w:proofErr w:type="gramEnd"/>
      <w:r w:rsidRPr="00E0569D">
        <w:rPr>
          <w:rFonts w:ascii="Garamond" w:hAnsi="Garamond"/>
        </w:rPr>
        <w:t xml:space="preserve"> </w:t>
      </w:r>
      <w:r w:rsidR="003C45D5" w:rsidRPr="00E0569D">
        <w:rPr>
          <w:rFonts w:ascii="Garamond" w:hAnsi="Garamond"/>
        </w:rPr>
        <w:t>that one of their qualified</w:t>
      </w:r>
      <w:r w:rsidR="00302775" w:rsidRPr="00E0569D">
        <w:rPr>
          <w:rFonts w:ascii="Garamond" w:hAnsi="Garamond"/>
        </w:rPr>
        <w:t xml:space="preserve"> </w:t>
      </w:r>
      <w:r w:rsidR="003C45D5" w:rsidRPr="00E0569D">
        <w:rPr>
          <w:rFonts w:ascii="Garamond" w:hAnsi="Garamond"/>
        </w:rPr>
        <w:t>candidate</w:t>
      </w:r>
      <w:r w:rsidR="008679C6" w:rsidRPr="00E0569D">
        <w:rPr>
          <w:rFonts w:ascii="Garamond" w:hAnsi="Garamond"/>
        </w:rPr>
        <w:t>s</w:t>
      </w:r>
      <w:r w:rsidR="003C45D5" w:rsidRPr="00E0569D">
        <w:rPr>
          <w:rFonts w:ascii="Garamond" w:hAnsi="Garamond"/>
        </w:rPr>
        <w:t xml:space="preserve"> oversee the construction project. This will save the city money </w:t>
      </w:r>
      <w:proofErr w:type="gramStart"/>
      <w:r w:rsidR="00302775" w:rsidRPr="00E0569D">
        <w:rPr>
          <w:rFonts w:ascii="Garamond" w:hAnsi="Garamond"/>
        </w:rPr>
        <w:t>in</w:t>
      </w:r>
      <w:proofErr w:type="gramEnd"/>
      <w:r w:rsidR="00302775" w:rsidRPr="00E0569D">
        <w:rPr>
          <w:rFonts w:ascii="Garamond" w:hAnsi="Garamond"/>
        </w:rPr>
        <w:t xml:space="preserve"> hiring our own candidate.</w:t>
      </w:r>
      <w:r w:rsidR="008679C6" w:rsidRPr="00E0569D">
        <w:rPr>
          <w:rFonts w:ascii="Garamond" w:hAnsi="Garamond"/>
        </w:rPr>
        <w:t xml:space="preserve"> We don’</w:t>
      </w:r>
      <w:r w:rsidR="00687949" w:rsidRPr="00E0569D">
        <w:rPr>
          <w:rFonts w:ascii="Garamond" w:hAnsi="Garamond"/>
        </w:rPr>
        <w:t>t need 2 people doing same job.</w:t>
      </w:r>
    </w:p>
    <w:p w14:paraId="6EBAFAFD" w14:textId="6E3C6BA0" w:rsidR="0032004F" w:rsidRPr="00E0569D" w:rsidRDefault="008C5FF3" w:rsidP="00F03E3F">
      <w:pPr>
        <w:pStyle w:val="ListParagraph"/>
        <w:numPr>
          <w:ilvl w:val="1"/>
          <w:numId w:val="23"/>
        </w:numPr>
        <w:tabs>
          <w:tab w:val="left" w:pos="1899"/>
        </w:tabs>
        <w:rPr>
          <w:rFonts w:ascii="Garamond" w:hAnsi="Garamond"/>
        </w:rPr>
      </w:pPr>
      <w:r w:rsidRPr="00E0569D">
        <w:rPr>
          <w:rFonts w:ascii="Garamond" w:hAnsi="Garamond"/>
        </w:rPr>
        <w:t xml:space="preserve">Will the lender’s candidate be out on the field </w:t>
      </w:r>
      <w:r w:rsidR="00F57ED4" w:rsidRPr="00E0569D">
        <w:rPr>
          <w:rFonts w:ascii="Garamond" w:hAnsi="Garamond"/>
        </w:rPr>
        <w:t xml:space="preserve">and meet with general </w:t>
      </w:r>
      <w:r w:rsidR="007D2002" w:rsidRPr="00E0569D">
        <w:rPr>
          <w:rFonts w:ascii="Garamond" w:hAnsi="Garamond"/>
        </w:rPr>
        <w:t>manager on a weekly basis? Answer</w:t>
      </w:r>
      <w:r w:rsidR="008679C6" w:rsidRPr="00E0569D">
        <w:rPr>
          <w:rFonts w:ascii="Garamond" w:hAnsi="Garamond"/>
        </w:rPr>
        <w:t xml:space="preserve"> G. Steckman</w:t>
      </w:r>
      <w:r w:rsidR="007D2002" w:rsidRPr="00E0569D">
        <w:rPr>
          <w:rFonts w:ascii="Garamond" w:hAnsi="Garamond"/>
        </w:rPr>
        <w:t>: That</w:t>
      </w:r>
      <w:r w:rsidR="008679C6" w:rsidRPr="00E0569D">
        <w:rPr>
          <w:rFonts w:ascii="Garamond" w:hAnsi="Garamond"/>
        </w:rPr>
        <w:t xml:space="preserve"> is my understandin</w:t>
      </w:r>
      <w:r w:rsidR="00687949" w:rsidRPr="00E0569D">
        <w:rPr>
          <w:rFonts w:ascii="Garamond" w:hAnsi="Garamond"/>
        </w:rPr>
        <w:t>g</w:t>
      </w:r>
      <w:r w:rsidR="008679C6" w:rsidRPr="00E0569D">
        <w:rPr>
          <w:rFonts w:ascii="Garamond" w:hAnsi="Garamond"/>
        </w:rPr>
        <w:t>.</w:t>
      </w:r>
      <w:r w:rsidR="00687949" w:rsidRPr="00E0569D">
        <w:rPr>
          <w:rFonts w:ascii="Garamond" w:hAnsi="Garamond"/>
        </w:rPr>
        <w:t xml:space="preserve"> Building is to be </w:t>
      </w:r>
      <w:proofErr w:type="gramStart"/>
      <w:r w:rsidR="00687949" w:rsidRPr="00E0569D">
        <w:rPr>
          <w:rFonts w:ascii="Garamond" w:hAnsi="Garamond"/>
        </w:rPr>
        <w:t>closed in</w:t>
      </w:r>
      <w:proofErr w:type="gramEnd"/>
      <w:r w:rsidR="00687949" w:rsidRPr="00E0569D">
        <w:rPr>
          <w:rFonts w:ascii="Garamond" w:hAnsi="Garamond"/>
        </w:rPr>
        <w:t xml:space="preserve"> </w:t>
      </w:r>
      <w:r w:rsidR="00D10791" w:rsidRPr="00E0569D">
        <w:rPr>
          <w:rFonts w:ascii="Garamond" w:hAnsi="Garamond"/>
        </w:rPr>
        <w:t>sometime in mid</w:t>
      </w:r>
      <w:r w:rsidR="00EA0B40" w:rsidRPr="00E0569D">
        <w:rPr>
          <w:rFonts w:ascii="Garamond" w:hAnsi="Garamond"/>
        </w:rPr>
        <w:t>-</w:t>
      </w:r>
      <w:r w:rsidR="00687949" w:rsidRPr="00E0569D">
        <w:rPr>
          <w:rFonts w:ascii="Garamond" w:hAnsi="Garamond"/>
        </w:rPr>
        <w:t xml:space="preserve">November. </w:t>
      </w:r>
      <w:r w:rsidR="00FA1798" w:rsidRPr="00E0569D">
        <w:rPr>
          <w:rFonts w:ascii="Garamond" w:hAnsi="Garamond"/>
        </w:rPr>
        <w:t xml:space="preserve">City is to </w:t>
      </w:r>
      <w:r w:rsidR="00D10791" w:rsidRPr="00E0569D">
        <w:rPr>
          <w:rFonts w:ascii="Garamond" w:hAnsi="Garamond"/>
        </w:rPr>
        <w:t>take over</w:t>
      </w:r>
      <w:r w:rsidR="00FA1798" w:rsidRPr="00E0569D">
        <w:rPr>
          <w:rFonts w:ascii="Garamond" w:hAnsi="Garamond"/>
        </w:rPr>
        <w:t xml:space="preserve"> title in October.</w:t>
      </w:r>
      <w:r w:rsidR="00EA0B40" w:rsidRPr="00E0569D">
        <w:rPr>
          <w:rFonts w:ascii="Garamond" w:hAnsi="Garamond"/>
        </w:rPr>
        <w:t xml:space="preserve"> Concrete is to be poured next week. Construction resumed after Labor Day.</w:t>
      </w:r>
    </w:p>
    <w:p w14:paraId="49E79DE3" w14:textId="77777777" w:rsidR="00722924" w:rsidRPr="004917FC" w:rsidRDefault="00722924" w:rsidP="00F03E3F">
      <w:pPr>
        <w:tabs>
          <w:tab w:val="left" w:pos="1899"/>
        </w:tabs>
        <w:ind w:left="460"/>
        <w:rPr>
          <w:rFonts w:ascii="Garamond" w:hAnsi="Garamond"/>
          <w:sz w:val="28"/>
          <w:szCs w:val="28"/>
        </w:rPr>
      </w:pPr>
      <w:r w:rsidRPr="004917FC">
        <w:rPr>
          <w:rFonts w:ascii="Garamond" w:hAnsi="Garamond"/>
          <w:sz w:val="28"/>
          <w:szCs w:val="28"/>
        </w:rPr>
        <w:t>Council</w:t>
      </w:r>
      <w:r w:rsidRPr="004917FC">
        <w:rPr>
          <w:rFonts w:ascii="Garamond" w:hAnsi="Garamond"/>
          <w:spacing w:val="1"/>
          <w:sz w:val="28"/>
          <w:szCs w:val="28"/>
        </w:rPr>
        <w:t xml:space="preserve"> </w:t>
      </w:r>
      <w:r w:rsidRPr="004917FC">
        <w:rPr>
          <w:rFonts w:ascii="Garamond" w:hAnsi="Garamond"/>
          <w:spacing w:val="-2"/>
          <w:sz w:val="28"/>
          <w:szCs w:val="28"/>
        </w:rPr>
        <w:t>Action</w:t>
      </w:r>
    </w:p>
    <w:p w14:paraId="55A0DE3D" w14:textId="6E8D3F90" w:rsidR="00722924" w:rsidRPr="00E0569D" w:rsidRDefault="00722924" w:rsidP="00F03E3F">
      <w:pPr>
        <w:tabs>
          <w:tab w:val="left" w:pos="1899"/>
        </w:tabs>
        <w:ind w:left="460"/>
        <w:rPr>
          <w:rFonts w:ascii="Garamond" w:hAnsi="Garamond"/>
          <w:i/>
          <w:iCs/>
        </w:rPr>
      </w:pPr>
      <w:r w:rsidRPr="00E0569D">
        <w:rPr>
          <w:rFonts w:ascii="Garamond" w:hAnsi="Garamond"/>
          <w:i/>
          <w:iCs/>
        </w:rPr>
        <w:t>All commissioners voted in favor</w:t>
      </w:r>
      <w:r w:rsidR="00496F08" w:rsidRPr="00E0569D">
        <w:rPr>
          <w:rFonts w:ascii="Garamond" w:hAnsi="Garamond"/>
          <w:i/>
          <w:iCs/>
        </w:rPr>
        <w:t xml:space="preserve"> of Resolution 25-12, 5-0.</w:t>
      </w:r>
    </w:p>
    <w:p w14:paraId="6DDB7CCC" w14:textId="77777777" w:rsidR="00722924" w:rsidRPr="00E0569D" w:rsidRDefault="00722924" w:rsidP="00F03E3F">
      <w:pPr>
        <w:tabs>
          <w:tab w:val="left" w:pos="1899"/>
        </w:tabs>
        <w:rPr>
          <w:rFonts w:ascii="Garamond" w:hAnsi="Garamond"/>
        </w:rPr>
      </w:pPr>
    </w:p>
    <w:p w14:paraId="40E45DC2" w14:textId="2B8D5CD0" w:rsidR="0031299B" w:rsidRPr="004917FC" w:rsidRDefault="0031299B" w:rsidP="006E08DB">
      <w:pPr>
        <w:pStyle w:val="ListParagraph"/>
        <w:numPr>
          <w:ilvl w:val="0"/>
          <w:numId w:val="28"/>
        </w:numPr>
        <w:tabs>
          <w:tab w:val="left" w:pos="818"/>
        </w:tabs>
        <w:rPr>
          <w:rFonts w:ascii="Garamond" w:hAnsi="Garamond"/>
          <w:sz w:val="24"/>
        </w:rPr>
      </w:pPr>
      <w:r w:rsidRPr="004917FC">
        <w:rPr>
          <w:rFonts w:ascii="Garamond" w:hAnsi="Garamond"/>
          <w:sz w:val="24"/>
        </w:rPr>
        <w:t>Letter</w:t>
      </w:r>
      <w:r w:rsidRPr="004917FC">
        <w:rPr>
          <w:rFonts w:ascii="Garamond" w:hAnsi="Garamond"/>
          <w:spacing w:val="-5"/>
          <w:sz w:val="24"/>
        </w:rPr>
        <w:t xml:space="preserve"> </w:t>
      </w:r>
      <w:r w:rsidRPr="004917FC">
        <w:rPr>
          <w:rFonts w:ascii="Garamond" w:hAnsi="Garamond"/>
          <w:sz w:val="24"/>
        </w:rPr>
        <w:t>of</w:t>
      </w:r>
      <w:r w:rsidRPr="004917FC">
        <w:rPr>
          <w:rFonts w:ascii="Garamond" w:hAnsi="Garamond"/>
          <w:spacing w:val="-3"/>
          <w:sz w:val="24"/>
        </w:rPr>
        <w:t xml:space="preserve"> </w:t>
      </w:r>
      <w:r w:rsidRPr="004917FC">
        <w:rPr>
          <w:rFonts w:ascii="Garamond" w:hAnsi="Garamond"/>
          <w:sz w:val="24"/>
        </w:rPr>
        <w:t>Support</w:t>
      </w:r>
      <w:r w:rsidRPr="004917FC">
        <w:rPr>
          <w:rFonts w:ascii="Garamond" w:hAnsi="Garamond"/>
          <w:spacing w:val="-3"/>
          <w:sz w:val="24"/>
        </w:rPr>
        <w:t xml:space="preserve"> </w:t>
      </w:r>
      <w:r w:rsidRPr="004917FC">
        <w:rPr>
          <w:rFonts w:ascii="Garamond" w:hAnsi="Garamond"/>
          <w:sz w:val="24"/>
        </w:rPr>
        <w:t>for</w:t>
      </w:r>
      <w:r w:rsidRPr="004917FC">
        <w:rPr>
          <w:rFonts w:ascii="Garamond" w:hAnsi="Garamond"/>
          <w:spacing w:val="-3"/>
          <w:sz w:val="24"/>
        </w:rPr>
        <w:t xml:space="preserve"> </w:t>
      </w:r>
      <w:r w:rsidRPr="004917FC">
        <w:rPr>
          <w:rFonts w:ascii="Garamond" w:hAnsi="Garamond"/>
          <w:sz w:val="24"/>
        </w:rPr>
        <w:t>Replacement</w:t>
      </w:r>
      <w:r w:rsidRPr="004917FC">
        <w:rPr>
          <w:rFonts w:ascii="Garamond" w:hAnsi="Garamond"/>
          <w:spacing w:val="-3"/>
          <w:sz w:val="24"/>
        </w:rPr>
        <w:t xml:space="preserve"> </w:t>
      </w:r>
      <w:r w:rsidRPr="004917FC">
        <w:rPr>
          <w:rFonts w:ascii="Garamond" w:hAnsi="Garamond"/>
          <w:sz w:val="24"/>
        </w:rPr>
        <w:t>Fishing</w:t>
      </w:r>
      <w:r w:rsidRPr="004917FC">
        <w:rPr>
          <w:rFonts w:ascii="Garamond" w:hAnsi="Garamond"/>
          <w:spacing w:val="-2"/>
          <w:sz w:val="24"/>
        </w:rPr>
        <w:t xml:space="preserve"> </w:t>
      </w:r>
      <w:r w:rsidRPr="004917FC">
        <w:rPr>
          <w:rFonts w:ascii="Garamond" w:hAnsi="Garamond"/>
          <w:sz w:val="24"/>
        </w:rPr>
        <w:t>Pier</w:t>
      </w:r>
      <w:r w:rsidRPr="004917FC">
        <w:rPr>
          <w:rFonts w:ascii="Garamond" w:hAnsi="Garamond"/>
          <w:spacing w:val="-3"/>
          <w:sz w:val="24"/>
        </w:rPr>
        <w:t xml:space="preserve"> </w:t>
      </w:r>
      <w:r w:rsidRPr="004917FC">
        <w:rPr>
          <w:rFonts w:ascii="Garamond" w:hAnsi="Garamond"/>
          <w:sz w:val="24"/>
        </w:rPr>
        <w:t>at</w:t>
      </w:r>
      <w:r w:rsidRPr="004917FC">
        <w:rPr>
          <w:rFonts w:ascii="Garamond" w:hAnsi="Garamond"/>
          <w:spacing w:val="-3"/>
          <w:sz w:val="24"/>
        </w:rPr>
        <w:t xml:space="preserve"> </w:t>
      </w:r>
      <w:r w:rsidRPr="004917FC">
        <w:rPr>
          <w:rFonts w:ascii="Garamond" w:hAnsi="Garamond"/>
          <w:sz w:val="24"/>
        </w:rPr>
        <w:t>Cambridge</w:t>
      </w:r>
      <w:r w:rsidRPr="004917FC">
        <w:rPr>
          <w:rFonts w:ascii="Garamond" w:hAnsi="Garamond"/>
          <w:spacing w:val="-1"/>
          <w:sz w:val="24"/>
        </w:rPr>
        <w:t xml:space="preserve"> </w:t>
      </w:r>
      <w:r w:rsidRPr="004917FC">
        <w:rPr>
          <w:rFonts w:ascii="Garamond" w:hAnsi="Garamond"/>
          <w:spacing w:val="-2"/>
          <w:sz w:val="24"/>
        </w:rPr>
        <w:t>Harbor</w:t>
      </w:r>
    </w:p>
    <w:p w14:paraId="13EDBB76" w14:textId="77777777" w:rsidR="0031299B" w:rsidRPr="004917FC" w:rsidRDefault="0031299B" w:rsidP="00F03E3F">
      <w:pPr>
        <w:pStyle w:val="ListParagraph"/>
        <w:numPr>
          <w:ilvl w:val="1"/>
          <w:numId w:val="28"/>
        </w:numPr>
        <w:tabs>
          <w:tab w:val="left" w:pos="1539"/>
        </w:tabs>
        <w:ind w:left="1539" w:hanging="359"/>
        <w:contextualSpacing w:val="0"/>
        <w:rPr>
          <w:rFonts w:ascii="Garamond" w:hAnsi="Garamond"/>
          <w:sz w:val="24"/>
        </w:rPr>
      </w:pPr>
      <w:r w:rsidRPr="004917FC">
        <w:rPr>
          <w:rFonts w:ascii="Garamond" w:hAnsi="Garamond"/>
          <w:sz w:val="24"/>
        </w:rPr>
        <w:t>City</w:t>
      </w:r>
      <w:r w:rsidRPr="004917FC">
        <w:rPr>
          <w:rFonts w:ascii="Garamond" w:hAnsi="Garamond"/>
          <w:spacing w:val="-3"/>
          <w:sz w:val="24"/>
        </w:rPr>
        <w:t xml:space="preserve"> </w:t>
      </w:r>
      <w:r w:rsidRPr="004917FC">
        <w:rPr>
          <w:rFonts w:ascii="Garamond" w:hAnsi="Garamond"/>
          <w:sz w:val="24"/>
        </w:rPr>
        <w:t>Manager,</w:t>
      </w:r>
      <w:r w:rsidRPr="004917FC">
        <w:rPr>
          <w:rFonts w:ascii="Garamond" w:hAnsi="Garamond"/>
          <w:spacing w:val="-2"/>
          <w:sz w:val="24"/>
        </w:rPr>
        <w:t xml:space="preserve"> </w:t>
      </w:r>
      <w:r w:rsidRPr="004917FC">
        <w:rPr>
          <w:rFonts w:ascii="Garamond" w:hAnsi="Garamond"/>
          <w:sz w:val="24"/>
        </w:rPr>
        <w:t>Glenn</w:t>
      </w:r>
      <w:r w:rsidRPr="004917FC">
        <w:rPr>
          <w:rFonts w:ascii="Garamond" w:hAnsi="Garamond"/>
          <w:spacing w:val="-2"/>
          <w:sz w:val="24"/>
        </w:rPr>
        <w:t xml:space="preserve"> Steckman</w:t>
      </w:r>
    </w:p>
    <w:p w14:paraId="56003C28" w14:textId="1EA11DA8" w:rsidR="00C34219" w:rsidRPr="00E0569D" w:rsidRDefault="00C34219" w:rsidP="00F03E3F">
      <w:pPr>
        <w:pStyle w:val="NormalWeb"/>
        <w:numPr>
          <w:ilvl w:val="0"/>
          <w:numId w:val="22"/>
        </w:numPr>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Send a letter of support to the Maryland Department of Natural Resources, urging funding for a replacement fishing pier at Cambridge Harbor, to be managed by state park rangers. Proposed designs range from 1,000 to 2,300 feet in length.</w:t>
      </w:r>
    </w:p>
    <w:p w14:paraId="2D56FD2F" w14:textId="092B1FBB" w:rsidR="00496F08" w:rsidRPr="00E0569D" w:rsidRDefault="00496F08" w:rsidP="00F03E3F">
      <w:pPr>
        <w:pStyle w:val="NormalWeb"/>
        <w:numPr>
          <w:ilvl w:val="0"/>
          <w:numId w:val="22"/>
        </w:numPr>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DNR has agreed to maintain the fishing pier.</w:t>
      </w:r>
    </w:p>
    <w:p w14:paraId="2F15936B" w14:textId="77777777" w:rsidR="00496F08" w:rsidRPr="004917FC" w:rsidRDefault="00496F08" w:rsidP="00F03E3F">
      <w:pPr>
        <w:tabs>
          <w:tab w:val="left" w:pos="1899"/>
        </w:tabs>
        <w:ind w:left="1080"/>
        <w:rPr>
          <w:rFonts w:ascii="Garamond" w:hAnsi="Garamond"/>
          <w:sz w:val="28"/>
          <w:szCs w:val="28"/>
        </w:rPr>
      </w:pPr>
    </w:p>
    <w:p w14:paraId="1FFE07AE" w14:textId="17A85019" w:rsidR="00DF1CA7" w:rsidRPr="004917FC" w:rsidRDefault="00DF1CA7" w:rsidP="00F03E3F">
      <w:pPr>
        <w:tabs>
          <w:tab w:val="left" w:pos="1899"/>
        </w:tabs>
        <w:ind w:left="1080"/>
        <w:rPr>
          <w:rFonts w:ascii="Garamond" w:hAnsi="Garamond"/>
          <w:sz w:val="28"/>
          <w:szCs w:val="28"/>
        </w:rPr>
      </w:pPr>
      <w:r w:rsidRPr="004917FC">
        <w:rPr>
          <w:rFonts w:ascii="Garamond" w:hAnsi="Garamond"/>
          <w:sz w:val="28"/>
          <w:szCs w:val="28"/>
        </w:rPr>
        <w:t>Council</w:t>
      </w:r>
      <w:r w:rsidRPr="004917FC">
        <w:rPr>
          <w:rFonts w:ascii="Garamond" w:hAnsi="Garamond"/>
          <w:spacing w:val="1"/>
          <w:sz w:val="28"/>
          <w:szCs w:val="28"/>
        </w:rPr>
        <w:t xml:space="preserve"> </w:t>
      </w:r>
      <w:r w:rsidRPr="004917FC">
        <w:rPr>
          <w:rFonts w:ascii="Garamond" w:hAnsi="Garamond"/>
          <w:spacing w:val="-2"/>
          <w:sz w:val="28"/>
          <w:szCs w:val="28"/>
        </w:rPr>
        <w:t>Action</w:t>
      </w:r>
    </w:p>
    <w:p w14:paraId="1DCF2CA3" w14:textId="0E1A3648" w:rsidR="00DF1CA7" w:rsidRPr="00E0569D" w:rsidRDefault="00DF1CA7" w:rsidP="00F03E3F">
      <w:pPr>
        <w:tabs>
          <w:tab w:val="left" w:pos="1899"/>
        </w:tabs>
        <w:ind w:left="1080"/>
        <w:rPr>
          <w:rFonts w:ascii="Garamond" w:hAnsi="Garamond"/>
        </w:rPr>
      </w:pPr>
      <w:r w:rsidRPr="00E0569D">
        <w:rPr>
          <w:rFonts w:ascii="Garamond" w:hAnsi="Garamond"/>
          <w:i/>
          <w:iCs/>
        </w:rPr>
        <w:t>Motion raised to approve sending a letter of support to Department of Natural Resources for a new fishing pier and seconded. All commissioners vote</w:t>
      </w:r>
      <w:r w:rsidR="00D2279A" w:rsidRPr="00E0569D">
        <w:rPr>
          <w:rFonts w:ascii="Garamond" w:hAnsi="Garamond"/>
          <w:i/>
          <w:iCs/>
        </w:rPr>
        <w:t>d in favor of the letter, 5-0.</w:t>
      </w:r>
    </w:p>
    <w:p w14:paraId="7BB388C5" w14:textId="77777777" w:rsidR="00536C22" w:rsidRPr="004917FC" w:rsidRDefault="00536C22" w:rsidP="00F03E3F">
      <w:pPr>
        <w:tabs>
          <w:tab w:val="left" w:pos="1539"/>
        </w:tabs>
        <w:rPr>
          <w:rFonts w:ascii="Garamond" w:hAnsi="Garamond"/>
          <w:sz w:val="24"/>
        </w:rPr>
      </w:pPr>
    </w:p>
    <w:p w14:paraId="3B57288B" w14:textId="2B2D160C" w:rsidR="00C34219" w:rsidRPr="004917FC" w:rsidRDefault="00496F08" w:rsidP="00F03E3F">
      <w:pPr>
        <w:tabs>
          <w:tab w:val="left" w:pos="1539"/>
        </w:tabs>
        <w:rPr>
          <w:rFonts w:ascii="Garamond" w:hAnsi="Garamond"/>
          <w:sz w:val="24"/>
        </w:rPr>
      </w:pPr>
      <w:r w:rsidRPr="004917FC">
        <w:rPr>
          <w:rFonts w:ascii="Garamond" w:hAnsi="Garamond"/>
          <w:sz w:val="24"/>
        </w:rPr>
        <w:t>Discussion</w:t>
      </w:r>
    </w:p>
    <w:p w14:paraId="7DF583E6" w14:textId="0492CE21" w:rsidR="00496F08" w:rsidRPr="00E0569D" w:rsidRDefault="009D3582" w:rsidP="00F03E3F">
      <w:pPr>
        <w:tabs>
          <w:tab w:val="left" w:pos="1539"/>
        </w:tabs>
        <w:rPr>
          <w:rFonts w:ascii="Garamond" w:hAnsi="Garamond"/>
        </w:rPr>
      </w:pPr>
      <w:r w:rsidRPr="00E0569D">
        <w:rPr>
          <w:rFonts w:ascii="Garamond" w:hAnsi="Garamond"/>
        </w:rPr>
        <w:t>S. Lewis-Cisco, Ward 2 – The community will be happy about th</w:t>
      </w:r>
      <w:r w:rsidR="007B6051" w:rsidRPr="00E0569D">
        <w:rPr>
          <w:rFonts w:ascii="Garamond" w:hAnsi="Garamond"/>
        </w:rPr>
        <w:t>e approval of sending this letter.</w:t>
      </w:r>
    </w:p>
    <w:p w14:paraId="6B3B402C" w14:textId="447C291A" w:rsidR="0094686D" w:rsidRPr="00E0569D" w:rsidRDefault="0094686D" w:rsidP="00F03E3F">
      <w:pPr>
        <w:tabs>
          <w:tab w:val="left" w:pos="1539"/>
        </w:tabs>
        <w:rPr>
          <w:rFonts w:ascii="Garamond" w:hAnsi="Garamond"/>
        </w:rPr>
      </w:pPr>
      <w:r w:rsidRPr="00E0569D">
        <w:rPr>
          <w:rFonts w:ascii="Garamond" w:hAnsi="Garamond"/>
        </w:rPr>
        <w:t>B. Summers, Ward 1 – I thought</w:t>
      </w:r>
      <w:r w:rsidR="00906013" w:rsidRPr="00E0569D">
        <w:rPr>
          <w:rFonts w:ascii="Garamond" w:hAnsi="Garamond"/>
        </w:rPr>
        <w:t xml:space="preserve"> the fishing pier was supposed to be 1000 ft. </w:t>
      </w:r>
      <w:r w:rsidR="002C5746" w:rsidRPr="00E0569D">
        <w:rPr>
          <w:rFonts w:ascii="Garamond" w:hAnsi="Garamond"/>
        </w:rPr>
        <w:t>Answer:</w:t>
      </w:r>
      <w:r w:rsidR="00D74065" w:rsidRPr="00E0569D">
        <w:rPr>
          <w:rFonts w:ascii="Garamond" w:hAnsi="Garamond"/>
        </w:rPr>
        <w:t xml:space="preserve"> Extending </w:t>
      </w:r>
      <w:r w:rsidR="00163866" w:rsidRPr="00E0569D">
        <w:rPr>
          <w:rFonts w:ascii="Garamond" w:hAnsi="Garamond"/>
        </w:rPr>
        <w:t>the pier to 2300 ft. is an option.</w:t>
      </w:r>
    </w:p>
    <w:p w14:paraId="200FFBF6" w14:textId="77777777" w:rsidR="00E32259" w:rsidRPr="004917FC" w:rsidRDefault="00E32259" w:rsidP="00F03E3F">
      <w:pPr>
        <w:tabs>
          <w:tab w:val="left" w:pos="1539"/>
        </w:tabs>
        <w:rPr>
          <w:rFonts w:ascii="Garamond" w:hAnsi="Garamond"/>
          <w:sz w:val="24"/>
        </w:rPr>
      </w:pPr>
    </w:p>
    <w:p w14:paraId="7CCA1332" w14:textId="2B59ACED" w:rsidR="0094686D" w:rsidRPr="004917FC" w:rsidRDefault="00285A0B" w:rsidP="00F03E3F">
      <w:pPr>
        <w:tabs>
          <w:tab w:val="left" w:pos="1539"/>
        </w:tabs>
        <w:rPr>
          <w:rFonts w:ascii="Garamond" w:hAnsi="Garamond"/>
          <w:sz w:val="24"/>
        </w:rPr>
      </w:pPr>
      <w:r w:rsidRPr="004917FC">
        <w:rPr>
          <w:rFonts w:ascii="Garamond" w:hAnsi="Garamond"/>
          <w:sz w:val="24"/>
        </w:rPr>
        <w:t>1</w:t>
      </w:r>
      <w:r w:rsidR="00D87C7D" w:rsidRPr="004917FC">
        <w:rPr>
          <w:rFonts w:ascii="Garamond" w:hAnsi="Garamond"/>
          <w:sz w:val="24"/>
        </w:rPr>
        <w:t>0</w:t>
      </w:r>
      <w:r w:rsidR="00E32259" w:rsidRPr="004917FC">
        <w:rPr>
          <w:rFonts w:ascii="Garamond" w:hAnsi="Garamond"/>
          <w:sz w:val="24"/>
        </w:rPr>
        <w:t xml:space="preserve">. </w:t>
      </w:r>
      <w:r w:rsidR="005200CE" w:rsidRPr="004917FC">
        <w:rPr>
          <w:rFonts w:ascii="Garamond" w:hAnsi="Garamond"/>
          <w:sz w:val="24"/>
        </w:rPr>
        <w:t>Mistaken</w:t>
      </w:r>
      <w:r w:rsidR="00E32259" w:rsidRPr="004917FC">
        <w:rPr>
          <w:rFonts w:ascii="Garamond" w:hAnsi="Garamond"/>
          <w:sz w:val="24"/>
        </w:rPr>
        <w:t xml:space="preserve">ly placed </w:t>
      </w:r>
      <w:r w:rsidR="004570E5" w:rsidRPr="004917FC">
        <w:rPr>
          <w:rFonts w:ascii="Garamond" w:hAnsi="Garamond"/>
          <w:sz w:val="24"/>
        </w:rPr>
        <w:t>Handicap Spot on Aurora St.</w:t>
      </w:r>
      <w:r w:rsidR="005200CE" w:rsidRPr="004917FC">
        <w:rPr>
          <w:rFonts w:ascii="Garamond" w:hAnsi="Garamond"/>
          <w:sz w:val="24"/>
        </w:rPr>
        <w:t xml:space="preserve"> </w:t>
      </w:r>
    </w:p>
    <w:p w14:paraId="0EFC90BA" w14:textId="77777777" w:rsidR="00B07ABE" w:rsidRPr="00E0569D" w:rsidRDefault="006564E7" w:rsidP="00F03E3F">
      <w:pPr>
        <w:pStyle w:val="NormalWeb"/>
        <w:numPr>
          <w:ilvl w:val="0"/>
          <w:numId w:val="25"/>
        </w:numPr>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 xml:space="preserve">The doctor’s office at 105 Aurora St requested a handicap parking spot </w:t>
      </w:r>
      <w:r w:rsidR="00B07ABE" w:rsidRPr="00E0569D">
        <w:rPr>
          <w:rFonts w:ascii="Garamond" w:hAnsi="Garamond"/>
          <w:color w:val="363737"/>
          <w:sz w:val="22"/>
          <w:szCs w:val="22"/>
        </w:rPr>
        <w:t>in front of office</w:t>
      </w:r>
      <w:r w:rsidRPr="00E0569D">
        <w:rPr>
          <w:rFonts w:ascii="Garamond" w:hAnsi="Garamond"/>
          <w:color w:val="363737"/>
          <w:sz w:val="22"/>
          <w:szCs w:val="22"/>
        </w:rPr>
        <w:t xml:space="preserve">.  </w:t>
      </w:r>
    </w:p>
    <w:p w14:paraId="6F6B9685" w14:textId="6998337F" w:rsidR="0094686D" w:rsidRPr="00E0569D" w:rsidRDefault="0094686D" w:rsidP="00F03E3F">
      <w:pPr>
        <w:pStyle w:val="NormalWeb"/>
        <w:numPr>
          <w:ilvl w:val="0"/>
          <w:numId w:val="25"/>
        </w:numPr>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 xml:space="preserve">A </w:t>
      </w:r>
      <w:proofErr w:type="gramStart"/>
      <w:r w:rsidRPr="00E0569D">
        <w:rPr>
          <w:rFonts w:ascii="Garamond" w:hAnsi="Garamond"/>
          <w:color w:val="363737"/>
          <w:sz w:val="22"/>
          <w:szCs w:val="22"/>
        </w:rPr>
        <w:t>handicap</w:t>
      </w:r>
      <w:proofErr w:type="gramEnd"/>
      <w:r w:rsidRPr="00E0569D">
        <w:rPr>
          <w:rFonts w:ascii="Garamond" w:hAnsi="Garamond"/>
          <w:color w:val="363737"/>
          <w:sz w:val="22"/>
          <w:szCs w:val="22"/>
        </w:rPr>
        <w:t xml:space="preserve"> parking space mistakenly placed in front of a residence on Aurora Street will be moved to the correct spot in front of a doctor’s office. The change was approved contingent on written consent from both property owners. Council members said the city will create a clearer process for requesting accessible spaces.</w:t>
      </w:r>
    </w:p>
    <w:p w14:paraId="70F1250A" w14:textId="6333602D" w:rsidR="00B07ABE" w:rsidRPr="00E0569D" w:rsidRDefault="00B07ABE" w:rsidP="00F03E3F">
      <w:pPr>
        <w:pStyle w:val="NormalWeb"/>
        <w:numPr>
          <w:ilvl w:val="0"/>
          <w:numId w:val="25"/>
        </w:numPr>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 xml:space="preserve">Commissioner Brian Roche spoke with </w:t>
      </w:r>
      <w:r w:rsidR="00906013" w:rsidRPr="00E0569D">
        <w:rPr>
          <w:rFonts w:ascii="Garamond" w:hAnsi="Garamond"/>
          <w:color w:val="363737"/>
          <w:sz w:val="22"/>
          <w:szCs w:val="22"/>
        </w:rPr>
        <w:t>residents involved.</w:t>
      </w:r>
    </w:p>
    <w:p w14:paraId="06B7805E" w14:textId="4F859BE0" w:rsidR="00B07ABE" w:rsidRPr="00E0569D" w:rsidRDefault="00B07ABE" w:rsidP="00F03E3F">
      <w:pPr>
        <w:pStyle w:val="NormalWeb"/>
        <w:numPr>
          <w:ilvl w:val="0"/>
          <w:numId w:val="25"/>
        </w:numPr>
        <w:shd w:val="clear" w:color="auto" w:fill="FFFFFF"/>
        <w:spacing w:before="0" w:beforeAutospacing="0" w:after="0" w:afterAutospacing="0"/>
        <w:rPr>
          <w:rFonts w:ascii="Garamond" w:hAnsi="Garamond"/>
          <w:color w:val="363737"/>
          <w:sz w:val="22"/>
          <w:szCs w:val="22"/>
        </w:rPr>
      </w:pPr>
      <w:r w:rsidRPr="00E0569D">
        <w:rPr>
          <w:rFonts w:ascii="Garamond" w:hAnsi="Garamond"/>
          <w:color w:val="363737"/>
          <w:sz w:val="22"/>
          <w:szCs w:val="22"/>
        </w:rPr>
        <w:t>Need</w:t>
      </w:r>
      <w:r w:rsidR="0090400D" w:rsidRPr="00E0569D">
        <w:rPr>
          <w:rFonts w:ascii="Garamond" w:hAnsi="Garamond"/>
          <w:color w:val="363737"/>
          <w:sz w:val="22"/>
          <w:szCs w:val="22"/>
        </w:rPr>
        <w:t>ed</w:t>
      </w:r>
      <w:r w:rsidRPr="00E0569D">
        <w:rPr>
          <w:rFonts w:ascii="Garamond" w:hAnsi="Garamond"/>
          <w:color w:val="363737"/>
          <w:sz w:val="22"/>
          <w:szCs w:val="22"/>
        </w:rPr>
        <w:t xml:space="preserve"> to get </w:t>
      </w:r>
      <w:r w:rsidR="0090400D" w:rsidRPr="00E0569D">
        <w:rPr>
          <w:rFonts w:ascii="Garamond" w:hAnsi="Garamond"/>
          <w:color w:val="363737"/>
          <w:sz w:val="22"/>
          <w:szCs w:val="22"/>
        </w:rPr>
        <w:t xml:space="preserve">written </w:t>
      </w:r>
      <w:r w:rsidRPr="00E0569D">
        <w:rPr>
          <w:rFonts w:ascii="Garamond" w:hAnsi="Garamond"/>
          <w:color w:val="363737"/>
          <w:sz w:val="22"/>
          <w:szCs w:val="22"/>
        </w:rPr>
        <w:t xml:space="preserve">approval </w:t>
      </w:r>
      <w:r w:rsidR="0090400D" w:rsidRPr="00E0569D">
        <w:rPr>
          <w:rFonts w:ascii="Garamond" w:hAnsi="Garamond"/>
          <w:color w:val="363737"/>
          <w:sz w:val="22"/>
          <w:szCs w:val="22"/>
        </w:rPr>
        <w:t>from both residents at 105 and 107 Aurora St. which was accomplished.</w:t>
      </w:r>
    </w:p>
    <w:p w14:paraId="554C692C" w14:textId="77777777" w:rsidR="0094686D" w:rsidRPr="00E0569D" w:rsidRDefault="0094686D" w:rsidP="00F03E3F">
      <w:pPr>
        <w:tabs>
          <w:tab w:val="left" w:pos="1539"/>
        </w:tabs>
        <w:rPr>
          <w:rFonts w:ascii="Garamond" w:hAnsi="Garamond"/>
        </w:rPr>
      </w:pPr>
    </w:p>
    <w:p w14:paraId="223D6B7F" w14:textId="77777777" w:rsidR="0031299B" w:rsidRPr="004917FC" w:rsidRDefault="0031299B" w:rsidP="00F03E3F">
      <w:pPr>
        <w:ind w:left="100"/>
        <w:rPr>
          <w:rFonts w:ascii="Garamond" w:hAnsi="Garamond"/>
          <w:b/>
          <w:sz w:val="24"/>
        </w:rPr>
      </w:pPr>
      <w:r w:rsidRPr="004917FC">
        <w:rPr>
          <w:rFonts w:ascii="Garamond" w:hAnsi="Garamond"/>
          <w:b/>
          <w:spacing w:val="-2"/>
          <w:sz w:val="24"/>
        </w:rPr>
        <w:t>Meetings</w:t>
      </w:r>
    </w:p>
    <w:p w14:paraId="401873B1" w14:textId="77777777" w:rsidR="0031299B" w:rsidRPr="004917FC" w:rsidRDefault="000A2EFF" w:rsidP="00F03E3F">
      <w:pPr>
        <w:pStyle w:val="ListParagraph"/>
        <w:numPr>
          <w:ilvl w:val="0"/>
          <w:numId w:val="18"/>
        </w:numPr>
        <w:rPr>
          <w:rFonts w:ascii="Garamond" w:hAnsi="Garamond"/>
        </w:rPr>
      </w:pPr>
      <w:r w:rsidRPr="004917FC">
        <w:rPr>
          <w:rFonts w:ascii="Garamond" w:hAnsi="Garamond"/>
        </w:rPr>
        <w:t>All posted on city website.</w:t>
      </w:r>
    </w:p>
    <w:p w14:paraId="73B5677D" w14:textId="77777777" w:rsidR="003D7373" w:rsidRPr="004917FC" w:rsidRDefault="003D7373" w:rsidP="00F03E3F">
      <w:pPr>
        <w:pStyle w:val="BodyText"/>
        <w:rPr>
          <w:b/>
        </w:rPr>
      </w:pPr>
    </w:p>
    <w:p w14:paraId="22FEE854" w14:textId="032D1619" w:rsidR="002C5746" w:rsidRPr="004917FC" w:rsidRDefault="0031299B" w:rsidP="00F03E3F">
      <w:pPr>
        <w:pStyle w:val="BodyText"/>
        <w:rPr>
          <w:b/>
          <w:spacing w:val="-2"/>
        </w:rPr>
      </w:pPr>
      <w:r w:rsidRPr="004917FC">
        <w:rPr>
          <w:b/>
        </w:rPr>
        <w:t>Public</w:t>
      </w:r>
      <w:r w:rsidRPr="004917FC">
        <w:rPr>
          <w:b/>
          <w:spacing w:val="-3"/>
        </w:rPr>
        <w:t xml:space="preserve"> </w:t>
      </w:r>
      <w:r w:rsidRPr="004917FC">
        <w:rPr>
          <w:b/>
          <w:spacing w:val="-2"/>
        </w:rPr>
        <w:t>Comment</w:t>
      </w:r>
    </w:p>
    <w:p w14:paraId="23DF244C" w14:textId="77777777" w:rsidR="00262841" w:rsidRPr="00E0569D" w:rsidRDefault="002C5746" w:rsidP="00F03E3F">
      <w:pPr>
        <w:pStyle w:val="BodyText"/>
        <w:numPr>
          <w:ilvl w:val="0"/>
          <w:numId w:val="18"/>
        </w:numPr>
        <w:rPr>
          <w:bCs/>
          <w:sz w:val="22"/>
          <w:szCs w:val="22"/>
        </w:rPr>
      </w:pPr>
      <w:r w:rsidRPr="00E0569D">
        <w:rPr>
          <w:bCs/>
          <w:spacing w:val="-2"/>
          <w:sz w:val="22"/>
          <w:szCs w:val="22"/>
        </w:rPr>
        <w:t>David King, Director of Blackwater Rising</w:t>
      </w:r>
      <w:r w:rsidR="00AB4350" w:rsidRPr="00E0569D">
        <w:rPr>
          <w:bCs/>
          <w:spacing w:val="-2"/>
          <w:sz w:val="22"/>
          <w:szCs w:val="22"/>
        </w:rPr>
        <w:t xml:space="preserve"> – </w:t>
      </w:r>
      <w:r w:rsidR="0089429A" w:rsidRPr="00E0569D">
        <w:rPr>
          <w:bCs/>
          <w:spacing w:val="-2"/>
          <w:sz w:val="22"/>
          <w:szCs w:val="22"/>
        </w:rPr>
        <w:t xml:space="preserve">Organization </w:t>
      </w:r>
      <w:r w:rsidR="001A1E22" w:rsidRPr="00E0569D">
        <w:rPr>
          <w:bCs/>
          <w:spacing w:val="-2"/>
          <w:sz w:val="22"/>
          <w:szCs w:val="22"/>
        </w:rPr>
        <w:t>will</w:t>
      </w:r>
      <w:r w:rsidR="00AB4350" w:rsidRPr="00E0569D">
        <w:rPr>
          <w:bCs/>
          <w:spacing w:val="-2"/>
          <w:sz w:val="22"/>
          <w:szCs w:val="22"/>
        </w:rPr>
        <w:t xml:space="preserve"> distribut</w:t>
      </w:r>
      <w:r w:rsidR="001A1E22" w:rsidRPr="00E0569D">
        <w:rPr>
          <w:bCs/>
          <w:spacing w:val="-2"/>
          <w:sz w:val="22"/>
          <w:szCs w:val="22"/>
        </w:rPr>
        <w:t>e</w:t>
      </w:r>
      <w:r w:rsidR="00AB4350" w:rsidRPr="00E0569D">
        <w:rPr>
          <w:bCs/>
          <w:spacing w:val="-2"/>
          <w:sz w:val="22"/>
          <w:szCs w:val="22"/>
        </w:rPr>
        <w:t xml:space="preserve"> large </w:t>
      </w:r>
      <w:r w:rsidR="0089429A" w:rsidRPr="00E0569D">
        <w:rPr>
          <w:bCs/>
          <w:spacing w:val="-2"/>
          <w:sz w:val="22"/>
          <w:szCs w:val="22"/>
        </w:rPr>
        <w:t xml:space="preserve">amount of produce from the </w:t>
      </w:r>
      <w:proofErr w:type="gramStart"/>
      <w:r w:rsidR="0089429A" w:rsidRPr="00E0569D">
        <w:rPr>
          <w:bCs/>
          <w:spacing w:val="-2"/>
          <w:sz w:val="22"/>
          <w:szCs w:val="22"/>
        </w:rPr>
        <w:t xml:space="preserve">Locust St. </w:t>
      </w:r>
      <w:r w:rsidR="001A1E22" w:rsidRPr="00E0569D">
        <w:rPr>
          <w:bCs/>
          <w:spacing w:val="-2"/>
          <w:sz w:val="22"/>
          <w:szCs w:val="22"/>
        </w:rPr>
        <w:t>garden</w:t>
      </w:r>
      <w:proofErr w:type="gramEnd"/>
      <w:r w:rsidR="001A1E22" w:rsidRPr="00E0569D">
        <w:rPr>
          <w:bCs/>
          <w:spacing w:val="-2"/>
          <w:sz w:val="22"/>
          <w:szCs w:val="22"/>
        </w:rPr>
        <w:t xml:space="preserve"> </w:t>
      </w:r>
      <w:r w:rsidR="0089429A" w:rsidRPr="00E0569D">
        <w:rPr>
          <w:bCs/>
          <w:spacing w:val="-2"/>
          <w:sz w:val="22"/>
          <w:szCs w:val="22"/>
        </w:rPr>
        <w:t>to Harriet’s House</w:t>
      </w:r>
      <w:r w:rsidR="008A09E3" w:rsidRPr="00E0569D">
        <w:rPr>
          <w:bCs/>
          <w:spacing w:val="-2"/>
          <w:sz w:val="22"/>
          <w:szCs w:val="22"/>
        </w:rPr>
        <w:t xml:space="preserve"> for their </w:t>
      </w:r>
      <w:r w:rsidR="00622BC7" w:rsidRPr="00E0569D">
        <w:rPr>
          <w:bCs/>
          <w:spacing w:val="-2"/>
          <w:sz w:val="22"/>
          <w:szCs w:val="22"/>
        </w:rPr>
        <w:t>community dinner</w:t>
      </w:r>
      <w:r w:rsidR="0089429A" w:rsidRPr="00E0569D">
        <w:rPr>
          <w:bCs/>
          <w:spacing w:val="-2"/>
          <w:sz w:val="22"/>
          <w:szCs w:val="22"/>
        </w:rPr>
        <w:t xml:space="preserve">. </w:t>
      </w:r>
      <w:r w:rsidR="00172600" w:rsidRPr="00E0569D">
        <w:rPr>
          <w:bCs/>
          <w:spacing w:val="-2"/>
          <w:sz w:val="22"/>
          <w:szCs w:val="22"/>
        </w:rPr>
        <w:t xml:space="preserve">Updated the city council on </w:t>
      </w:r>
      <w:r w:rsidR="008A09E3" w:rsidRPr="00E0569D">
        <w:rPr>
          <w:bCs/>
          <w:spacing w:val="-2"/>
          <w:sz w:val="22"/>
          <w:szCs w:val="22"/>
        </w:rPr>
        <w:t>upcoming events from Blackwater Rising.</w:t>
      </w:r>
      <w:r w:rsidR="00163866" w:rsidRPr="00E0569D">
        <w:rPr>
          <w:bCs/>
          <w:spacing w:val="-2"/>
          <w:sz w:val="22"/>
          <w:szCs w:val="22"/>
        </w:rPr>
        <w:t xml:space="preserve"> Praised Planning Director for working with us to make legislation that people who would like to put </w:t>
      </w:r>
      <w:r w:rsidR="00262841" w:rsidRPr="00E0569D">
        <w:rPr>
          <w:bCs/>
          <w:spacing w:val="-2"/>
          <w:sz w:val="22"/>
          <w:szCs w:val="22"/>
        </w:rPr>
        <w:t>community gardens in their neighborhood who may not</w:t>
      </w:r>
    </w:p>
    <w:p w14:paraId="2655E259" w14:textId="5A9FFBC5" w:rsidR="0031299B" w:rsidRPr="00E0569D" w:rsidRDefault="00262841" w:rsidP="00F03E3F">
      <w:pPr>
        <w:pStyle w:val="BodyText"/>
        <w:numPr>
          <w:ilvl w:val="0"/>
          <w:numId w:val="18"/>
        </w:numPr>
        <w:rPr>
          <w:bCs/>
          <w:sz w:val="22"/>
          <w:szCs w:val="22"/>
        </w:rPr>
      </w:pPr>
      <w:r w:rsidRPr="00E0569D">
        <w:rPr>
          <w:bCs/>
          <w:spacing w:val="-2"/>
          <w:sz w:val="22"/>
          <w:szCs w:val="22"/>
        </w:rPr>
        <w:t xml:space="preserve">Jeannette Ventura – Needs approval on her </w:t>
      </w:r>
      <w:r w:rsidR="00F8285B" w:rsidRPr="00E0569D">
        <w:rPr>
          <w:bCs/>
          <w:spacing w:val="-2"/>
          <w:sz w:val="22"/>
          <w:szCs w:val="22"/>
        </w:rPr>
        <w:t xml:space="preserve">purchased home </w:t>
      </w:r>
      <w:r w:rsidR="008159BB" w:rsidRPr="00E0569D">
        <w:rPr>
          <w:bCs/>
          <w:spacing w:val="-2"/>
          <w:sz w:val="22"/>
          <w:szCs w:val="22"/>
        </w:rPr>
        <w:t>(Ward 4)</w:t>
      </w:r>
      <w:r w:rsidR="00CB09D5" w:rsidRPr="00E0569D">
        <w:rPr>
          <w:bCs/>
          <w:spacing w:val="-2"/>
          <w:sz w:val="22"/>
          <w:szCs w:val="22"/>
        </w:rPr>
        <w:t xml:space="preserve"> which has been empty for 3 years. She wants to </w:t>
      </w:r>
      <w:proofErr w:type="gramStart"/>
      <w:r w:rsidR="00CB09D5" w:rsidRPr="00E0569D">
        <w:rPr>
          <w:bCs/>
          <w:spacing w:val="-2"/>
          <w:sz w:val="22"/>
          <w:szCs w:val="22"/>
        </w:rPr>
        <w:t>open up</w:t>
      </w:r>
      <w:proofErr w:type="gramEnd"/>
      <w:r w:rsidR="00CB09D5" w:rsidRPr="00E0569D">
        <w:rPr>
          <w:bCs/>
          <w:spacing w:val="-2"/>
          <w:sz w:val="22"/>
          <w:szCs w:val="22"/>
        </w:rPr>
        <w:t xml:space="preserve"> an assisted living facility in it but needs approval </w:t>
      </w:r>
      <w:proofErr w:type="gramStart"/>
      <w:r w:rsidR="00CB09D5" w:rsidRPr="00E0569D">
        <w:rPr>
          <w:bCs/>
          <w:spacing w:val="-2"/>
          <w:sz w:val="22"/>
          <w:szCs w:val="22"/>
        </w:rPr>
        <w:t>by</w:t>
      </w:r>
      <w:proofErr w:type="gramEnd"/>
      <w:r w:rsidR="00CB09D5" w:rsidRPr="00E0569D">
        <w:rPr>
          <w:bCs/>
          <w:spacing w:val="-2"/>
          <w:sz w:val="22"/>
          <w:szCs w:val="22"/>
        </w:rPr>
        <w:t xml:space="preserve"> the city council. </w:t>
      </w:r>
      <w:r w:rsidR="00040C4F" w:rsidRPr="00E0569D">
        <w:rPr>
          <w:bCs/>
          <w:spacing w:val="-2"/>
          <w:sz w:val="22"/>
          <w:szCs w:val="22"/>
          <w:highlight w:val="green"/>
        </w:rPr>
        <w:t>NOTE: This woman has been before Planning and Zoning multiple times</w:t>
      </w:r>
      <w:r w:rsidR="007B00B5" w:rsidRPr="00E0569D">
        <w:rPr>
          <w:bCs/>
          <w:spacing w:val="-2"/>
          <w:sz w:val="22"/>
          <w:szCs w:val="22"/>
          <w:highlight w:val="green"/>
        </w:rPr>
        <w:t>. This involves the</w:t>
      </w:r>
      <w:r w:rsidR="00E77546" w:rsidRPr="00E0569D">
        <w:rPr>
          <w:bCs/>
          <w:spacing w:val="-2"/>
          <w:sz w:val="22"/>
          <w:szCs w:val="22"/>
          <w:highlight w:val="green"/>
        </w:rPr>
        <w:t xml:space="preserve"> text changes Planning Commission </w:t>
      </w:r>
      <w:r w:rsidR="00E87BC2" w:rsidRPr="00E0569D">
        <w:rPr>
          <w:bCs/>
          <w:spacing w:val="-2"/>
          <w:sz w:val="22"/>
          <w:szCs w:val="22"/>
          <w:highlight w:val="green"/>
        </w:rPr>
        <w:t>has recommended in Ordinance 1257</w:t>
      </w:r>
      <w:r w:rsidR="00107DC5" w:rsidRPr="00E0569D">
        <w:rPr>
          <w:bCs/>
          <w:spacing w:val="-2"/>
          <w:sz w:val="22"/>
          <w:szCs w:val="22"/>
          <w:highlight w:val="green"/>
        </w:rPr>
        <w:t xml:space="preserve"> for “</w:t>
      </w:r>
      <w:proofErr w:type="gramStart"/>
      <w:r w:rsidR="00107DC5" w:rsidRPr="00E0569D">
        <w:rPr>
          <w:bCs/>
          <w:spacing w:val="-2"/>
          <w:sz w:val="22"/>
          <w:szCs w:val="22"/>
          <w:highlight w:val="green"/>
        </w:rPr>
        <w:t xml:space="preserve">community </w:t>
      </w:r>
      <w:r w:rsidR="00513F36" w:rsidRPr="00E0569D">
        <w:rPr>
          <w:bCs/>
          <w:spacing w:val="-2"/>
          <w:sz w:val="22"/>
          <w:szCs w:val="22"/>
          <w:highlight w:val="green"/>
        </w:rPr>
        <w:t>based</w:t>
      </w:r>
      <w:proofErr w:type="gramEnd"/>
      <w:r w:rsidR="00513F36" w:rsidRPr="00E0569D">
        <w:rPr>
          <w:bCs/>
          <w:spacing w:val="-2"/>
          <w:sz w:val="22"/>
          <w:szCs w:val="22"/>
          <w:highlight w:val="green"/>
        </w:rPr>
        <w:t xml:space="preserve"> residences”</w:t>
      </w:r>
      <w:r w:rsidR="009C591B" w:rsidRPr="00E0569D">
        <w:rPr>
          <w:bCs/>
          <w:spacing w:val="-2"/>
          <w:sz w:val="22"/>
          <w:szCs w:val="22"/>
          <w:highlight w:val="green"/>
        </w:rPr>
        <w:t>. It was presented for first reading tonight.</w:t>
      </w:r>
      <w:r w:rsidR="00E77546" w:rsidRPr="00E0569D">
        <w:rPr>
          <w:bCs/>
          <w:spacing w:val="-2"/>
          <w:sz w:val="22"/>
          <w:szCs w:val="22"/>
        </w:rPr>
        <w:t xml:space="preserve"> </w:t>
      </w:r>
      <w:r w:rsidR="007B00B5" w:rsidRPr="00E0569D">
        <w:rPr>
          <w:bCs/>
          <w:spacing w:val="-2"/>
          <w:sz w:val="22"/>
          <w:szCs w:val="22"/>
        </w:rPr>
        <w:t xml:space="preserve"> </w:t>
      </w:r>
      <w:r w:rsidR="0031299B" w:rsidRPr="00E0569D">
        <w:rPr>
          <w:bCs/>
          <w:sz w:val="22"/>
          <w:szCs w:val="22"/>
        </w:rPr>
        <w:tab/>
      </w:r>
    </w:p>
    <w:p w14:paraId="3217B011" w14:textId="77777777" w:rsidR="00057FC3" w:rsidRPr="00E0569D" w:rsidRDefault="00057FC3" w:rsidP="00F03E3F">
      <w:pPr>
        <w:tabs>
          <w:tab w:val="left" w:pos="8298"/>
        </w:tabs>
        <w:ind w:left="100"/>
        <w:rPr>
          <w:rFonts w:ascii="Garamond" w:hAnsi="Garamond"/>
          <w:b/>
        </w:rPr>
      </w:pPr>
    </w:p>
    <w:p w14:paraId="2E22B16F" w14:textId="77777777" w:rsidR="00F9778D" w:rsidRPr="00E0569D" w:rsidRDefault="005F4E71" w:rsidP="00F03E3F">
      <w:pPr>
        <w:tabs>
          <w:tab w:val="left" w:pos="8298"/>
        </w:tabs>
        <w:ind w:left="100"/>
        <w:rPr>
          <w:rFonts w:ascii="Garamond" w:hAnsi="Garamond"/>
          <w:b/>
          <w:spacing w:val="-2"/>
        </w:rPr>
      </w:pPr>
      <w:r w:rsidRPr="00E0569D">
        <w:rPr>
          <w:rFonts w:ascii="Garamond" w:hAnsi="Garamond"/>
          <w:b/>
        </w:rPr>
        <w:t>C</w:t>
      </w:r>
      <w:r w:rsidR="0031299B" w:rsidRPr="00E0569D">
        <w:rPr>
          <w:rFonts w:ascii="Garamond" w:hAnsi="Garamond"/>
          <w:b/>
        </w:rPr>
        <w:t>ity</w:t>
      </w:r>
      <w:r w:rsidR="0031299B" w:rsidRPr="00E0569D">
        <w:rPr>
          <w:rFonts w:ascii="Garamond" w:hAnsi="Garamond"/>
          <w:b/>
          <w:spacing w:val="-3"/>
        </w:rPr>
        <w:t xml:space="preserve"> </w:t>
      </w:r>
      <w:r w:rsidR="0031299B" w:rsidRPr="00E0569D">
        <w:rPr>
          <w:rFonts w:ascii="Garamond" w:hAnsi="Garamond"/>
          <w:b/>
        </w:rPr>
        <w:t>Manager</w:t>
      </w:r>
      <w:r w:rsidR="0031299B" w:rsidRPr="00E0569D">
        <w:rPr>
          <w:rFonts w:ascii="Garamond" w:hAnsi="Garamond"/>
          <w:b/>
          <w:spacing w:val="-2"/>
        </w:rPr>
        <w:t xml:space="preserve"> Comments</w:t>
      </w:r>
    </w:p>
    <w:p w14:paraId="4232B409" w14:textId="36265536" w:rsidR="009867E6" w:rsidRPr="00E0569D" w:rsidRDefault="005F12FF" w:rsidP="00F03E3F">
      <w:pPr>
        <w:tabs>
          <w:tab w:val="left" w:pos="1540"/>
        </w:tabs>
        <w:ind w:left="1080" w:right="1387"/>
        <w:rPr>
          <w:rFonts w:ascii="Garamond" w:hAnsi="Garamond"/>
        </w:rPr>
      </w:pPr>
      <w:r w:rsidRPr="00E0569D">
        <w:rPr>
          <w:rFonts w:ascii="Garamond" w:hAnsi="Garamond"/>
        </w:rPr>
        <w:t>1</w:t>
      </w:r>
      <w:r w:rsidR="00D87C7D" w:rsidRPr="00E0569D">
        <w:rPr>
          <w:rFonts w:ascii="Garamond" w:hAnsi="Garamond"/>
        </w:rPr>
        <w:t>1</w:t>
      </w:r>
      <w:r w:rsidRPr="00E0569D">
        <w:rPr>
          <w:rFonts w:ascii="Garamond" w:hAnsi="Garamond"/>
        </w:rPr>
        <w:t xml:space="preserve">a. </w:t>
      </w:r>
      <w:r w:rsidR="009867E6" w:rsidRPr="00E0569D">
        <w:rPr>
          <w:rFonts w:ascii="Garamond" w:hAnsi="Garamond"/>
        </w:rPr>
        <w:t>Council</w:t>
      </w:r>
      <w:r w:rsidR="009867E6" w:rsidRPr="00E0569D">
        <w:rPr>
          <w:rFonts w:ascii="Garamond" w:hAnsi="Garamond"/>
          <w:spacing w:val="-4"/>
        </w:rPr>
        <w:t xml:space="preserve"> </w:t>
      </w:r>
      <w:r w:rsidR="009867E6" w:rsidRPr="00E0569D">
        <w:rPr>
          <w:rFonts w:ascii="Garamond" w:hAnsi="Garamond"/>
        </w:rPr>
        <w:t>Agenda</w:t>
      </w:r>
      <w:r w:rsidR="009867E6" w:rsidRPr="00E0569D">
        <w:rPr>
          <w:rFonts w:ascii="Garamond" w:hAnsi="Garamond"/>
          <w:spacing w:val="-6"/>
        </w:rPr>
        <w:t xml:space="preserve"> </w:t>
      </w:r>
      <w:r w:rsidR="009867E6" w:rsidRPr="00E0569D">
        <w:rPr>
          <w:rFonts w:ascii="Garamond" w:hAnsi="Garamond"/>
        </w:rPr>
        <w:t>Reports</w:t>
      </w:r>
      <w:r w:rsidR="009867E6" w:rsidRPr="00E0569D">
        <w:rPr>
          <w:rFonts w:ascii="Garamond" w:hAnsi="Garamond"/>
          <w:spacing w:val="-4"/>
        </w:rPr>
        <w:t xml:space="preserve"> </w:t>
      </w:r>
      <w:r w:rsidR="009867E6" w:rsidRPr="00E0569D">
        <w:rPr>
          <w:rFonts w:ascii="Garamond" w:hAnsi="Garamond"/>
        </w:rPr>
        <w:t>from</w:t>
      </w:r>
      <w:r w:rsidR="009867E6" w:rsidRPr="00E0569D">
        <w:rPr>
          <w:rFonts w:ascii="Garamond" w:hAnsi="Garamond"/>
          <w:spacing w:val="-5"/>
        </w:rPr>
        <w:t xml:space="preserve"> </w:t>
      </w:r>
      <w:r w:rsidR="009867E6" w:rsidRPr="00E0569D">
        <w:rPr>
          <w:rFonts w:ascii="Garamond" w:hAnsi="Garamond"/>
        </w:rPr>
        <w:t>Assistant</w:t>
      </w:r>
      <w:r w:rsidR="009867E6" w:rsidRPr="00E0569D">
        <w:rPr>
          <w:rFonts w:ascii="Garamond" w:hAnsi="Garamond"/>
          <w:spacing w:val="-5"/>
        </w:rPr>
        <w:t xml:space="preserve"> </w:t>
      </w:r>
      <w:r w:rsidR="009867E6" w:rsidRPr="00E0569D">
        <w:rPr>
          <w:rFonts w:ascii="Garamond" w:hAnsi="Garamond"/>
        </w:rPr>
        <w:t>City</w:t>
      </w:r>
      <w:r w:rsidR="009867E6" w:rsidRPr="00E0569D">
        <w:rPr>
          <w:rFonts w:ascii="Garamond" w:hAnsi="Garamond"/>
          <w:spacing w:val="-4"/>
        </w:rPr>
        <w:t xml:space="preserve"> </w:t>
      </w:r>
      <w:r w:rsidR="009867E6" w:rsidRPr="00E0569D">
        <w:rPr>
          <w:rFonts w:ascii="Garamond" w:hAnsi="Garamond"/>
        </w:rPr>
        <w:t>Manager</w:t>
      </w:r>
      <w:r w:rsidR="009867E6" w:rsidRPr="00E0569D">
        <w:rPr>
          <w:rFonts w:ascii="Garamond" w:hAnsi="Garamond"/>
          <w:spacing w:val="-5"/>
        </w:rPr>
        <w:t xml:space="preserve"> </w:t>
      </w:r>
      <w:r w:rsidR="009867E6" w:rsidRPr="00E0569D">
        <w:rPr>
          <w:rFonts w:ascii="Garamond" w:hAnsi="Garamond"/>
        </w:rPr>
        <w:t>Brandon</w:t>
      </w:r>
      <w:r w:rsidR="009867E6" w:rsidRPr="00E0569D">
        <w:rPr>
          <w:rFonts w:ascii="Garamond" w:hAnsi="Garamond"/>
          <w:spacing w:val="-5"/>
        </w:rPr>
        <w:t xml:space="preserve"> </w:t>
      </w:r>
      <w:r w:rsidR="009867E6" w:rsidRPr="00E0569D">
        <w:rPr>
          <w:rFonts w:ascii="Garamond" w:hAnsi="Garamond"/>
        </w:rPr>
        <w:t>Hesson Sandra Wyatt, Building Safety Services Supervisor</w:t>
      </w:r>
    </w:p>
    <w:p w14:paraId="56E0A89D" w14:textId="77777777" w:rsidR="00490906" w:rsidRPr="00E0569D" w:rsidRDefault="002C3F27" w:rsidP="00F03E3F">
      <w:pPr>
        <w:pStyle w:val="BodyText"/>
        <w:numPr>
          <w:ilvl w:val="0"/>
          <w:numId w:val="30"/>
        </w:numPr>
        <w:ind w:right="115"/>
        <w:jc w:val="both"/>
        <w:rPr>
          <w:sz w:val="22"/>
          <w:szCs w:val="22"/>
        </w:rPr>
      </w:pPr>
      <w:r w:rsidRPr="00E0569D">
        <w:rPr>
          <w:sz w:val="22"/>
          <w:szCs w:val="22"/>
        </w:rPr>
        <w:t xml:space="preserve">The permit process is now one full year into the </w:t>
      </w:r>
      <w:proofErr w:type="spellStart"/>
      <w:r w:rsidRPr="00E0569D">
        <w:rPr>
          <w:sz w:val="22"/>
          <w:szCs w:val="22"/>
        </w:rPr>
        <w:t>OpenGov</w:t>
      </w:r>
      <w:proofErr w:type="spellEnd"/>
      <w:r w:rsidRPr="00E0569D">
        <w:rPr>
          <w:sz w:val="22"/>
          <w:szCs w:val="22"/>
        </w:rPr>
        <w:t xml:space="preserve"> implementation</w:t>
      </w:r>
      <w:r w:rsidR="000C0548" w:rsidRPr="00E0569D">
        <w:rPr>
          <w:sz w:val="22"/>
          <w:szCs w:val="22"/>
        </w:rPr>
        <w:t xml:space="preserve"> (software package used on city website</w:t>
      </w:r>
      <w:r w:rsidR="00490906" w:rsidRPr="00E0569D">
        <w:rPr>
          <w:sz w:val="22"/>
          <w:szCs w:val="22"/>
        </w:rPr>
        <w:t>)</w:t>
      </w:r>
      <w:r w:rsidRPr="00E0569D">
        <w:rPr>
          <w:sz w:val="22"/>
          <w:szCs w:val="22"/>
        </w:rPr>
        <w:t xml:space="preserve">. </w:t>
      </w:r>
    </w:p>
    <w:p w14:paraId="3BEE287C" w14:textId="7ED51D28" w:rsidR="002C3F27" w:rsidRPr="00E0569D" w:rsidRDefault="002C3F27" w:rsidP="00F03E3F">
      <w:pPr>
        <w:pStyle w:val="BodyText"/>
        <w:numPr>
          <w:ilvl w:val="0"/>
          <w:numId w:val="30"/>
        </w:numPr>
        <w:ind w:right="115"/>
        <w:jc w:val="both"/>
        <w:rPr>
          <w:sz w:val="22"/>
          <w:szCs w:val="22"/>
        </w:rPr>
      </w:pPr>
      <w:r w:rsidRPr="00E0569D">
        <w:rPr>
          <w:sz w:val="22"/>
          <w:szCs w:val="22"/>
        </w:rPr>
        <w:t xml:space="preserve">Staff </w:t>
      </w:r>
      <w:proofErr w:type="gramStart"/>
      <w:r w:rsidRPr="00E0569D">
        <w:rPr>
          <w:sz w:val="22"/>
          <w:szCs w:val="22"/>
        </w:rPr>
        <w:t>ha</w:t>
      </w:r>
      <w:r w:rsidR="00490906" w:rsidRPr="00E0569D">
        <w:rPr>
          <w:sz w:val="22"/>
          <w:szCs w:val="22"/>
        </w:rPr>
        <w:t>s</w:t>
      </w:r>
      <w:proofErr w:type="gramEnd"/>
      <w:r w:rsidR="00490906" w:rsidRPr="00E0569D">
        <w:rPr>
          <w:sz w:val="22"/>
          <w:szCs w:val="22"/>
        </w:rPr>
        <w:t xml:space="preserve"> </w:t>
      </w:r>
      <w:r w:rsidRPr="00E0569D">
        <w:rPr>
          <w:sz w:val="22"/>
          <w:szCs w:val="22"/>
        </w:rPr>
        <w:t>worked to make reporting and resident experience more streamlined. More residents are now interacting with city services online:</w:t>
      </w:r>
    </w:p>
    <w:p w14:paraId="3A93FEE7" w14:textId="77777777" w:rsidR="002C3F27" w:rsidRPr="00E0569D" w:rsidRDefault="002C3F27" w:rsidP="00F03E3F">
      <w:pPr>
        <w:pStyle w:val="ListParagraph"/>
        <w:numPr>
          <w:ilvl w:val="0"/>
          <w:numId w:val="31"/>
        </w:numPr>
        <w:tabs>
          <w:tab w:val="left" w:pos="840"/>
        </w:tabs>
        <w:ind w:right="114"/>
        <w:contextualSpacing w:val="0"/>
        <w:jc w:val="both"/>
        <w:rPr>
          <w:rFonts w:ascii="Garamond" w:hAnsi="Garamond"/>
        </w:rPr>
      </w:pPr>
      <w:r w:rsidRPr="00E0569D">
        <w:rPr>
          <w:rFonts w:ascii="Garamond" w:hAnsi="Garamond"/>
        </w:rPr>
        <w:t>Between July and the end of 2024, staff processed 702 permits and 30% of them originated from online submission.</w:t>
      </w:r>
    </w:p>
    <w:p w14:paraId="5AA6C64C" w14:textId="77777777" w:rsidR="002C3F27" w:rsidRPr="00E0569D" w:rsidRDefault="002C3F27" w:rsidP="00F03E3F">
      <w:pPr>
        <w:pStyle w:val="ListParagraph"/>
        <w:numPr>
          <w:ilvl w:val="0"/>
          <w:numId w:val="31"/>
        </w:numPr>
        <w:tabs>
          <w:tab w:val="left" w:pos="840"/>
        </w:tabs>
        <w:ind w:right="117"/>
        <w:contextualSpacing w:val="0"/>
        <w:jc w:val="both"/>
        <w:rPr>
          <w:rFonts w:ascii="Garamond" w:hAnsi="Garamond"/>
        </w:rPr>
      </w:pPr>
      <w:r w:rsidRPr="00E0569D">
        <w:rPr>
          <w:rFonts w:ascii="Garamond" w:hAnsi="Garamond"/>
        </w:rPr>
        <w:t>In 2025, staff processed 1,245 permits and 72% of them began online. Residents and tradesmen can submit permits, make payment and print their permits without leaving their home or office. It also means that paper handling and document storage here at the office is significantly reduced. It also allows for more streamlined management.</w:t>
      </w:r>
    </w:p>
    <w:p w14:paraId="47D9277B" w14:textId="67DD4165" w:rsidR="0031299B" w:rsidRPr="004917FC" w:rsidRDefault="0031299B" w:rsidP="00F03E3F">
      <w:pPr>
        <w:tabs>
          <w:tab w:val="left" w:pos="8298"/>
        </w:tabs>
        <w:ind w:left="100"/>
        <w:rPr>
          <w:rFonts w:ascii="Garamond" w:hAnsi="Garamond"/>
          <w:sz w:val="24"/>
        </w:rPr>
      </w:pPr>
      <w:r w:rsidRPr="00E0569D">
        <w:rPr>
          <w:rFonts w:ascii="Garamond" w:hAnsi="Garamond"/>
          <w:b/>
        </w:rPr>
        <w:tab/>
      </w:r>
    </w:p>
    <w:p w14:paraId="70CC6788" w14:textId="77777777" w:rsidR="0031299B" w:rsidRPr="004917FC" w:rsidRDefault="0031299B" w:rsidP="00F03E3F">
      <w:pPr>
        <w:pStyle w:val="ListParagraph"/>
        <w:numPr>
          <w:ilvl w:val="1"/>
          <w:numId w:val="28"/>
        </w:numPr>
        <w:tabs>
          <w:tab w:val="left" w:pos="818"/>
        </w:tabs>
        <w:contextualSpacing w:val="0"/>
        <w:rPr>
          <w:rFonts w:ascii="Garamond" w:hAnsi="Garamond"/>
          <w:sz w:val="24"/>
        </w:rPr>
      </w:pPr>
      <w:r w:rsidRPr="004917FC">
        <w:rPr>
          <w:rFonts w:ascii="Garamond" w:hAnsi="Garamond"/>
          <w:sz w:val="24"/>
        </w:rPr>
        <w:t>Administrative</w:t>
      </w:r>
      <w:r w:rsidRPr="004917FC">
        <w:rPr>
          <w:rFonts w:ascii="Garamond" w:hAnsi="Garamond"/>
          <w:spacing w:val="-7"/>
          <w:sz w:val="24"/>
        </w:rPr>
        <w:t xml:space="preserve"> </w:t>
      </w:r>
      <w:r w:rsidRPr="004917FC">
        <w:rPr>
          <w:rFonts w:ascii="Garamond" w:hAnsi="Garamond"/>
          <w:sz w:val="24"/>
        </w:rPr>
        <w:t>Report</w:t>
      </w:r>
      <w:r w:rsidRPr="004917FC">
        <w:rPr>
          <w:rFonts w:ascii="Garamond" w:hAnsi="Garamond"/>
          <w:spacing w:val="-3"/>
          <w:sz w:val="24"/>
        </w:rPr>
        <w:t xml:space="preserve"> </w:t>
      </w:r>
      <w:r w:rsidRPr="004917FC">
        <w:rPr>
          <w:rFonts w:ascii="Garamond" w:hAnsi="Garamond"/>
          <w:sz w:val="24"/>
        </w:rPr>
        <w:t>from</w:t>
      </w:r>
      <w:r w:rsidRPr="004917FC">
        <w:rPr>
          <w:rFonts w:ascii="Garamond" w:hAnsi="Garamond"/>
          <w:spacing w:val="-3"/>
          <w:sz w:val="24"/>
        </w:rPr>
        <w:t xml:space="preserve"> </w:t>
      </w:r>
      <w:r w:rsidRPr="004917FC">
        <w:rPr>
          <w:rFonts w:ascii="Garamond" w:hAnsi="Garamond"/>
          <w:sz w:val="24"/>
        </w:rPr>
        <w:t>City</w:t>
      </w:r>
      <w:r w:rsidRPr="004917FC">
        <w:rPr>
          <w:rFonts w:ascii="Garamond" w:hAnsi="Garamond"/>
          <w:spacing w:val="-2"/>
          <w:sz w:val="24"/>
        </w:rPr>
        <w:t xml:space="preserve"> </w:t>
      </w:r>
      <w:r w:rsidRPr="004917FC">
        <w:rPr>
          <w:rFonts w:ascii="Garamond" w:hAnsi="Garamond"/>
          <w:sz w:val="24"/>
        </w:rPr>
        <w:t>Manager</w:t>
      </w:r>
      <w:r w:rsidRPr="004917FC">
        <w:rPr>
          <w:rFonts w:ascii="Garamond" w:hAnsi="Garamond"/>
          <w:spacing w:val="-3"/>
          <w:sz w:val="24"/>
        </w:rPr>
        <w:t xml:space="preserve"> </w:t>
      </w:r>
      <w:r w:rsidRPr="004917FC">
        <w:rPr>
          <w:rFonts w:ascii="Garamond" w:hAnsi="Garamond"/>
          <w:sz w:val="24"/>
        </w:rPr>
        <w:t>Glenn</w:t>
      </w:r>
      <w:r w:rsidRPr="004917FC">
        <w:rPr>
          <w:rFonts w:ascii="Garamond" w:hAnsi="Garamond"/>
          <w:spacing w:val="-3"/>
          <w:sz w:val="24"/>
        </w:rPr>
        <w:t xml:space="preserve"> </w:t>
      </w:r>
      <w:r w:rsidRPr="004917FC">
        <w:rPr>
          <w:rFonts w:ascii="Garamond" w:hAnsi="Garamond"/>
          <w:spacing w:val="-2"/>
          <w:sz w:val="24"/>
        </w:rPr>
        <w:t>Steckman</w:t>
      </w:r>
    </w:p>
    <w:p w14:paraId="747589C9" w14:textId="77777777" w:rsidR="00F607FD" w:rsidRPr="00E0569D" w:rsidRDefault="0093398A" w:rsidP="00F03E3F">
      <w:pPr>
        <w:pStyle w:val="ListParagraph"/>
        <w:numPr>
          <w:ilvl w:val="0"/>
          <w:numId w:val="33"/>
        </w:numPr>
        <w:tabs>
          <w:tab w:val="left" w:pos="818"/>
        </w:tabs>
        <w:rPr>
          <w:rFonts w:ascii="Garamond" w:hAnsi="Garamond"/>
        </w:rPr>
      </w:pPr>
      <w:r w:rsidRPr="00E0569D">
        <w:rPr>
          <w:rFonts w:ascii="Garamond" w:hAnsi="Garamond"/>
        </w:rPr>
        <w:t xml:space="preserve">Thanked city staff for their work on </w:t>
      </w:r>
      <w:r w:rsidR="00F607FD" w:rsidRPr="00E0569D">
        <w:rPr>
          <w:rFonts w:ascii="Garamond" w:hAnsi="Garamond"/>
        </w:rPr>
        <w:t xml:space="preserve">the </w:t>
      </w:r>
      <w:r w:rsidRPr="00E0569D">
        <w:rPr>
          <w:rFonts w:ascii="Garamond" w:hAnsi="Garamond"/>
        </w:rPr>
        <w:t>Ironman</w:t>
      </w:r>
      <w:r w:rsidR="00F607FD" w:rsidRPr="00E0569D">
        <w:rPr>
          <w:rFonts w:ascii="Garamond" w:hAnsi="Garamond"/>
        </w:rPr>
        <w:t xml:space="preserve"> event.</w:t>
      </w:r>
    </w:p>
    <w:p w14:paraId="4C241A1E" w14:textId="0B0F645B" w:rsidR="009D3E93" w:rsidRPr="00E0569D" w:rsidRDefault="009D3E93" w:rsidP="00F03E3F">
      <w:pPr>
        <w:pStyle w:val="ListParagraph"/>
        <w:numPr>
          <w:ilvl w:val="0"/>
          <w:numId w:val="33"/>
        </w:numPr>
        <w:tabs>
          <w:tab w:val="left" w:pos="818"/>
        </w:tabs>
        <w:rPr>
          <w:rFonts w:ascii="Garamond" w:hAnsi="Garamond"/>
        </w:rPr>
      </w:pPr>
      <w:r w:rsidRPr="00E0569D">
        <w:rPr>
          <w:rFonts w:ascii="Garamond" w:hAnsi="Garamond"/>
        </w:rPr>
        <w:t xml:space="preserve">Auditors from PKS in Salisbury were here </w:t>
      </w:r>
      <w:r w:rsidR="003F2F58" w:rsidRPr="00E0569D">
        <w:rPr>
          <w:rFonts w:ascii="Garamond" w:hAnsi="Garamond"/>
        </w:rPr>
        <w:t>last</w:t>
      </w:r>
      <w:r w:rsidRPr="00E0569D">
        <w:rPr>
          <w:rFonts w:ascii="Garamond" w:hAnsi="Garamond"/>
        </w:rPr>
        <w:t xml:space="preserve"> week working with the Finance Director, Perry Peregoy and his staff.</w:t>
      </w:r>
      <w:r w:rsidR="0047608B" w:rsidRPr="00E0569D">
        <w:rPr>
          <w:rFonts w:ascii="Garamond" w:hAnsi="Garamond"/>
        </w:rPr>
        <w:t xml:space="preserve"> We have a good report that is supposed to be coming.</w:t>
      </w:r>
    </w:p>
    <w:p w14:paraId="7278D137" w14:textId="03B5F708" w:rsidR="007E074C" w:rsidRPr="00E0569D" w:rsidRDefault="005E1D5E" w:rsidP="00F03E3F">
      <w:pPr>
        <w:pStyle w:val="ListParagraph"/>
        <w:numPr>
          <w:ilvl w:val="0"/>
          <w:numId w:val="33"/>
        </w:numPr>
        <w:tabs>
          <w:tab w:val="left" w:pos="818"/>
        </w:tabs>
        <w:rPr>
          <w:rFonts w:ascii="Garamond" w:hAnsi="Garamond"/>
        </w:rPr>
      </w:pPr>
      <w:r w:rsidRPr="00E0569D">
        <w:rPr>
          <w:rFonts w:ascii="Garamond" w:hAnsi="Garamond"/>
        </w:rPr>
        <w:t xml:space="preserve">City staff has gotten the city council agenda packet posted on Thursdays for the last 2 sessions. </w:t>
      </w:r>
      <w:r w:rsidR="00E457E6" w:rsidRPr="00E0569D">
        <w:rPr>
          <w:rFonts w:ascii="Garamond" w:hAnsi="Garamond"/>
        </w:rPr>
        <w:t>This will give the commissioners time to review the agenda for the coming meeting.</w:t>
      </w:r>
    </w:p>
    <w:p w14:paraId="0680C111" w14:textId="47F3B6D5" w:rsidR="00E457E6" w:rsidRPr="00E0569D" w:rsidRDefault="00E457E6" w:rsidP="00F03E3F">
      <w:pPr>
        <w:pStyle w:val="ListParagraph"/>
        <w:numPr>
          <w:ilvl w:val="0"/>
          <w:numId w:val="33"/>
        </w:numPr>
        <w:tabs>
          <w:tab w:val="left" w:pos="818"/>
        </w:tabs>
        <w:rPr>
          <w:rFonts w:ascii="Garamond" w:hAnsi="Garamond"/>
        </w:rPr>
      </w:pPr>
      <w:r w:rsidRPr="00E0569D">
        <w:rPr>
          <w:rFonts w:ascii="Garamond" w:hAnsi="Garamond"/>
        </w:rPr>
        <w:t xml:space="preserve">Arranging a meeting </w:t>
      </w:r>
      <w:r w:rsidR="00097FC6" w:rsidRPr="00E0569D">
        <w:rPr>
          <w:rFonts w:ascii="Garamond" w:hAnsi="Garamond"/>
        </w:rPr>
        <w:t>with the commissioners and the state highway.</w:t>
      </w:r>
      <w:r w:rsidR="008D2E0A" w:rsidRPr="00E0569D">
        <w:rPr>
          <w:rFonts w:ascii="Garamond" w:hAnsi="Garamond"/>
        </w:rPr>
        <w:t xml:space="preserve"> There is a list which </w:t>
      </w:r>
      <w:proofErr w:type="gramStart"/>
      <w:r w:rsidR="008D2E0A" w:rsidRPr="00E0569D">
        <w:rPr>
          <w:rFonts w:ascii="Garamond" w:hAnsi="Garamond"/>
        </w:rPr>
        <w:t>has</w:t>
      </w:r>
      <w:r w:rsidR="00CE2042" w:rsidRPr="00E0569D">
        <w:rPr>
          <w:rFonts w:ascii="Garamond" w:hAnsi="Garamond"/>
        </w:rPr>
        <w:t>,</w:t>
      </w:r>
      <w:r w:rsidR="008D2E0A" w:rsidRPr="00E0569D">
        <w:rPr>
          <w:rFonts w:ascii="Garamond" w:hAnsi="Garamond"/>
        </w:rPr>
        <w:t xml:space="preserve"> </w:t>
      </w:r>
      <w:r w:rsidR="00C66089" w:rsidRPr="00E0569D">
        <w:rPr>
          <w:rFonts w:ascii="Garamond" w:hAnsi="Garamond"/>
        </w:rPr>
        <w:t xml:space="preserve"> among</w:t>
      </w:r>
      <w:proofErr w:type="gramEnd"/>
      <w:r w:rsidR="00C66089" w:rsidRPr="00E0569D">
        <w:rPr>
          <w:rFonts w:ascii="Garamond" w:hAnsi="Garamond"/>
        </w:rPr>
        <w:t xml:space="preserve"> other things, </w:t>
      </w:r>
      <w:r w:rsidR="008D2E0A" w:rsidRPr="00E0569D">
        <w:rPr>
          <w:rFonts w:ascii="Garamond" w:hAnsi="Garamond"/>
        </w:rPr>
        <w:t>bridge lights</w:t>
      </w:r>
      <w:r w:rsidR="008E3AFE" w:rsidRPr="00E0569D">
        <w:rPr>
          <w:rFonts w:ascii="Garamond" w:hAnsi="Garamond"/>
        </w:rPr>
        <w:t xml:space="preserve"> and </w:t>
      </w:r>
      <w:proofErr w:type="gramStart"/>
      <w:r w:rsidR="008D2E0A" w:rsidRPr="00E0569D">
        <w:rPr>
          <w:rFonts w:ascii="Garamond" w:hAnsi="Garamond"/>
        </w:rPr>
        <w:t>painting</w:t>
      </w:r>
      <w:proofErr w:type="gramEnd"/>
      <w:r w:rsidR="008E3AFE" w:rsidRPr="00E0569D">
        <w:rPr>
          <w:rFonts w:ascii="Garamond" w:hAnsi="Garamond"/>
        </w:rPr>
        <w:t>.</w:t>
      </w:r>
      <w:r w:rsidR="00CE2042" w:rsidRPr="00E0569D">
        <w:rPr>
          <w:rFonts w:ascii="Garamond" w:hAnsi="Garamond"/>
        </w:rPr>
        <w:t xml:space="preserve"> </w:t>
      </w:r>
      <w:r w:rsidR="00C66089" w:rsidRPr="00E0569D">
        <w:rPr>
          <w:rFonts w:ascii="Garamond" w:hAnsi="Garamond"/>
        </w:rPr>
        <w:t>Will be held as a work session at 5:15 PM</w:t>
      </w:r>
      <w:r w:rsidR="008E3AFE" w:rsidRPr="00E0569D">
        <w:rPr>
          <w:rFonts w:ascii="Garamond" w:hAnsi="Garamond"/>
        </w:rPr>
        <w:t xml:space="preserve"> coming up soon.</w:t>
      </w:r>
    </w:p>
    <w:p w14:paraId="585736CC" w14:textId="6899EF13" w:rsidR="004F38DE" w:rsidRPr="004917FC" w:rsidRDefault="0093398A" w:rsidP="00F03E3F">
      <w:pPr>
        <w:tabs>
          <w:tab w:val="left" w:pos="818"/>
        </w:tabs>
        <w:rPr>
          <w:rFonts w:ascii="Garamond" w:hAnsi="Garamond"/>
          <w:sz w:val="24"/>
        </w:rPr>
      </w:pPr>
      <w:r w:rsidRPr="004917FC">
        <w:rPr>
          <w:rFonts w:ascii="Garamond" w:hAnsi="Garamond"/>
          <w:sz w:val="24"/>
        </w:rPr>
        <w:t xml:space="preserve"> </w:t>
      </w:r>
    </w:p>
    <w:p w14:paraId="6CACC20B" w14:textId="77777777" w:rsidR="0031299B" w:rsidRPr="004917FC" w:rsidRDefault="0031299B" w:rsidP="00F03E3F">
      <w:pPr>
        <w:pStyle w:val="ListParagraph"/>
        <w:numPr>
          <w:ilvl w:val="1"/>
          <w:numId w:val="28"/>
        </w:numPr>
        <w:tabs>
          <w:tab w:val="left" w:pos="818"/>
        </w:tabs>
        <w:contextualSpacing w:val="0"/>
        <w:rPr>
          <w:rFonts w:ascii="Garamond" w:hAnsi="Garamond"/>
          <w:sz w:val="24"/>
        </w:rPr>
      </w:pPr>
      <w:r w:rsidRPr="004917FC">
        <w:rPr>
          <w:rFonts w:ascii="Garamond" w:hAnsi="Garamond"/>
          <w:sz w:val="24"/>
        </w:rPr>
        <w:t>Departmental</w:t>
      </w:r>
      <w:r w:rsidRPr="004917FC">
        <w:rPr>
          <w:rFonts w:ascii="Garamond" w:hAnsi="Garamond"/>
          <w:spacing w:val="-5"/>
          <w:sz w:val="24"/>
        </w:rPr>
        <w:t xml:space="preserve"> </w:t>
      </w:r>
      <w:r w:rsidRPr="004917FC">
        <w:rPr>
          <w:rFonts w:ascii="Garamond" w:hAnsi="Garamond"/>
          <w:sz w:val="24"/>
        </w:rPr>
        <w:t>Update,</w:t>
      </w:r>
      <w:r w:rsidRPr="004917FC">
        <w:rPr>
          <w:rFonts w:ascii="Garamond" w:hAnsi="Garamond"/>
          <w:spacing w:val="-5"/>
          <w:sz w:val="24"/>
        </w:rPr>
        <w:t xml:space="preserve"> </w:t>
      </w:r>
      <w:r w:rsidRPr="004917FC">
        <w:rPr>
          <w:rFonts w:ascii="Garamond" w:hAnsi="Garamond"/>
          <w:sz w:val="24"/>
        </w:rPr>
        <w:t>Building</w:t>
      </w:r>
      <w:r w:rsidRPr="004917FC">
        <w:rPr>
          <w:rFonts w:ascii="Garamond" w:hAnsi="Garamond"/>
          <w:spacing w:val="-2"/>
          <w:sz w:val="24"/>
        </w:rPr>
        <w:t xml:space="preserve"> </w:t>
      </w:r>
      <w:r w:rsidRPr="004917FC">
        <w:rPr>
          <w:rFonts w:ascii="Garamond" w:hAnsi="Garamond"/>
          <w:sz w:val="24"/>
        </w:rPr>
        <w:t>and</w:t>
      </w:r>
      <w:r w:rsidRPr="004917FC">
        <w:rPr>
          <w:rFonts w:ascii="Garamond" w:hAnsi="Garamond"/>
          <w:spacing w:val="-3"/>
          <w:sz w:val="24"/>
        </w:rPr>
        <w:t xml:space="preserve"> </w:t>
      </w:r>
      <w:r w:rsidRPr="004917FC">
        <w:rPr>
          <w:rFonts w:ascii="Garamond" w:hAnsi="Garamond"/>
          <w:sz w:val="24"/>
        </w:rPr>
        <w:t>Safety</w:t>
      </w:r>
      <w:r w:rsidRPr="004917FC">
        <w:rPr>
          <w:rFonts w:ascii="Garamond" w:hAnsi="Garamond"/>
          <w:spacing w:val="-2"/>
          <w:sz w:val="24"/>
        </w:rPr>
        <w:t xml:space="preserve"> </w:t>
      </w:r>
      <w:r w:rsidRPr="004917FC">
        <w:rPr>
          <w:rFonts w:ascii="Garamond" w:hAnsi="Garamond"/>
          <w:sz w:val="24"/>
        </w:rPr>
        <w:t>Services,</w:t>
      </w:r>
      <w:r w:rsidRPr="004917FC">
        <w:rPr>
          <w:rFonts w:ascii="Garamond" w:hAnsi="Garamond"/>
          <w:spacing w:val="-5"/>
          <w:sz w:val="24"/>
        </w:rPr>
        <w:t xml:space="preserve"> </w:t>
      </w:r>
      <w:r w:rsidRPr="004917FC">
        <w:rPr>
          <w:rFonts w:ascii="Garamond" w:hAnsi="Garamond"/>
          <w:sz w:val="24"/>
        </w:rPr>
        <w:t>Permits</w:t>
      </w:r>
      <w:r w:rsidRPr="004917FC">
        <w:rPr>
          <w:rFonts w:ascii="Garamond" w:hAnsi="Garamond"/>
          <w:spacing w:val="-2"/>
          <w:sz w:val="24"/>
        </w:rPr>
        <w:t xml:space="preserve"> </w:t>
      </w:r>
      <w:r w:rsidRPr="004917FC">
        <w:rPr>
          <w:rFonts w:ascii="Garamond" w:hAnsi="Garamond"/>
          <w:sz w:val="24"/>
        </w:rPr>
        <w:t>and</w:t>
      </w:r>
      <w:r w:rsidRPr="004917FC">
        <w:rPr>
          <w:rFonts w:ascii="Garamond" w:hAnsi="Garamond"/>
          <w:spacing w:val="-2"/>
          <w:sz w:val="24"/>
        </w:rPr>
        <w:t xml:space="preserve"> </w:t>
      </w:r>
      <w:r w:rsidRPr="004917FC">
        <w:rPr>
          <w:rFonts w:ascii="Garamond" w:hAnsi="Garamond"/>
          <w:sz w:val="24"/>
        </w:rPr>
        <w:t>Code</w:t>
      </w:r>
      <w:r w:rsidRPr="004917FC">
        <w:rPr>
          <w:rFonts w:ascii="Garamond" w:hAnsi="Garamond"/>
          <w:spacing w:val="-4"/>
          <w:sz w:val="24"/>
        </w:rPr>
        <w:t xml:space="preserve"> </w:t>
      </w:r>
      <w:r w:rsidRPr="004917FC">
        <w:rPr>
          <w:rFonts w:ascii="Garamond" w:hAnsi="Garamond"/>
          <w:spacing w:val="-2"/>
          <w:sz w:val="24"/>
        </w:rPr>
        <w:t>Enforcement</w:t>
      </w:r>
    </w:p>
    <w:p w14:paraId="093899C6" w14:textId="4EAD513E" w:rsidR="001B2BB8" w:rsidRPr="00E0569D" w:rsidRDefault="001B2BB8" w:rsidP="00F03E3F">
      <w:pPr>
        <w:pStyle w:val="BodyText"/>
        <w:numPr>
          <w:ilvl w:val="0"/>
          <w:numId w:val="32"/>
        </w:numPr>
        <w:ind w:right="116"/>
        <w:jc w:val="both"/>
        <w:rPr>
          <w:sz w:val="22"/>
          <w:szCs w:val="22"/>
        </w:rPr>
      </w:pPr>
      <w:proofErr w:type="spellStart"/>
      <w:r w:rsidRPr="00E0569D">
        <w:rPr>
          <w:sz w:val="22"/>
          <w:szCs w:val="22"/>
        </w:rPr>
        <w:lastRenderedPageBreak/>
        <w:t>OpenGov</w:t>
      </w:r>
      <w:proofErr w:type="spellEnd"/>
      <w:r w:rsidR="003474C2" w:rsidRPr="00E0569D">
        <w:rPr>
          <w:sz w:val="22"/>
          <w:szCs w:val="22"/>
        </w:rPr>
        <w:t xml:space="preserve"> (software program)</w:t>
      </w:r>
      <w:r w:rsidRPr="00E0569D">
        <w:rPr>
          <w:sz w:val="22"/>
          <w:szCs w:val="22"/>
        </w:rPr>
        <w:t xml:space="preserve"> implementation and record keeping are just about complete. Improvements to reporting continue, but staff </w:t>
      </w:r>
      <w:proofErr w:type="gramStart"/>
      <w:r w:rsidRPr="00E0569D">
        <w:rPr>
          <w:sz w:val="22"/>
          <w:szCs w:val="22"/>
        </w:rPr>
        <w:t>has</w:t>
      </w:r>
      <w:proofErr w:type="gramEnd"/>
      <w:r w:rsidRPr="00E0569D">
        <w:rPr>
          <w:sz w:val="22"/>
          <w:szCs w:val="22"/>
        </w:rPr>
        <w:t xml:space="preserve"> begun spending time on reporting and process improvement for grass and trash abatements in the </w:t>
      </w:r>
      <w:proofErr w:type="spellStart"/>
      <w:r w:rsidRPr="00E0569D">
        <w:rPr>
          <w:sz w:val="22"/>
          <w:szCs w:val="22"/>
        </w:rPr>
        <w:t>CartoGraph</w:t>
      </w:r>
      <w:proofErr w:type="spellEnd"/>
      <w:r w:rsidR="003474C2" w:rsidRPr="00E0569D">
        <w:rPr>
          <w:sz w:val="22"/>
          <w:szCs w:val="22"/>
        </w:rPr>
        <w:t xml:space="preserve"> (software)</w:t>
      </w:r>
      <w:r w:rsidRPr="00E0569D">
        <w:rPr>
          <w:sz w:val="22"/>
          <w:szCs w:val="22"/>
        </w:rPr>
        <w:t xml:space="preserve"> system, which was recently implemented by the Public Works </w:t>
      </w:r>
      <w:r w:rsidRPr="00E0569D">
        <w:rPr>
          <w:spacing w:val="-2"/>
          <w:sz w:val="22"/>
          <w:szCs w:val="22"/>
        </w:rPr>
        <w:t>Department.</w:t>
      </w:r>
    </w:p>
    <w:p w14:paraId="5B700051" w14:textId="77777777" w:rsidR="001B2BB8" w:rsidRPr="00E0569D" w:rsidRDefault="001B2BB8" w:rsidP="00F03E3F">
      <w:pPr>
        <w:pStyle w:val="BodyText"/>
        <w:numPr>
          <w:ilvl w:val="0"/>
          <w:numId w:val="32"/>
        </w:numPr>
        <w:ind w:right="114"/>
        <w:jc w:val="both"/>
        <w:rPr>
          <w:sz w:val="22"/>
          <w:szCs w:val="22"/>
        </w:rPr>
      </w:pPr>
      <w:r w:rsidRPr="00E0569D">
        <w:rPr>
          <w:sz w:val="22"/>
          <w:szCs w:val="22"/>
        </w:rPr>
        <w:t>These processes streamline paper-heavy processes that used to exist. Two years ago, grass and trash abatements were handwritten onto a form and that form was placed into a traditional “Out Box.” Depending</w:t>
      </w:r>
      <w:r w:rsidRPr="00E0569D">
        <w:rPr>
          <w:spacing w:val="-13"/>
          <w:sz w:val="22"/>
          <w:szCs w:val="22"/>
        </w:rPr>
        <w:t xml:space="preserve"> </w:t>
      </w:r>
      <w:r w:rsidRPr="00E0569D">
        <w:rPr>
          <w:sz w:val="22"/>
          <w:szCs w:val="22"/>
        </w:rPr>
        <w:t>on</w:t>
      </w:r>
      <w:r w:rsidRPr="00E0569D">
        <w:rPr>
          <w:spacing w:val="-14"/>
          <w:sz w:val="22"/>
          <w:szCs w:val="22"/>
        </w:rPr>
        <w:t xml:space="preserve"> </w:t>
      </w:r>
      <w:r w:rsidRPr="00E0569D">
        <w:rPr>
          <w:sz w:val="22"/>
          <w:szCs w:val="22"/>
        </w:rPr>
        <w:t>the</w:t>
      </w:r>
      <w:r w:rsidRPr="00E0569D">
        <w:rPr>
          <w:spacing w:val="-13"/>
          <w:sz w:val="22"/>
          <w:szCs w:val="22"/>
        </w:rPr>
        <w:t xml:space="preserve"> </w:t>
      </w:r>
      <w:r w:rsidRPr="00E0569D">
        <w:rPr>
          <w:sz w:val="22"/>
          <w:szCs w:val="22"/>
        </w:rPr>
        <w:t>workload</w:t>
      </w:r>
      <w:r w:rsidRPr="00E0569D">
        <w:rPr>
          <w:spacing w:val="-13"/>
          <w:sz w:val="22"/>
          <w:szCs w:val="22"/>
        </w:rPr>
        <w:t xml:space="preserve"> </w:t>
      </w:r>
      <w:r w:rsidRPr="00E0569D">
        <w:rPr>
          <w:sz w:val="22"/>
          <w:szCs w:val="22"/>
        </w:rPr>
        <w:t>at</w:t>
      </w:r>
      <w:r w:rsidRPr="00E0569D">
        <w:rPr>
          <w:spacing w:val="-14"/>
          <w:sz w:val="22"/>
          <w:szCs w:val="22"/>
        </w:rPr>
        <w:t xml:space="preserve"> </w:t>
      </w:r>
      <w:r w:rsidRPr="00E0569D">
        <w:rPr>
          <w:sz w:val="22"/>
          <w:szCs w:val="22"/>
        </w:rPr>
        <w:t>that</w:t>
      </w:r>
      <w:r w:rsidRPr="00E0569D">
        <w:rPr>
          <w:spacing w:val="-14"/>
          <w:sz w:val="22"/>
          <w:szCs w:val="22"/>
        </w:rPr>
        <w:t xml:space="preserve"> </w:t>
      </w:r>
      <w:r w:rsidRPr="00E0569D">
        <w:rPr>
          <w:sz w:val="22"/>
          <w:szCs w:val="22"/>
        </w:rPr>
        <w:t>time,</w:t>
      </w:r>
      <w:r w:rsidRPr="00E0569D">
        <w:rPr>
          <w:spacing w:val="-13"/>
          <w:sz w:val="22"/>
          <w:szCs w:val="22"/>
        </w:rPr>
        <w:t xml:space="preserve"> </w:t>
      </w:r>
      <w:r w:rsidRPr="00E0569D">
        <w:rPr>
          <w:sz w:val="22"/>
          <w:szCs w:val="22"/>
        </w:rPr>
        <w:t>the</w:t>
      </w:r>
      <w:r w:rsidRPr="00E0569D">
        <w:rPr>
          <w:spacing w:val="-13"/>
          <w:sz w:val="22"/>
          <w:szCs w:val="22"/>
        </w:rPr>
        <w:t xml:space="preserve"> </w:t>
      </w:r>
      <w:r w:rsidRPr="00E0569D">
        <w:rPr>
          <w:sz w:val="22"/>
          <w:szCs w:val="22"/>
        </w:rPr>
        <w:t>outbox</w:t>
      </w:r>
      <w:r w:rsidRPr="00E0569D">
        <w:rPr>
          <w:spacing w:val="-11"/>
          <w:sz w:val="22"/>
          <w:szCs w:val="22"/>
        </w:rPr>
        <w:t xml:space="preserve"> </w:t>
      </w:r>
      <w:r w:rsidRPr="00E0569D">
        <w:rPr>
          <w:sz w:val="22"/>
          <w:szCs w:val="22"/>
        </w:rPr>
        <w:t>would</w:t>
      </w:r>
      <w:r w:rsidRPr="00E0569D">
        <w:rPr>
          <w:spacing w:val="-13"/>
          <w:sz w:val="22"/>
          <w:szCs w:val="22"/>
        </w:rPr>
        <w:t xml:space="preserve"> </w:t>
      </w:r>
      <w:r w:rsidRPr="00E0569D">
        <w:rPr>
          <w:sz w:val="22"/>
          <w:szCs w:val="22"/>
        </w:rPr>
        <w:t>often</w:t>
      </w:r>
      <w:r w:rsidRPr="00E0569D">
        <w:rPr>
          <w:spacing w:val="-14"/>
          <w:sz w:val="22"/>
          <w:szCs w:val="22"/>
        </w:rPr>
        <w:t xml:space="preserve"> </w:t>
      </w:r>
      <w:r w:rsidRPr="00E0569D">
        <w:rPr>
          <w:sz w:val="22"/>
          <w:szCs w:val="22"/>
        </w:rPr>
        <w:t>get</w:t>
      </w:r>
      <w:r w:rsidRPr="00E0569D">
        <w:rPr>
          <w:spacing w:val="-14"/>
          <w:sz w:val="22"/>
          <w:szCs w:val="22"/>
        </w:rPr>
        <w:t xml:space="preserve"> </w:t>
      </w:r>
      <w:r w:rsidRPr="00E0569D">
        <w:rPr>
          <w:sz w:val="22"/>
          <w:szCs w:val="22"/>
        </w:rPr>
        <w:t>full,</w:t>
      </w:r>
      <w:r w:rsidRPr="00E0569D">
        <w:rPr>
          <w:spacing w:val="-14"/>
          <w:sz w:val="22"/>
          <w:szCs w:val="22"/>
        </w:rPr>
        <w:t xml:space="preserve"> </w:t>
      </w:r>
      <w:r w:rsidRPr="00E0569D">
        <w:rPr>
          <w:sz w:val="22"/>
          <w:szCs w:val="22"/>
        </w:rPr>
        <w:t>and</w:t>
      </w:r>
      <w:r w:rsidRPr="00E0569D">
        <w:rPr>
          <w:spacing w:val="-13"/>
          <w:sz w:val="22"/>
          <w:szCs w:val="22"/>
        </w:rPr>
        <w:t xml:space="preserve"> </w:t>
      </w:r>
      <w:r w:rsidRPr="00E0569D">
        <w:rPr>
          <w:sz w:val="22"/>
          <w:szCs w:val="22"/>
        </w:rPr>
        <w:t>abatements</w:t>
      </w:r>
      <w:r w:rsidRPr="00E0569D">
        <w:rPr>
          <w:spacing w:val="-15"/>
          <w:sz w:val="22"/>
          <w:szCs w:val="22"/>
        </w:rPr>
        <w:t xml:space="preserve"> </w:t>
      </w:r>
      <w:r w:rsidRPr="00E0569D">
        <w:rPr>
          <w:sz w:val="22"/>
          <w:szCs w:val="22"/>
        </w:rPr>
        <w:t>would</w:t>
      </w:r>
      <w:r w:rsidRPr="00E0569D">
        <w:rPr>
          <w:spacing w:val="-13"/>
          <w:sz w:val="22"/>
          <w:szCs w:val="22"/>
        </w:rPr>
        <w:t xml:space="preserve"> </w:t>
      </w:r>
      <w:r w:rsidRPr="00E0569D">
        <w:rPr>
          <w:sz w:val="22"/>
          <w:szCs w:val="22"/>
        </w:rPr>
        <w:t>linger for days.</w:t>
      </w:r>
    </w:p>
    <w:p w14:paraId="72C916E3" w14:textId="77777777" w:rsidR="001B2BB8" w:rsidRPr="00E0569D" w:rsidRDefault="001B2BB8" w:rsidP="00F03E3F">
      <w:pPr>
        <w:pStyle w:val="BodyText"/>
        <w:numPr>
          <w:ilvl w:val="0"/>
          <w:numId w:val="32"/>
        </w:numPr>
        <w:ind w:right="114"/>
        <w:jc w:val="both"/>
        <w:rPr>
          <w:sz w:val="22"/>
          <w:szCs w:val="22"/>
        </w:rPr>
      </w:pPr>
      <w:r w:rsidRPr="00E0569D">
        <w:rPr>
          <w:sz w:val="22"/>
          <w:szCs w:val="22"/>
        </w:rPr>
        <w:t>Now, code enforcement and Public Works staff can communicate through the online work order portal. Information is shared in real time. Pictures can be taken, specific instructions included. Processes</w:t>
      </w:r>
      <w:r w:rsidRPr="00E0569D">
        <w:rPr>
          <w:spacing w:val="-3"/>
          <w:sz w:val="22"/>
          <w:szCs w:val="22"/>
        </w:rPr>
        <w:t xml:space="preserve"> </w:t>
      </w:r>
      <w:r w:rsidRPr="00E0569D">
        <w:rPr>
          <w:sz w:val="22"/>
          <w:szCs w:val="22"/>
        </w:rPr>
        <w:t>that</w:t>
      </w:r>
      <w:r w:rsidRPr="00E0569D">
        <w:rPr>
          <w:spacing w:val="-2"/>
          <w:sz w:val="22"/>
          <w:szCs w:val="22"/>
        </w:rPr>
        <w:t xml:space="preserve"> </w:t>
      </w:r>
      <w:r w:rsidRPr="00E0569D">
        <w:rPr>
          <w:sz w:val="22"/>
          <w:szCs w:val="22"/>
        </w:rPr>
        <w:t>used</w:t>
      </w:r>
      <w:r w:rsidRPr="00E0569D">
        <w:rPr>
          <w:spacing w:val="-1"/>
          <w:sz w:val="22"/>
          <w:szCs w:val="22"/>
        </w:rPr>
        <w:t xml:space="preserve"> </w:t>
      </w:r>
      <w:r w:rsidRPr="00E0569D">
        <w:rPr>
          <w:sz w:val="22"/>
          <w:szCs w:val="22"/>
        </w:rPr>
        <w:t>to</w:t>
      </w:r>
      <w:r w:rsidRPr="00E0569D">
        <w:rPr>
          <w:spacing w:val="-2"/>
          <w:sz w:val="22"/>
          <w:szCs w:val="22"/>
        </w:rPr>
        <w:t xml:space="preserve"> </w:t>
      </w:r>
      <w:r w:rsidRPr="00E0569D">
        <w:rPr>
          <w:sz w:val="22"/>
          <w:szCs w:val="22"/>
        </w:rPr>
        <w:t>take</w:t>
      </w:r>
      <w:r w:rsidRPr="00E0569D">
        <w:rPr>
          <w:spacing w:val="-1"/>
          <w:sz w:val="22"/>
          <w:szCs w:val="22"/>
        </w:rPr>
        <w:t xml:space="preserve"> </w:t>
      </w:r>
      <w:r w:rsidRPr="00E0569D">
        <w:rPr>
          <w:sz w:val="22"/>
          <w:szCs w:val="22"/>
        </w:rPr>
        <w:t>a</w:t>
      </w:r>
      <w:r w:rsidRPr="00E0569D">
        <w:rPr>
          <w:spacing w:val="-1"/>
          <w:sz w:val="22"/>
          <w:szCs w:val="22"/>
        </w:rPr>
        <w:t xml:space="preserve"> </w:t>
      </w:r>
      <w:r w:rsidRPr="00E0569D">
        <w:rPr>
          <w:sz w:val="22"/>
          <w:szCs w:val="22"/>
        </w:rPr>
        <w:t>week</w:t>
      </w:r>
      <w:r w:rsidRPr="00E0569D">
        <w:rPr>
          <w:spacing w:val="-1"/>
          <w:sz w:val="22"/>
          <w:szCs w:val="22"/>
        </w:rPr>
        <w:t xml:space="preserve"> </w:t>
      </w:r>
      <w:r w:rsidRPr="00E0569D">
        <w:rPr>
          <w:sz w:val="22"/>
          <w:szCs w:val="22"/>
        </w:rPr>
        <w:t>or</w:t>
      </w:r>
      <w:r w:rsidRPr="00E0569D">
        <w:rPr>
          <w:spacing w:val="-2"/>
          <w:sz w:val="22"/>
          <w:szCs w:val="22"/>
        </w:rPr>
        <w:t xml:space="preserve"> </w:t>
      </w:r>
      <w:r w:rsidRPr="00E0569D">
        <w:rPr>
          <w:sz w:val="22"/>
          <w:szCs w:val="22"/>
        </w:rPr>
        <w:t>more</w:t>
      </w:r>
      <w:r w:rsidRPr="00E0569D">
        <w:rPr>
          <w:spacing w:val="-1"/>
          <w:sz w:val="22"/>
          <w:szCs w:val="22"/>
        </w:rPr>
        <w:t xml:space="preserve"> </w:t>
      </w:r>
      <w:r w:rsidRPr="00E0569D">
        <w:rPr>
          <w:sz w:val="22"/>
          <w:szCs w:val="22"/>
        </w:rPr>
        <w:t>are</w:t>
      </w:r>
      <w:r w:rsidRPr="00E0569D">
        <w:rPr>
          <w:spacing w:val="-1"/>
          <w:sz w:val="22"/>
          <w:szCs w:val="22"/>
        </w:rPr>
        <w:t xml:space="preserve"> </w:t>
      </w:r>
      <w:r w:rsidRPr="00E0569D">
        <w:rPr>
          <w:sz w:val="22"/>
          <w:szCs w:val="22"/>
        </w:rPr>
        <w:t>now</w:t>
      </w:r>
      <w:r w:rsidRPr="00E0569D">
        <w:rPr>
          <w:spacing w:val="-3"/>
          <w:sz w:val="22"/>
          <w:szCs w:val="22"/>
        </w:rPr>
        <w:t xml:space="preserve"> </w:t>
      </w:r>
      <w:r w:rsidRPr="00E0569D">
        <w:rPr>
          <w:sz w:val="22"/>
          <w:szCs w:val="22"/>
        </w:rPr>
        <w:t>happening</w:t>
      </w:r>
      <w:r w:rsidRPr="00E0569D">
        <w:rPr>
          <w:spacing w:val="-1"/>
          <w:sz w:val="22"/>
          <w:szCs w:val="22"/>
        </w:rPr>
        <w:t xml:space="preserve"> </w:t>
      </w:r>
      <w:r w:rsidRPr="00E0569D">
        <w:rPr>
          <w:sz w:val="22"/>
          <w:szCs w:val="22"/>
        </w:rPr>
        <w:t>within</w:t>
      </w:r>
      <w:r w:rsidRPr="00E0569D">
        <w:rPr>
          <w:spacing w:val="-4"/>
          <w:sz w:val="22"/>
          <w:szCs w:val="22"/>
        </w:rPr>
        <w:t xml:space="preserve"> </w:t>
      </w:r>
      <w:r w:rsidRPr="00E0569D">
        <w:rPr>
          <w:sz w:val="22"/>
          <w:szCs w:val="22"/>
        </w:rPr>
        <w:t>a</w:t>
      </w:r>
      <w:r w:rsidRPr="00E0569D">
        <w:rPr>
          <w:spacing w:val="-1"/>
          <w:sz w:val="22"/>
          <w:szCs w:val="22"/>
        </w:rPr>
        <w:t xml:space="preserve"> </w:t>
      </w:r>
      <w:r w:rsidRPr="00E0569D">
        <w:rPr>
          <w:sz w:val="22"/>
          <w:szCs w:val="22"/>
        </w:rPr>
        <w:t>workday</w:t>
      </w:r>
      <w:r w:rsidRPr="00E0569D">
        <w:rPr>
          <w:spacing w:val="-1"/>
          <w:sz w:val="22"/>
          <w:szCs w:val="22"/>
        </w:rPr>
        <w:t xml:space="preserve"> </w:t>
      </w:r>
      <w:r w:rsidRPr="00E0569D">
        <w:rPr>
          <w:sz w:val="22"/>
          <w:szCs w:val="22"/>
        </w:rPr>
        <w:t>of</w:t>
      </w:r>
      <w:r w:rsidRPr="00E0569D">
        <w:rPr>
          <w:spacing w:val="-2"/>
          <w:sz w:val="22"/>
          <w:szCs w:val="22"/>
        </w:rPr>
        <w:t xml:space="preserve"> </w:t>
      </w:r>
      <w:r w:rsidRPr="00E0569D">
        <w:rPr>
          <w:sz w:val="22"/>
          <w:szCs w:val="22"/>
        </w:rPr>
        <w:t>being</w:t>
      </w:r>
      <w:r w:rsidRPr="00E0569D">
        <w:rPr>
          <w:spacing w:val="-1"/>
          <w:sz w:val="22"/>
          <w:szCs w:val="22"/>
        </w:rPr>
        <w:t xml:space="preserve"> </w:t>
      </w:r>
      <w:r w:rsidRPr="00E0569D">
        <w:rPr>
          <w:sz w:val="22"/>
          <w:szCs w:val="22"/>
        </w:rPr>
        <w:t>submitted.</w:t>
      </w:r>
    </w:p>
    <w:p w14:paraId="70F67346" w14:textId="01B50D28" w:rsidR="001B2BB8" w:rsidRPr="00E0569D" w:rsidRDefault="007D52F3" w:rsidP="00F03E3F">
      <w:pPr>
        <w:pStyle w:val="BodyText"/>
        <w:numPr>
          <w:ilvl w:val="0"/>
          <w:numId w:val="32"/>
        </w:numPr>
        <w:ind w:right="114"/>
        <w:jc w:val="both"/>
        <w:rPr>
          <w:sz w:val="22"/>
          <w:szCs w:val="22"/>
        </w:rPr>
      </w:pPr>
      <w:r w:rsidRPr="00E0569D">
        <w:rPr>
          <w:sz w:val="22"/>
          <w:szCs w:val="22"/>
        </w:rPr>
        <w:t>A code</w:t>
      </w:r>
      <w:r w:rsidR="001B2BB8" w:rsidRPr="00E0569D">
        <w:rPr>
          <w:sz w:val="22"/>
          <w:szCs w:val="22"/>
        </w:rPr>
        <w:t xml:space="preserve"> enforcement officer</w:t>
      </w:r>
      <w:r w:rsidR="001B2BB8" w:rsidRPr="00E0569D">
        <w:rPr>
          <w:spacing w:val="-1"/>
          <w:sz w:val="22"/>
          <w:szCs w:val="22"/>
        </w:rPr>
        <w:t xml:space="preserve"> </w:t>
      </w:r>
      <w:r w:rsidR="001B2BB8" w:rsidRPr="00E0569D">
        <w:rPr>
          <w:sz w:val="22"/>
          <w:szCs w:val="22"/>
        </w:rPr>
        <w:t>recently left the</w:t>
      </w:r>
      <w:r w:rsidR="001B2BB8" w:rsidRPr="00E0569D">
        <w:rPr>
          <w:spacing w:val="-2"/>
          <w:sz w:val="22"/>
          <w:szCs w:val="22"/>
        </w:rPr>
        <w:t xml:space="preserve"> </w:t>
      </w:r>
      <w:r w:rsidR="001B2BB8" w:rsidRPr="00E0569D">
        <w:rPr>
          <w:sz w:val="22"/>
          <w:szCs w:val="22"/>
        </w:rPr>
        <w:t>City of</w:t>
      </w:r>
      <w:r w:rsidR="001B2BB8" w:rsidRPr="00E0569D">
        <w:rPr>
          <w:spacing w:val="-1"/>
          <w:sz w:val="22"/>
          <w:szCs w:val="22"/>
        </w:rPr>
        <w:t xml:space="preserve"> </w:t>
      </w:r>
      <w:r w:rsidR="001B2BB8" w:rsidRPr="00E0569D">
        <w:rPr>
          <w:sz w:val="22"/>
          <w:szCs w:val="22"/>
        </w:rPr>
        <w:t>Cambridge, leaving us</w:t>
      </w:r>
      <w:r w:rsidR="001B2BB8" w:rsidRPr="00E0569D">
        <w:rPr>
          <w:spacing w:val="-1"/>
          <w:sz w:val="22"/>
          <w:szCs w:val="22"/>
        </w:rPr>
        <w:t xml:space="preserve"> </w:t>
      </w:r>
      <w:r w:rsidR="001B2BB8" w:rsidRPr="00E0569D">
        <w:rPr>
          <w:sz w:val="22"/>
          <w:szCs w:val="22"/>
        </w:rPr>
        <w:t>with one office</w:t>
      </w:r>
      <w:r w:rsidRPr="00E0569D">
        <w:rPr>
          <w:sz w:val="22"/>
          <w:szCs w:val="22"/>
        </w:rPr>
        <w:t>r</w:t>
      </w:r>
      <w:r w:rsidR="001B2BB8" w:rsidRPr="00E0569D">
        <w:rPr>
          <w:sz w:val="22"/>
          <w:szCs w:val="22"/>
        </w:rPr>
        <w:t xml:space="preserve"> left in the position. Interviews are scheduled and staff remain hopeful that strong candidates will be brought on board soon.</w:t>
      </w:r>
    </w:p>
    <w:p w14:paraId="23C6518B" w14:textId="77777777" w:rsidR="001B2BB8" w:rsidRPr="00E0569D" w:rsidRDefault="001B2BB8" w:rsidP="00F03E3F">
      <w:pPr>
        <w:tabs>
          <w:tab w:val="left" w:pos="818"/>
        </w:tabs>
        <w:rPr>
          <w:rFonts w:ascii="Garamond" w:hAnsi="Garamond"/>
        </w:rPr>
      </w:pPr>
    </w:p>
    <w:p w14:paraId="7582A1B5" w14:textId="4925E681" w:rsidR="0031299B" w:rsidRPr="00E0569D" w:rsidRDefault="0031299B" w:rsidP="00F03E3F">
      <w:pPr>
        <w:tabs>
          <w:tab w:val="left" w:pos="8269"/>
        </w:tabs>
        <w:ind w:left="100"/>
        <w:rPr>
          <w:rFonts w:ascii="Garamond" w:hAnsi="Garamond"/>
        </w:rPr>
      </w:pPr>
      <w:r w:rsidRPr="004917FC">
        <w:rPr>
          <w:rFonts w:ascii="Garamond" w:hAnsi="Garamond"/>
          <w:b/>
          <w:sz w:val="24"/>
        </w:rPr>
        <w:t>Mayor</w:t>
      </w:r>
      <w:r w:rsidRPr="004917FC">
        <w:rPr>
          <w:rFonts w:ascii="Garamond" w:hAnsi="Garamond"/>
          <w:b/>
          <w:spacing w:val="-4"/>
          <w:sz w:val="24"/>
        </w:rPr>
        <w:t xml:space="preserve"> </w:t>
      </w:r>
      <w:r w:rsidRPr="004917FC">
        <w:rPr>
          <w:rFonts w:ascii="Garamond" w:hAnsi="Garamond"/>
          <w:b/>
          <w:sz w:val="24"/>
        </w:rPr>
        <w:t>and</w:t>
      </w:r>
      <w:r w:rsidRPr="004917FC">
        <w:rPr>
          <w:rFonts w:ascii="Garamond" w:hAnsi="Garamond"/>
          <w:b/>
          <w:spacing w:val="-4"/>
          <w:sz w:val="24"/>
        </w:rPr>
        <w:t xml:space="preserve"> </w:t>
      </w:r>
      <w:r w:rsidRPr="004917FC">
        <w:rPr>
          <w:rFonts w:ascii="Garamond" w:hAnsi="Garamond"/>
          <w:b/>
          <w:sz w:val="24"/>
        </w:rPr>
        <w:t>Commissioners’</w:t>
      </w:r>
      <w:r w:rsidRPr="004917FC">
        <w:rPr>
          <w:rFonts w:ascii="Garamond" w:hAnsi="Garamond"/>
          <w:b/>
          <w:spacing w:val="-2"/>
          <w:sz w:val="24"/>
        </w:rPr>
        <w:t xml:space="preserve"> Comments</w:t>
      </w:r>
      <w:r w:rsidRPr="004917FC">
        <w:rPr>
          <w:rFonts w:ascii="Garamond" w:hAnsi="Garamond"/>
          <w:b/>
          <w:sz w:val="24"/>
        </w:rPr>
        <w:tab/>
      </w:r>
      <w:r w:rsidR="005A4A29" w:rsidRPr="004917FC">
        <w:rPr>
          <w:rFonts w:ascii="Garamond" w:hAnsi="Garamond"/>
          <w:b/>
          <w:sz w:val="24"/>
        </w:rPr>
        <w:t xml:space="preserve"> </w:t>
      </w:r>
      <w:r w:rsidR="00DE22DF" w:rsidRPr="004917FC">
        <w:rPr>
          <w:rFonts w:ascii="Garamond" w:hAnsi="Garamond"/>
          <w:sz w:val="24"/>
        </w:rPr>
        <w:t xml:space="preserve">                                  </w:t>
      </w:r>
      <w:r w:rsidR="009D0BB8" w:rsidRPr="004917FC">
        <w:rPr>
          <w:rFonts w:ascii="Garamond" w:hAnsi="Garamond"/>
          <w:sz w:val="24"/>
        </w:rPr>
        <w:t xml:space="preserve">    </w:t>
      </w:r>
      <w:r w:rsidR="00486E40" w:rsidRPr="004917FC">
        <w:rPr>
          <w:rFonts w:ascii="Garamond" w:hAnsi="Garamond"/>
          <w:sz w:val="24"/>
        </w:rPr>
        <w:t>1</w:t>
      </w:r>
      <w:r w:rsidR="00D87C7D" w:rsidRPr="004917FC">
        <w:rPr>
          <w:rFonts w:ascii="Garamond" w:hAnsi="Garamond"/>
          <w:sz w:val="24"/>
        </w:rPr>
        <w:t>2</w:t>
      </w:r>
      <w:r w:rsidR="009D0BB8" w:rsidRPr="004917FC">
        <w:rPr>
          <w:rFonts w:ascii="Garamond" w:hAnsi="Garamond"/>
          <w:sz w:val="24"/>
        </w:rPr>
        <w:t xml:space="preserve">. </w:t>
      </w:r>
      <w:r w:rsidR="00DE22DF" w:rsidRPr="00E0569D">
        <w:rPr>
          <w:rFonts w:ascii="Garamond" w:hAnsi="Garamond"/>
        </w:rPr>
        <w:t>C</w:t>
      </w:r>
      <w:r w:rsidRPr="00E0569D">
        <w:rPr>
          <w:rFonts w:ascii="Garamond" w:hAnsi="Garamond"/>
        </w:rPr>
        <w:t>onsideration</w:t>
      </w:r>
      <w:r w:rsidRPr="00E0569D">
        <w:rPr>
          <w:rFonts w:ascii="Garamond" w:hAnsi="Garamond"/>
          <w:spacing w:val="-5"/>
        </w:rPr>
        <w:t xml:space="preserve"> </w:t>
      </w:r>
      <w:r w:rsidRPr="00E0569D">
        <w:rPr>
          <w:rFonts w:ascii="Garamond" w:hAnsi="Garamond"/>
        </w:rPr>
        <w:t>to</w:t>
      </w:r>
      <w:r w:rsidRPr="00E0569D">
        <w:rPr>
          <w:rFonts w:ascii="Garamond" w:hAnsi="Garamond"/>
          <w:spacing w:val="-2"/>
        </w:rPr>
        <w:t xml:space="preserve"> </w:t>
      </w:r>
      <w:r w:rsidRPr="00E0569D">
        <w:rPr>
          <w:rFonts w:ascii="Garamond" w:hAnsi="Garamond"/>
        </w:rPr>
        <w:t>Include</w:t>
      </w:r>
      <w:r w:rsidRPr="00E0569D">
        <w:rPr>
          <w:rFonts w:ascii="Garamond" w:hAnsi="Garamond"/>
          <w:spacing w:val="-3"/>
        </w:rPr>
        <w:t xml:space="preserve"> </w:t>
      </w:r>
      <w:r w:rsidRPr="00E0569D">
        <w:rPr>
          <w:rFonts w:ascii="Garamond" w:hAnsi="Garamond"/>
        </w:rPr>
        <w:t>Prayer</w:t>
      </w:r>
      <w:r w:rsidRPr="00E0569D">
        <w:rPr>
          <w:rFonts w:ascii="Garamond" w:hAnsi="Garamond"/>
          <w:spacing w:val="-2"/>
        </w:rPr>
        <w:t xml:space="preserve"> </w:t>
      </w:r>
      <w:r w:rsidRPr="00E0569D">
        <w:rPr>
          <w:rFonts w:ascii="Garamond" w:hAnsi="Garamond"/>
        </w:rPr>
        <w:t>at</w:t>
      </w:r>
      <w:r w:rsidRPr="00E0569D">
        <w:rPr>
          <w:rFonts w:ascii="Garamond" w:hAnsi="Garamond"/>
          <w:spacing w:val="-2"/>
        </w:rPr>
        <w:t xml:space="preserve"> </w:t>
      </w:r>
      <w:r w:rsidRPr="00E0569D">
        <w:rPr>
          <w:rFonts w:ascii="Garamond" w:hAnsi="Garamond"/>
        </w:rPr>
        <w:t>the</w:t>
      </w:r>
      <w:r w:rsidRPr="00E0569D">
        <w:rPr>
          <w:rFonts w:ascii="Garamond" w:hAnsi="Garamond"/>
          <w:spacing w:val="-1"/>
        </w:rPr>
        <w:t xml:space="preserve"> </w:t>
      </w:r>
      <w:r w:rsidRPr="00E0569D">
        <w:rPr>
          <w:rFonts w:ascii="Garamond" w:hAnsi="Garamond"/>
        </w:rPr>
        <w:t>Start</w:t>
      </w:r>
      <w:r w:rsidRPr="00E0569D">
        <w:rPr>
          <w:rFonts w:ascii="Garamond" w:hAnsi="Garamond"/>
          <w:spacing w:val="-2"/>
        </w:rPr>
        <w:t xml:space="preserve"> </w:t>
      </w:r>
      <w:r w:rsidRPr="00E0569D">
        <w:rPr>
          <w:rFonts w:ascii="Garamond" w:hAnsi="Garamond"/>
        </w:rPr>
        <w:t>of</w:t>
      </w:r>
      <w:r w:rsidRPr="00E0569D">
        <w:rPr>
          <w:rFonts w:ascii="Garamond" w:hAnsi="Garamond"/>
          <w:spacing w:val="-2"/>
        </w:rPr>
        <w:t xml:space="preserve"> </w:t>
      </w:r>
      <w:r w:rsidRPr="00E0569D">
        <w:rPr>
          <w:rFonts w:ascii="Garamond" w:hAnsi="Garamond"/>
        </w:rPr>
        <w:t>Council</w:t>
      </w:r>
      <w:r w:rsidRPr="00E0569D">
        <w:rPr>
          <w:rFonts w:ascii="Garamond" w:hAnsi="Garamond"/>
          <w:spacing w:val="-1"/>
        </w:rPr>
        <w:t xml:space="preserve"> </w:t>
      </w:r>
      <w:r w:rsidRPr="00E0569D">
        <w:rPr>
          <w:rFonts w:ascii="Garamond" w:hAnsi="Garamond"/>
          <w:spacing w:val="-2"/>
        </w:rPr>
        <w:t>Meetings</w:t>
      </w:r>
    </w:p>
    <w:p w14:paraId="2F828954" w14:textId="77777777" w:rsidR="0031299B" w:rsidRPr="00E0569D" w:rsidRDefault="0031299B" w:rsidP="00F03E3F">
      <w:pPr>
        <w:pStyle w:val="ListParagraph"/>
        <w:numPr>
          <w:ilvl w:val="1"/>
          <w:numId w:val="24"/>
        </w:numPr>
        <w:tabs>
          <w:tab w:val="left" w:pos="1539"/>
        </w:tabs>
        <w:ind w:left="1539" w:hanging="359"/>
        <w:contextualSpacing w:val="0"/>
        <w:rPr>
          <w:rFonts w:ascii="Garamond" w:hAnsi="Garamond"/>
        </w:rPr>
      </w:pPr>
      <w:r w:rsidRPr="00E0569D">
        <w:rPr>
          <w:rFonts w:ascii="Garamond" w:hAnsi="Garamond"/>
        </w:rPr>
        <w:t>Mayor</w:t>
      </w:r>
      <w:r w:rsidRPr="00E0569D">
        <w:rPr>
          <w:rFonts w:ascii="Garamond" w:hAnsi="Garamond"/>
          <w:spacing w:val="-2"/>
        </w:rPr>
        <w:t xml:space="preserve"> </w:t>
      </w:r>
      <w:r w:rsidRPr="00E0569D">
        <w:rPr>
          <w:rFonts w:ascii="Garamond" w:hAnsi="Garamond"/>
        </w:rPr>
        <w:t>Lajan</w:t>
      </w:r>
      <w:r w:rsidRPr="00E0569D">
        <w:rPr>
          <w:rFonts w:ascii="Garamond" w:hAnsi="Garamond"/>
          <w:spacing w:val="-2"/>
        </w:rPr>
        <w:t xml:space="preserve"> Cephas</w:t>
      </w:r>
    </w:p>
    <w:p w14:paraId="3DDB16A2" w14:textId="77777777" w:rsidR="0031299B" w:rsidRPr="00E0569D" w:rsidRDefault="0031299B" w:rsidP="00F03E3F">
      <w:pPr>
        <w:pStyle w:val="ListParagraph"/>
        <w:numPr>
          <w:ilvl w:val="1"/>
          <w:numId w:val="24"/>
        </w:numPr>
        <w:tabs>
          <w:tab w:val="left" w:pos="1538"/>
        </w:tabs>
        <w:ind w:left="1538" w:hanging="358"/>
        <w:contextualSpacing w:val="0"/>
        <w:rPr>
          <w:rFonts w:ascii="Garamond" w:hAnsi="Garamond"/>
        </w:rPr>
      </w:pPr>
      <w:r w:rsidRPr="00E0569D">
        <w:rPr>
          <w:rFonts w:ascii="Garamond" w:hAnsi="Garamond"/>
        </w:rPr>
        <w:t>Legal</w:t>
      </w:r>
      <w:r w:rsidRPr="00E0569D">
        <w:rPr>
          <w:rFonts w:ascii="Garamond" w:hAnsi="Garamond"/>
          <w:spacing w:val="-4"/>
        </w:rPr>
        <w:t xml:space="preserve"> </w:t>
      </w:r>
      <w:r w:rsidRPr="00E0569D">
        <w:rPr>
          <w:rFonts w:ascii="Garamond" w:hAnsi="Garamond"/>
        </w:rPr>
        <w:t>Perspective</w:t>
      </w:r>
      <w:r w:rsidRPr="00E0569D">
        <w:rPr>
          <w:rFonts w:ascii="Garamond" w:hAnsi="Garamond"/>
          <w:spacing w:val="-3"/>
        </w:rPr>
        <w:t xml:space="preserve"> </w:t>
      </w:r>
      <w:r w:rsidRPr="00E0569D">
        <w:rPr>
          <w:rFonts w:ascii="Garamond" w:hAnsi="Garamond"/>
        </w:rPr>
        <w:t>from</w:t>
      </w:r>
      <w:r w:rsidRPr="00E0569D">
        <w:rPr>
          <w:rFonts w:ascii="Garamond" w:hAnsi="Garamond"/>
          <w:spacing w:val="-4"/>
        </w:rPr>
        <w:t xml:space="preserve"> </w:t>
      </w:r>
      <w:r w:rsidRPr="00E0569D">
        <w:rPr>
          <w:rFonts w:ascii="Garamond" w:hAnsi="Garamond"/>
        </w:rPr>
        <w:t>City</w:t>
      </w:r>
      <w:r w:rsidRPr="00E0569D">
        <w:rPr>
          <w:rFonts w:ascii="Garamond" w:hAnsi="Garamond"/>
          <w:spacing w:val="-3"/>
        </w:rPr>
        <w:t xml:space="preserve"> </w:t>
      </w:r>
      <w:r w:rsidRPr="00E0569D">
        <w:rPr>
          <w:rFonts w:ascii="Garamond" w:hAnsi="Garamond"/>
        </w:rPr>
        <w:t>Attorney,</w:t>
      </w:r>
      <w:r w:rsidRPr="00E0569D">
        <w:rPr>
          <w:rFonts w:ascii="Garamond" w:hAnsi="Garamond"/>
          <w:spacing w:val="-3"/>
        </w:rPr>
        <w:t xml:space="preserve"> </w:t>
      </w:r>
      <w:r w:rsidRPr="00E0569D">
        <w:rPr>
          <w:rFonts w:ascii="Garamond" w:hAnsi="Garamond"/>
        </w:rPr>
        <w:t>Patrick</w:t>
      </w:r>
      <w:r w:rsidRPr="00E0569D">
        <w:rPr>
          <w:rFonts w:ascii="Garamond" w:hAnsi="Garamond"/>
          <w:spacing w:val="-3"/>
        </w:rPr>
        <w:t xml:space="preserve"> </w:t>
      </w:r>
      <w:r w:rsidRPr="00E0569D">
        <w:rPr>
          <w:rFonts w:ascii="Garamond" w:hAnsi="Garamond"/>
          <w:spacing w:val="-2"/>
        </w:rPr>
        <w:t>Thomas</w:t>
      </w:r>
    </w:p>
    <w:p w14:paraId="148955FB" w14:textId="63F57007" w:rsidR="00A76E6B" w:rsidRPr="00E0569D" w:rsidRDefault="00010704" w:rsidP="00F03E3F">
      <w:pPr>
        <w:tabs>
          <w:tab w:val="left" w:pos="8394"/>
        </w:tabs>
        <w:ind w:left="100"/>
        <w:rPr>
          <w:rFonts w:ascii="Garamond" w:hAnsi="Garamond"/>
          <w:bCs/>
          <w:i/>
          <w:iCs/>
        </w:rPr>
      </w:pPr>
      <w:r w:rsidRPr="00E0569D">
        <w:rPr>
          <w:rFonts w:ascii="Garamond" w:hAnsi="Garamond"/>
          <w:bCs/>
        </w:rPr>
        <w:t xml:space="preserve">Commissioners seemed to be in favor of this </w:t>
      </w:r>
      <w:r w:rsidR="00752E28" w:rsidRPr="00E0569D">
        <w:rPr>
          <w:rFonts w:ascii="Garamond" w:hAnsi="Garamond"/>
          <w:bCs/>
        </w:rPr>
        <w:t xml:space="preserve">addition </w:t>
      </w:r>
      <w:proofErr w:type="gramStart"/>
      <w:r w:rsidR="00752E28" w:rsidRPr="00E0569D">
        <w:rPr>
          <w:rFonts w:ascii="Garamond" w:hAnsi="Garamond"/>
          <w:bCs/>
        </w:rPr>
        <w:t>as long as</w:t>
      </w:r>
      <w:proofErr w:type="gramEnd"/>
      <w:r w:rsidR="00752E28" w:rsidRPr="00E0569D">
        <w:rPr>
          <w:rFonts w:ascii="Garamond" w:hAnsi="Garamond"/>
          <w:bCs/>
        </w:rPr>
        <w:t xml:space="preserve"> there </w:t>
      </w:r>
      <w:r w:rsidR="004B2E60" w:rsidRPr="00E0569D">
        <w:rPr>
          <w:rFonts w:ascii="Garamond" w:hAnsi="Garamond"/>
          <w:bCs/>
        </w:rPr>
        <w:t>are</w:t>
      </w:r>
      <w:r w:rsidR="00752E28" w:rsidRPr="00E0569D">
        <w:rPr>
          <w:rFonts w:ascii="Garamond" w:hAnsi="Garamond"/>
          <w:bCs/>
        </w:rPr>
        <w:t xml:space="preserve"> parameters around it to</w:t>
      </w:r>
      <w:r w:rsidR="003712EC" w:rsidRPr="00E0569D">
        <w:rPr>
          <w:rFonts w:ascii="Garamond" w:hAnsi="Garamond"/>
          <w:bCs/>
        </w:rPr>
        <w:t xml:space="preserve"> keep it reasonable in </w:t>
      </w:r>
      <w:r w:rsidR="004B2E60" w:rsidRPr="00E0569D">
        <w:rPr>
          <w:rFonts w:ascii="Garamond" w:hAnsi="Garamond"/>
          <w:bCs/>
        </w:rPr>
        <w:t xml:space="preserve">length of </w:t>
      </w:r>
      <w:r w:rsidR="003712EC" w:rsidRPr="00E0569D">
        <w:rPr>
          <w:rFonts w:ascii="Garamond" w:hAnsi="Garamond"/>
          <w:bCs/>
        </w:rPr>
        <w:t xml:space="preserve">time </w:t>
      </w:r>
      <w:proofErr w:type="gramStart"/>
      <w:r w:rsidR="004B2E60" w:rsidRPr="00E0569D">
        <w:rPr>
          <w:rFonts w:ascii="Garamond" w:hAnsi="Garamond"/>
          <w:bCs/>
        </w:rPr>
        <w:t xml:space="preserve">and </w:t>
      </w:r>
      <w:r w:rsidR="009E3AED" w:rsidRPr="00E0569D">
        <w:rPr>
          <w:rFonts w:ascii="Garamond" w:hAnsi="Garamond"/>
          <w:bCs/>
        </w:rPr>
        <w:t xml:space="preserve"> inclusive</w:t>
      </w:r>
      <w:proofErr w:type="gramEnd"/>
      <w:r w:rsidR="009E3AED" w:rsidRPr="00E0569D">
        <w:rPr>
          <w:rFonts w:ascii="Garamond" w:hAnsi="Garamond"/>
          <w:bCs/>
        </w:rPr>
        <w:t xml:space="preserve"> of all </w:t>
      </w:r>
      <w:r w:rsidR="009B060F" w:rsidRPr="00E0569D">
        <w:rPr>
          <w:rFonts w:ascii="Garamond" w:hAnsi="Garamond"/>
          <w:bCs/>
        </w:rPr>
        <w:t xml:space="preserve">religious beliefs. </w:t>
      </w:r>
      <w:r w:rsidR="009B060F" w:rsidRPr="00E0569D">
        <w:rPr>
          <w:rFonts w:ascii="Garamond" w:hAnsi="Garamond"/>
          <w:bCs/>
          <w:i/>
          <w:iCs/>
        </w:rPr>
        <w:t>Positive consensus</w:t>
      </w:r>
      <w:r w:rsidR="00F551CD" w:rsidRPr="00E0569D">
        <w:rPr>
          <w:rFonts w:ascii="Garamond" w:hAnsi="Garamond"/>
          <w:bCs/>
          <w:i/>
          <w:iCs/>
        </w:rPr>
        <w:t xml:space="preserve"> on prayer from the commissioners to the lawyer.</w:t>
      </w:r>
    </w:p>
    <w:p w14:paraId="74BE9CDF" w14:textId="5883F4A2" w:rsidR="00010704" w:rsidRDefault="00A76E6B" w:rsidP="00F03E3F">
      <w:pPr>
        <w:pStyle w:val="ListParagraph"/>
        <w:numPr>
          <w:ilvl w:val="0"/>
          <w:numId w:val="17"/>
        </w:numPr>
        <w:tabs>
          <w:tab w:val="left" w:pos="8394"/>
        </w:tabs>
        <w:rPr>
          <w:rFonts w:ascii="Garamond" w:hAnsi="Garamond"/>
          <w:bCs/>
        </w:rPr>
      </w:pPr>
      <w:r w:rsidRPr="00E0569D">
        <w:rPr>
          <w:rFonts w:ascii="Garamond" w:hAnsi="Garamond"/>
          <w:bCs/>
        </w:rPr>
        <w:t xml:space="preserve">B. Summers, Ward 1 </w:t>
      </w:r>
      <w:r w:rsidR="00C750C8" w:rsidRPr="00E0569D">
        <w:rPr>
          <w:rFonts w:ascii="Garamond" w:hAnsi="Garamond"/>
          <w:bCs/>
        </w:rPr>
        <w:t>–</w:t>
      </w:r>
      <w:r w:rsidRPr="00E0569D">
        <w:rPr>
          <w:rFonts w:ascii="Garamond" w:hAnsi="Garamond"/>
          <w:bCs/>
        </w:rPr>
        <w:t xml:space="preserve"> </w:t>
      </w:r>
      <w:r w:rsidR="00C750C8" w:rsidRPr="00E0569D">
        <w:rPr>
          <w:rFonts w:ascii="Garamond" w:hAnsi="Garamond"/>
          <w:bCs/>
        </w:rPr>
        <w:t xml:space="preserve">Does not think the Flood Mitigation </w:t>
      </w:r>
      <w:r w:rsidR="005267E7" w:rsidRPr="00E0569D">
        <w:rPr>
          <w:rFonts w:ascii="Garamond" w:hAnsi="Garamond"/>
          <w:bCs/>
        </w:rPr>
        <w:t>Project is</w:t>
      </w:r>
      <w:r w:rsidR="00D61483" w:rsidRPr="00E0569D">
        <w:rPr>
          <w:rFonts w:ascii="Garamond" w:hAnsi="Garamond"/>
          <w:bCs/>
        </w:rPr>
        <w:t xml:space="preserve"> </w:t>
      </w:r>
      <w:r w:rsidR="00D80627">
        <w:rPr>
          <w:rFonts w:ascii="Garamond" w:hAnsi="Garamond"/>
          <w:bCs/>
        </w:rPr>
        <w:t>important enough</w:t>
      </w:r>
      <w:r w:rsidR="00D61483" w:rsidRPr="00E0569D">
        <w:rPr>
          <w:rFonts w:ascii="Garamond" w:hAnsi="Garamond"/>
          <w:bCs/>
        </w:rPr>
        <w:t xml:space="preserve"> for the city </w:t>
      </w:r>
      <w:r w:rsidR="007A4770" w:rsidRPr="00E0569D">
        <w:rPr>
          <w:rFonts w:ascii="Garamond" w:hAnsi="Garamond"/>
          <w:bCs/>
        </w:rPr>
        <w:t xml:space="preserve">to focus on now. People </w:t>
      </w:r>
      <w:r w:rsidR="00D80627">
        <w:rPr>
          <w:rFonts w:ascii="Garamond" w:hAnsi="Garamond"/>
          <w:bCs/>
        </w:rPr>
        <w:t xml:space="preserve">(in Ward 1) </w:t>
      </w:r>
      <w:r w:rsidR="007A4770" w:rsidRPr="00E0569D">
        <w:rPr>
          <w:rFonts w:ascii="Garamond" w:hAnsi="Garamond"/>
          <w:bCs/>
        </w:rPr>
        <w:t xml:space="preserve">that Summers has talked to </w:t>
      </w:r>
      <w:r w:rsidR="00D80627">
        <w:rPr>
          <w:rFonts w:ascii="Garamond" w:hAnsi="Garamond"/>
          <w:bCs/>
        </w:rPr>
        <w:t>are</w:t>
      </w:r>
      <w:r w:rsidR="007A4770" w:rsidRPr="00E0569D">
        <w:rPr>
          <w:rFonts w:ascii="Garamond" w:hAnsi="Garamond"/>
          <w:bCs/>
        </w:rPr>
        <w:t xml:space="preserve"> more concerne</w:t>
      </w:r>
      <w:r w:rsidR="00DA563C" w:rsidRPr="00E0569D">
        <w:rPr>
          <w:rFonts w:ascii="Garamond" w:hAnsi="Garamond"/>
          <w:bCs/>
        </w:rPr>
        <w:t>d about sewer overflow and toilet paper in the street.</w:t>
      </w:r>
    </w:p>
    <w:p w14:paraId="16426FE9" w14:textId="0DCBFE76" w:rsidR="005E5E78" w:rsidRDefault="005E5E78" w:rsidP="005E5E78">
      <w:pPr>
        <w:tabs>
          <w:tab w:val="left" w:pos="8394"/>
        </w:tabs>
        <w:ind w:left="720"/>
        <w:rPr>
          <w:rFonts w:ascii="Garamond" w:hAnsi="Garamond"/>
          <w:bCs/>
        </w:rPr>
      </w:pPr>
    </w:p>
    <w:p w14:paraId="6F3FAC3B" w14:textId="557F7899" w:rsidR="006D1046" w:rsidRPr="005E5E78" w:rsidRDefault="00670933" w:rsidP="005E5E78">
      <w:pPr>
        <w:pStyle w:val="ListParagraph"/>
        <w:numPr>
          <w:ilvl w:val="0"/>
          <w:numId w:val="17"/>
        </w:numPr>
        <w:tabs>
          <w:tab w:val="left" w:pos="8394"/>
        </w:tabs>
        <w:rPr>
          <w:rFonts w:ascii="Garamond" w:hAnsi="Garamond"/>
          <w:bCs/>
        </w:rPr>
      </w:pPr>
      <w:r w:rsidRPr="005E5E78">
        <w:rPr>
          <w:rFonts w:ascii="Garamond" w:hAnsi="Garamond"/>
          <w:bCs/>
        </w:rPr>
        <w:t xml:space="preserve">City Manager, G. Steckman – </w:t>
      </w:r>
    </w:p>
    <w:p w14:paraId="5D603936" w14:textId="0B1CEBAF" w:rsidR="00DA563C" w:rsidRPr="00E0569D" w:rsidRDefault="00D87C7D" w:rsidP="00F03E3F">
      <w:pPr>
        <w:pStyle w:val="ListParagraph"/>
        <w:numPr>
          <w:ilvl w:val="0"/>
          <w:numId w:val="35"/>
        </w:numPr>
        <w:tabs>
          <w:tab w:val="left" w:pos="8394"/>
        </w:tabs>
        <w:rPr>
          <w:rFonts w:ascii="Garamond" w:hAnsi="Garamond"/>
          <w:bCs/>
        </w:rPr>
      </w:pPr>
      <w:r w:rsidRPr="00E0569D">
        <w:rPr>
          <w:rFonts w:ascii="Garamond" w:hAnsi="Garamond"/>
          <w:bCs/>
        </w:rPr>
        <w:t xml:space="preserve">Larry White </w:t>
      </w:r>
      <w:r w:rsidR="00DD403F" w:rsidRPr="00E0569D">
        <w:rPr>
          <w:rFonts w:ascii="Garamond" w:hAnsi="Garamond"/>
          <w:bCs/>
        </w:rPr>
        <w:t xml:space="preserve">is on the city payroll under a labor contract. </w:t>
      </w:r>
      <w:r w:rsidR="00670933" w:rsidRPr="00E0569D">
        <w:rPr>
          <w:rFonts w:ascii="Garamond" w:hAnsi="Garamond"/>
          <w:bCs/>
        </w:rPr>
        <w:t xml:space="preserve">This project is </w:t>
      </w:r>
      <w:r w:rsidR="000037B7" w:rsidRPr="00E0569D">
        <w:rPr>
          <w:rFonts w:ascii="Garamond" w:hAnsi="Garamond"/>
          <w:bCs/>
        </w:rPr>
        <w:t xml:space="preserve">multilayered. The Trent Street </w:t>
      </w:r>
      <w:r w:rsidR="005D243B" w:rsidRPr="00E0569D">
        <w:rPr>
          <w:rFonts w:ascii="Garamond" w:hAnsi="Garamond"/>
          <w:bCs/>
        </w:rPr>
        <w:t>Pump Station is failing. Th</w:t>
      </w:r>
      <w:r w:rsidR="00D80627">
        <w:rPr>
          <w:rFonts w:ascii="Garamond" w:hAnsi="Garamond"/>
          <w:bCs/>
        </w:rPr>
        <w:t>at</w:t>
      </w:r>
      <w:r w:rsidR="005D243B" w:rsidRPr="00E0569D">
        <w:rPr>
          <w:rFonts w:ascii="Garamond" w:hAnsi="Garamond"/>
          <w:bCs/>
        </w:rPr>
        <w:t xml:space="preserve"> is part of the flood mitigation project </w:t>
      </w:r>
      <w:r w:rsidR="00D80627">
        <w:rPr>
          <w:rFonts w:ascii="Garamond" w:hAnsi="Garamond"/>
          <w:bCs/>
        </w:rPr>
        <w:t>in</w:t>
      </w:r>
      <w:r w:rsidR="005D243B" w:rsidRPr="00E0569D">
        <w:rPr>
          <w:rFonts w:ascii="Garamond" w:hAnsi="Garamond"/>
          <w:bCs/>
        </w:rPr>
        <w:t xml:space="preserve"> </w:t>
      </w:r>
      <w:r w:rsidR="006D1046" w:rsidRPr="00E0569D">
        <w:rPr>
          <w:rFonts w:ascii="Garamond" w:hAnsi="Garamond"/>
          <w:bCs/>
        </w:rPr>
        <w:t>replacing this pump station</w:t>
      </w:r>
      <w:r w:rsidR="00445AFE">
        <w:rPr>
          <w:rFonts w:ascii="Garamond" w:hAnsi="Garamond"/>
          <w:bCs/>
        </w:rPr>
        <w:t xml:space="preserve"> and building a new one</w:t>
      </w:r>
      <w:r w:rsidR="006D1046" w:rsidRPr="00E0569D">
        <w:rPr>
          <w:rFonts w:ascii="Garamond" w:hAnsi="Garamond"/>
          <w:bCs/>
        </w:rPr>
        <w:t xml:space="preserve"> </w:t>
      </w:r>
      <w:r w:rsidR="00D80627">
        <w:rPr>
          <w:rFonts w:ascii="Garamond" w:hAnsi="Garamond"/>
          <w:bCs/>
        </w:rPr>
        <w:t xml:space="preserve">with a dual purpose of handling storm water and </w:t>
      </w:r>
      <w:r w:rsidR="00C92EBA">
        <w:rPr>
          <w:rFonts w:ascii="Garamond" w:hAnsi="Garamond"/>
          <w:bCs/>
        </w:rPr>
        <w:t xml:space="preserve">sewage. </w:t>
      </w:r>
      <w:r w:rsidR="005E5E78">
        <w:rPr>
          <w:rFonts w:ascii="Garamond" w:hAnsi="Garamond"/>
          <w:bCs/>
        </w:rPr>
        <w:t xml:space="preserve">They have gotten grant money to accomplish this. </w:t>
      </w:r>
      <w:r w:rsidR="00C92EBA">
        <w:rPr>
          <w:rFonts w:ascii="Garamond" w:hAnsi="Garamond"/>
          <w:bCs/>
        </w:rPr>
        <w:t xml:space="preserve">Any water with sewage in it must be </w:t>
      </w:r>
      <w:r w:rsidR="00DA73A4">
        <w:rPr>
          <w:rFonts w:ascii="Garamond" w:hAnsi="Garamond"/>
          <w:bCs/>
        </w:rPr>
        <w:t>cleaned before putting back in the Choptank. The pump station will be a hybri</w:t>
      </w:r>
      <w:r w:rsidR="00445AFE">
        <w:rPr>
          <w:rFonts w:ascii="Garamond" w:hAnsi="Garamond"/>
          <w:bCs/>
        </w:rPr>
        <w:t xml:space="preserve">d to handle this. Replacing the </w:t>
      </w:r>
      <w:r w:rsidR="005E5E78">
        <w:rPr>
          <w:rFonts w:ascii="Garamond" w:hAnsi="Garamond"/>
          <w:bCs/>
        </w:rPr>
        <w:t xml:space="preserve">Trent </w:t>
      </w:r>
      <w:r w:rsidR="00445AFE">
        <w:rPr>
          <w:rFonts w:ascii="Garamond" w:hAnsi="Garamond"/>
          <w:bCs/>
        </w:rPr>
        <w:t>pump station</w:t>
      </w:r>
      <w:r w:rsidR="00D80627">
        <w:rPr>
          <w:rFonts w:ascii="Garamond" w:hAnsi="Garamond"/>
          <w:bCs/>
        </w:rPr>
        <w:t xml:space="preserve"> </w:t>
      </w:r>
      <w:r w:rsidR="005D243B" w:rsidRPr="00E0569D">
        <w:rPr>
          <w:rFonts w:ascii="Garamond" w:hAnsi="Garamond"/>
          <w:bCs/>
        </w:rPr>
        <w:t xml:space="preserve">is the city’s number one </w:t>
      </w:r>
      <w:r w:rsidR="00131BB7" w:rsidRPr="00E0569D">
        <w:rPr>
          <w:rFonts w:ascii="Garamond" w:hAnsi="Garamond"/>
          <w:bCs/>
        </w:rPr>
        <w:t xml:space="preserve">priority. </w:t>
      </w:r>
    </w:p>
    <w:p w14:paraId="25AC9BAA" w14:textId="25DC8FE4" w:rsidR="00131BB7" w:rsidRDefault="00131BB7" w:rsidP="00F03E3F">
      <w:pPr>
        <w:pStyle w:val="ListParagraph"/>
        <w:numPr>
          <w:ilvl w:val="0"/>
          <w:numId w:val="35"/>
        </w:numPr>
        <w:tabs>
          <w:tab w:val="left" w:pos="8394"/>
        </w:tabs>
        <w:rPr>
          <w:rFonts w:ascii="Garamond" w:hAnsi="Garamond"/>
          <w:bCs/>
        </w:rPr>
      </w:pPr>
      <w:r w:rsidRPr="00E0569D">
        <w:rPr>
          <w:rFonts w:ascii="Garamond" w:hAnsi="Garamond"/>
          <w:bCs/>
        </w:rPr>
        <w:t xml:space="preserve">City does not have an engineer </w:t>
      </w:r>
      <w:proofErr w:type="gramStart"/>
      <w:r w:rsidRPr="00E0569D">
        <w:rPr>
          <w:rFonts w:ascii="Garamond" w:hAnsi="Garamond"/>
          <w:bCs/>
        </w:rPr>
        <w:t>at this time</w:t>
      </w:r>
      <w:proofErr w:type="gramEnd"/>
      <w:r w:rsidRPr="00E0569D">
        <w:rPr>
          <w:rFonts w:ascii="Garamond" w:hAnsi="Garamond"/>
          <w:bCs/>
        </w:rPr>
        <w:t xml:space="preserve">. </w:t>
      </w:r>
      <w:r w:rsidR="003A785E" w:rsidRPr="00E0569D">
        <w:rPr>
          <w:rFonts w:ascii="Garamond" w:hAnsi="Garamond"/>
          <w:bCs/>
        </w:rPr>
        <w:t xml:space="preserve">There </w:t>
      </w:r>
      <w:r w:rsidR="006D1046" w:rsidRPr="00E0569D">
        <w:rPr>
          <w:rFonts w:ascii="Garamond" w:hAnsi="Garamond"/>
          <w:bCs/>
        </w:rPr>
        <w:t>are</w:t>
      </w:r>
      <w:r w:rsidR="003A785E" w:rsidRPr="00E0569D">
        <w:rPr>
          <w:rFonts w:ascii="Garamond" w:hAnsi="Garamond"/>
          <w:bCs/>
        </w:rPr>
        <w:t xml:space="preserve"> some options to remedy this</w:t>
      </w:r>
      <w:r w:rsidR="006D1046" w:rsidRPr="00E0569D">
        <w:rPr>
          <w:rFonts w:ascii="Garamond" w:hAnsi="Garamond"/>
          <w:bCs/>
        </w:rPr>
        <w:t>.</w:t>
      </w:r>
    </w:p>
    <w:p w14:paraId="27BC9E96" w14:textId="77777777" w:rsidR="005E5E78" w:rsidRPr="005E5E78" w:rsidRDefault="005E5E78" w:rsidP="005E5E78">
      <w:pPr>
        <w:tabs>
          <w:tab w:val="left" w:pos="8394"/>
        </w:tabs>
        <w:rPr>
          <w:rFonts w:ascii="Garamond" w:hAnsi="Garamond"/>
          <w:bCs/>
        </w:rPr>
      </w:pPr>
    </w:p>
    <w:p w14:paraId="338A0FB6" w14:textId="2AA70CE1" w:rsidR="006D1046" w:rsidRDefault="006D1046" w:rsidP="00F03E3F">
      <w:pPr>
        <w:pStyle w:val="ListParagraph"/>
        <w:numPr>
          <w:ilvl w:val="0"/>
          <w:numId w:val="17"/>
        </w:numPr>
        <w:tabs>
          <w:tab w:val="left" w:pos="8394"/>
        </w:tabs>
        <w:rPr>
          <w:rFonts w:ascii="Garamond" w:hAnsi="Garamond"/>
          <w:bCs/>
        </w:rPr>
      </w:pPr>
      <w:r w:rsidRPr="00E0569D">
        <w:rPr>
          <w:rFonts w:ascii="Garamond" w:hAnsi="Garamond"/>
          <w:bCs/>
        </w:rPr>
        <w:t xml:space="preserve">S. Lewis-Cephas, Ward 2 – Thanked people </w:t>
      </w:r>
      <w:r w:rsidR="00D21B15" w:rsidRPr="00E0569D">
        <w:rPr>
          <w:rFonts w:ascii="Garamond" w:hAnsi="Garamond"/>
          <w:bCs/>
        </w:rPr>
        <w:t>for their work on Ironman.</w:t>
      </w:r>
      <w:r w:rsidR="008D3953" w:rsidRPr="00E0569D">
        <w:rPr>
          <w:rFonts w:ascii="Garamond" w:hAnsi="Garamond"/>
          <w:bCs/>
        </w:rPr>
        <w:t xml:space="preserve"> </w:t>
      </w:r>
      <w:proofErr w:type="gramStart"/>
      <w:r w:rsidR="008D3953" w:rsidRPr="00E0569D">
        <w:rPr>
          <w:rFonts w:ascii="Garamond" w:hAnsi="Garamond"/>
          <w:bCs/>
        </w:rPr>
        <w:t>Thanked</w:t>
      </w:r>
      <w:proofErr w:type="gramEnd"/>
      <w:r w:rsidR="008D3953" w:rsidRPr="00E0569D">
        <w:rPr>
          <w:rFonts w:ascii="Garamond" w:hAnsi="Garamond"/>
          <w:bCs/>
        </w:rPr>
        <w:t xml:space="preserve"> Brian </w:t>
      </w:r>
      <w:r w:rsidR="00D3017A" w:rsidRPr="00E0569D">
        <w:rPr>
          <w:rFonts w:ascii="Garamond" w:hAnsi="Garamond"/>
          <w:bCs/>
        </w:rPr>
        <w:t xml:space="preserve">Hermann for his hard work on the text changes </w:t>
      </w:r>
      <w:proofErr w:type="gramStart"/>
      <w:r w:rsidR="00B64DB6" w:rsidRPr="00E0569D">
        <w:rPr>
          <w:rFonts w:ascii="Garamond" w:hAnsi="Garamond"/>
          <w:bCs/>
        </w:rPr>
        <w:t>on</w:t>
      </w:r>
      <w:proofErr w:type="gramEnd"/>
      <w:r w:rsidR="00B64DB6" w:rsidRPr="00E0569D">
        <w:rPr>
          <w:rFonts w:ascii="Garamond" w:hAnsi="Garamond"/>
          <w:bCs/>
        </w:rPr>
        <w:t xml:space="preserve"> the code changes needed </w:t>
      </w:r>
      <w:r w:rsidR="00BF2E71" w:rsidRPr="00E0569D">
        <w:rPr>
          <w:rFonts w:ascii="Garamond" w:hAnsi="Garamond"/>
          <w:bCs/>
        </w:rPr>
        <w:t xml:space="preserve">for </w:t>
      </w:r>
      <w:r w:rsidR="00B64DB6" w:rsidRPr="00E0569D">
        <w:rPr>
          <w:rFonts w:ascii="Garamond" w:hAnsi="Garamond"/>
          <w:bCs/>
        </w:rPr>
        <w:t>group homes</w:t>
      </w:r>
      <w:r w:rsidR="00BF2E71" w:rsidRPr="00E0569D">
        <w:rPr>
          <w:rFonts w:ascii="Garamond" w:hAnsi="Garamond"/>
          <w:bCs/>
        </w:rPr>
        <w:t>.</w:t>
      </w:r>
    </w:p>
    <w:p w14:paraId="6D5AF39A" w14:textId="77777777" w:rsidR="005E5E78" w:rsidRPr="005E5E78" w:rsidRDefault="005E5E78" w:rsidP="005E5E78">
      <w:pPr>
        <w:tabs>
          <w:tab w:val="left" w:pos="8394"/>
        </w:tabs>
        <w:rPr>
          <w:rFonts w:ascii="Garamond" w:hAnsi="Garamond"/>
          <w:bCs/>
        </w:rPr>
      </w:pPr>
    </w:p>
    <w:p w14:paraId="4BCC6204" w14:textId="77777777" w:rsidR="00E81F65" w:rsidRDefault="00BF2E71" w:rsidP="00F03E3F">
      <w:pPr>
        <w:pStyle w:val="ListParagraph"/>
        <w:numPr>
          <w:ilvl w:val="0"/>
          <w:numId w:val="17"/>
        </w:numPr>
        <w:tabs>
          <w:tab w:val="left" w:pos="8394"/>
        </w:tabs>
        <w:rPr>
          <w:rFonts w:ascii="Garamond" w:hAnsi="Garamond"/>
          <w:bCs/>
        </w:rPr>
      </w:pPr>
      <w:r w:rsidRPr="00E0569D">
        <w:rPr>
          <w:rFonts w:ascii="Garamond" w:hAnsi="Garamond"/>
          <w:bCs/>
        </w:rPr>
        <w:t xml:space="preserve">F. Stout, Ward 3 – Comment on Ordinance 1257. The text changes will make things </w:t>
      </w:r>
      <w:proofErr w:type="gramStart"/>
      <w:r w:rsidRPr="00E0569D">
        <w:rPr>
          <w:rFonts w:ascii="Garamond" w:hAnsi="Garamond"/>
          <w:bCs/>
        </w:rPr>
        <w:t xml:space="preserve">more </w:t>
      </w:r>
      <w:r w:rsidR="00B95273" w:rsidRPr="00E0569D">
        <w:rPr>
          <w:rFonts w:ascii="Garamond" w:hAnsi="Garamond"/>
          <w:bCs/>
        </w:rPr>
        <w:t>clear</w:t>
      </w:r>
      <w:proofErr w:type="gramEnd"/>
      <w:r w:rsidR="00B95273" w:rsidRPr="00E0569D">
        <w:rPr>
          <w:rFonts w:ascii="Garamond" w:hAnsi="Garamond"/>
          <w:bCs/>
        </w:rPr>
        <w:t xml:space="preserve"> cut. There has been more</w:t>
      </w:r>
      <w:r w:rsidR="002A69E4" w:rsidRPr="00E0569D">
        <w:rPr>
          <w:rFonts w:ascii="Garamond" w:hAnsi="Garamond"/>
          <w:bCs/>
        </w:rPr>
        <w:t xml:space="preserve"> talk about this after the Comprehensive Plan</w:t>
      </w:r>
      <w:r w:rsidR="000665B4" w:rsidRPr="00E0569D">
        <w:rPr>
          <w:rFonts w:ascii="Garamond" w:hAnsi="Garamond"/>
          <w:bCs/>
        </w:rPr>
        <w:t xml:space="preserve">. There could be </w:t>
      </w:r>
      <w:r w:rsidR="0038512E" w:rsidRPr="00E0569D">
        <w:rPr>
          <w:rFonts w:ascii="Garamond" w:hAnsi="Garamond"/>
          <w:bCs/>
        </w:rPr>
        <w:t xml:space="preserve">problems created if these code changes are made too easy. That can create problems in our neighborhoods. This was first reading. We have </w:t>
      </w:r>
      <w:r w:rsidR="00E23F03" w:rsidRPr="00E0569D">
        <w:rPr>
          <w:rFonts w:ascii="Garamond" w:hAnsi="Garamond"/>
          <w:bCs/>
        </w:rPr>
        <w:t>a month until the second reading.</w:t>
      </w:r>
    </w:p>
    <w:p w14:paraId="20974812" w14:textId="77777777" w:rsidR="005E5E78" w:rsidRPr="005E5E78" w:rsidRDefault="005E5E78" w:rsidP="005E5E78">
      <w:pPr>
        <w:tabs>
          <w:tab w:val="left" w:pos="8394"/>
        </w:tabs>
        <w:rPr>
          <w:rFonts w:ascii="Garamond" w:hAnsi="Garamond"/>
          <w:bCs/>
        </w:rPr>
      </w:pPr>
    </w:p>
    <w:p w14:paraId="49CE6183" w14:textId="77777777" w:rsidR="005E5E78" w:rsidRDefault="000C5AAD" w:rsidP="00F03E3F">
      <w:pPr>
        <w:pStyle w:val="ListParagraph"/>
        <w:numPr>
          <w:ilvl w:val="0"/>
          <w:numId w:val="17"/>
        </w:numPr>
        <w:tabs>
          <w:tab w:val="left" w:pos="8394"/>
        </w:tabs>
        <w:rPr>
          <w:rFonts w:ascii="Garamond" w:hAnsi="Garamond"/>
          <w:bCs/>
        </w:rPr>
      </w:pPr>
      <w:r w:rsidRPr="00E0569D">
        <w:rPr>
          <w:rFonts w:ascii="Garamond" w:hAnsi="Garamond"/>
          <w:bCs/>
        </w:rPr>
        <w:t xml:space="preserve">S. Cephas, President and Ward 4 </w:t>
      </w:r>
      <w:r w:rsidR="00C200D3" w:rsidRPr="00E0569D">
        <w:rPr>
          <w:rFonts w:ascii="Garamond" w:hAnsi="Garamond"/>
          <w:bCs/>
        </w:rPr>
        <w:t>–</w:t>
      </w:r>
      <w:r w:rsidRPr="00E0569D">
        <w:rPr>
          <w:rFonts w:ascii="Garamond" w:hAnsi="Garamond"/>
          <w:bCs/>
        </w:rPr>
        <w:t xml:space="preserve"> </w:t>
      </w:r>
      <w:r w:rsidR="009033DC" w:rsidRPr="00E0569D">
        <w:rPr>
          <w:rFonts w:ascii="Garamond" w:hAnsi="Garamond"/>
          <w:bCs/>
        </w:rPr>
        <w:t xml:space="preserve">There </w:t>
      </w:r>
      <w:proofErr w:type="spellStart"/>
      <w:r w:rsidR="00B738A8" w:rsidRPr="00E0569D">
        <w:rPr>
          <w:rFonts w:ascii="Garamond" w:hAnsi="Garamond"/>
          <w:bCs/>
        </w:rPr>
        <w:t>isstate</w:t>
      </w:r>
      <w:proofErr w:type="spellEnd"/>
      <w:r w:rsidR="00B738A8" w:rsidRPr="00E0569D">
        <w:rPr>
          <w:rFonts w:ascii="Garamond" w:hAnsi="Garamond"/>
          <w:bCs/>
        </w:rPr>
        <w:t xml:space="preserve"> and federal legislation that we are required to follow </w:t>
      </w:r>
      <w:proofErr w:type="gramStart"/>
      <w:r w:rsidR="00B738A8" w:rsidRPr="00E0569D">
        <w:rPr>
          <w:rFonts w:ascii="Garamond" w:hAnsi="Garamond"/>
          <w:bCs/>
        </w:rPr>
        <w:t>in regards to</w:t>
      </w:r>
      <w:proofErr w:type="gramEnd"/>
      <w:r w:rsidR="00B738A8" w:rsidRPr="00E0569D">
        <w:rPr>
          <w:rFonts w:ascii="Garamond" w:hAnsi="Garamond"/>
          <w:bCs/>
        </w:rPr>
        <w:t xml:space="preserve"> community based residences. </w:t>
      </w:r>
      <w:r w:rsidR="00B95273" w:rsidRPr="00E0569D">
        <w:rPr>
          <w:rFonts w:ascii="Garamond" w:hAnsi="Garamond"/>
          <w:bCs/>
        </w:rPr>
        <w:t xml:space="preserve"> </w:t>
      </w:r>
    </w:p>
    <w:p w14:paraId="0D7FB822" w14:textId="77777777" w:rsidR="005E5E78" w:rsidRPr="005E5E78" w:rsidRDefault="005E5E78" w:rsidP="005E5E78">
      <w:pPr>
        <w:pStyle w:val="ListParagraph"/>
        <w:rPr>
          <w:rFonts w:ascii="Garamond" w:hAnsi="Garamond"/>
          <w:bCs/>
        </w:rPr>
      </w:pPr>
    </w:p>
    <w:p w14:paraId="7F6F009E" w14:textId="6580AF7E" w:rsidR="008D3953" w:rsidRPr="00E0569D" w:rsidRDefault="004A4D0B" w:rsidP="00F03E3F">
      <w:pPr>
        <w:pStyle w:val="ListParagraph"/>
        <w:numPr>
          <w:ilvl w:val="0"/>
          <w:numId w:val="17"/>
        </w:numPr>
        <w:tabs>
          <w:tab w:val="left" w:pos="8394"/>
        </w:tabs>
        <w:rPr>
          <w:rFonts w:ascii="Garamond" w:hAnsi="Garamond"/>
          <w:bCs/>
        </w:rPr>
      </w:pPr>
      <w:r w:rsidRPr="00E0569D">
        <w:rPr>
          <w:rFonts w:ascii="Garamond" w:hAnsi="Garamond"/>
          <w:bCs/>
        </w:rPr>
        <w:t xml:space="preserve">B. Roche, Ward 5 – </w:t>
      </w:r>
      <w:r w:rsidR="002E160C" w:rsidRPr="00E0569D">
        <w:rPr>
          <w:rFonts w:ascii="Garamond" w:hAnsi="Garamond"/>
          <w:bCs/>
        </w:rPr>
        <w:t xml:space="preserve">Did not realize that there were temporary pumps at the Trenton Pump Station. </w:t>
      </w:r>
      <w:r w:rsidRPr="00E0569D">
        <w:rPr>
          <w:rFonts w:ascii="Garamond" w:hAnsi="Garamond"/>
          <w:bCs/>
        </w:rPr>
        <w:t xml:space="preserve">We need to have quarterly reports on </w:t>
      </w:r>
      <w:r w:rsidR="00B30B71" w:rsidRPr="00E0569D">
        <w:rPr>
          <w:rFonts w:ascii="Garamond" w:hAnsi="Garamond"/>
          <w:bCs/>
        </w:rPr>
        <w:t>how the sewer pumps are doing that go out to the community.</w:t>
      </w:r>
    </w:p>
    <w:p w14:paraId="743E79F0" w14:textId="04450EA9" w:rsidR="004130C6" w:rsidRPr="00E0569D" w:rsidRDefault="004130C6" w:rsidP="00F03E3F">
      <w:pPr>
        <w:pStyle w:val="ListParagraph"/>
        <w:numPr>
          <w:ilvl w:val="0"/>
          <w:numId w:val="36"/>
        </w:numPr>
        <w:tabs>
          <w:tab w:val="left" w:pos="8394"/>
        </w:tabs>
        <w:rPr>
          <w:rFonts w:ascii="Garamond" w:hAnsi="Garamond"/>
          <w:bCs/>
        </w:rPr>
      </w:pPr>
      <w:r w:rsidRPr="00E0569D">
        <w:rPr>
          <w:rFonts w:ascii="Garamond" w:hAnsi="Garamond"/>
          <w:bCs/>
        </w:rPr>
        <w:t xml:space="preserve">Community </w:t>
      </w:r>
      <w:r w:rsidR="00AE01B1" w:rsidRPr="00E0569D">
        <w:rPr>
          <w:rFonts w:ascii="Garamond" w:hAnsi="Garamond"/>
          <w:bCs/>
        </w:rPr>
        <w:t>based residen</w:t>
      </w:r>
      <w:r w:rsidR="00946DF0" w:rsidRPr="00E0569D">
        <w:rPr>
          <w:rFonts w:ascii="Garamond" w:hAnsi="Garamond"/>
          <w:bCs/>
        </w:rPr>
        <w:t xml:space="preserve">ces </w:t>
      </w:r>
      <w:proofErr w:type="gramStart"/>
      <w:r w:rsidR="00946DF0" w:rsidRPr="00E0569D">
        <w:rPr>
          <w:rFonts w:ascii="Garamond" w:hAnsi="Garamond"/>
          <w:bCs/>
        </w:rPr>
        <w:t>is</w:t>
      </w:r>
      <w:proofErr w:type="gramEnd"/>
      <w:r w:rsidR="00946DF0" w:rsidRPr="00E0569D">
        <w:rPr>
          <w:rFonts w:ascii="Garamond" w:hAnsi="Garamond"/>
          <w:bCs/>
        </w:rPr>
        <w:t xml:space="preserve"> a very tricky topic and has been discussed for a lengthy </w:t>
      </w:r>
      <w:proofErr w:type="gramStart"/>
      <w:r w:rsidR="00946DF0" w:rsidRPr="00E0569D">
        <w:rPr>
          <w:rFonts w:ascii="Garamond" w:hAnsi="Garamond"/>
          <w:bCs/>
        </w:rPr>
        <w:t>period of time</w:t>
      </w:r>
      <w:proofErr w:type="gramEnd"/>
      <w:r w:rsidR="00946DF0" w:rsidRPr="00E0569D">
        <w:rPr>
          <w:rFonts w:ascii="Garamond" w:hAnsi="Garamond"/>
          <w:bCs/>
        </w:rPr>
        <w:t>.</w:t>
      </w:r>
    </w:p>
    <w:p w14:paraId="3FECF54B" w14:textId="77777777" w:rsidR="008D3953" w:rsidRPr="00E0569D" w:rsidRDefault="008D3953" w:rsidP="00F03E3F">
      <w:pPr>
        <w:tabs>
          <w:tab w:val="left" w:pos="8394"/>
        </w:tabs>
        <w:ind w:left="100"/>
        <w:rPr>
          <w:rFonts w:ascii="Garamond" w:hAnsi="Garamond"/>
          <w:b/>
        </w:rPr>
      </w:pPr>
    </w:p>
    <w:p w14:paraId="1D39F161" w14:textId="77777777" w:rsidR="00B738A8" w:rsidRPr="004917FC" w:rsidRDefault="00B738A8" w:rsidP="005E5E78">
      <w:pPr>
        <w:tabs>
          <w:tab w:val="left" w:pos="1899"/>
        </w:tabs>
        <w:rPr>
          <w:rFonts w:ascii="Garamond" w:hAnsi="Garamond"/>
          <w:sz w:val="28"/>
          <w:szCs w:val="28"/>
        </w:rPr>
      </w:pPr>
      <w:r w:rsidRPr="004917FC">
        <w:rPr>
          <w:rFonts w:ascii="Garamond" w:hAnsi="Garamond"/>
          <w:sz w:val="28"/>
          <w:szCs w:val="28"/>
        </w:rPr>
        <w:t>Council</w:t>
      </w:r>
      <w:r w:rsidRPr="004917FC">
        <w:rPr>
          <w:rFonts w:ascii="Garamond" w:hAnsi="Garamond"/>
          <w:spacing w:val="1"/>
          <w:sz w:val="28"/>
          <w:szCs w:val="28"/>
        </w:rPr>
        <w:t xml:space="preserve"> </w:t>
      </w:r>
      <w:r w:rsidRPr="004917FC">
        <w:rPr>
          <w:rFonts w:ascii="Garamond" w:hAnsi="Garamond"/>
          <w:spacing w:val="-2"/>
          <w:sz w:val="28"/>
          <w:szCs w:val="28"/>
        </w:rPr>
        <w:t>Action</w:t>
      </w:r>
    </w:p>
    <w:p w14:paraId="52EDE6EF" w14:textId="3FFD60EF" w:rsidR="00B738A8" w:rsidRPr="004917FC" w:rsidRDefault="00B738A8" w:rsidP="005E5E78">
      <w:pPr>
        <w:tabs>
          <w:tab w:val="left" w:pos="1899"/>
        </w:tabs>
        <w:rPr>
          <w:rFonts w:ascii="Garamond" w:hAnsi="Garamond"/>
          <w:sz w:val="24"/>
        </w:rPr>
      </w:pPr>
      <w:r w:rsidRPr="004917FC">
        <w:rPr>
          <w:rFonts w:ascii="Garamond" w:hAnsi="Garamond"/>
          <w:i/>
          <w:iCs/>
          <w:sz w:val="24"/>
        </w:rPr>
        <w:t xml:space="preserve">Motion </w:t>
      </w:r>
      <w:proofErr w:type="gramStart"/>
      <w:r w:rsidRPr="004917FC">
        <w:rPr>
          <w:rFonts w:ascii="Garamond" w:hAnsi="Garamond"/>
          <w:i/>
          <w:iCs/>
          <w:sz w:val="24"/>
        </w:rPr>
        <w:t>raised</w:t>
      </w:r>
      <w:proofErr w:type="gramEnd"/>
      <w:r w:rsidRPr="004917FC">
        <w:rPr>
          <w:rFonts w:ascii="Garamond" w:hAnsi="Garamond"/>
          <w:i/>
          <w:iCs/>
          <w:sz w:val="24"/>
        </w:rPr>
        <w:t xml:space="preserve"> to approve going into closed session and seconded. All commissioners voted in favor of the letter, 5-0.</w:t>
      </w:r>
    </w:p>
    <w:p w14:paraId="74FC6095" w14:textId="77777777" w:rsidR="008D3953" w:rsidRPr="004917FC" w:rsidRDefault="008D3953" w:rsidP="00F03E3F">
      <w:pPr>
        <w:tabs>
          <w:tab w:val="left" w:pos="8394"/>
        </w:tabs>
        <w:ind w:left="100"/>
        <w:rPr>
          <w:rFonts w:ascii="Garamond" w:hAnsi="Garamond"/>
          <w:b/>
          <w:sz w:val="24"/>
        </w:rPr>
      </w:pPr>
    </w:p>
    <w:p w14:paraId="36750927" w14:textId="008B244D" w:rsidR="0031299B" w:rsidRPr="004917FC" w:rsidRDefault="0031299B" w:rsidP="00F03E3F">
      <w:pPr>
        <w:tabs>
          <w:tab w:val="left" w:pos="8394"/>
        </w:tabs>
        <w:ind w:left="100"/>
        <w:rPr>
          <w:rFonts w:ascii="Garamond" w:hAnsi="Garamond"/>
          <w:sz w:val="24"/>
        </w:rPr>
      </w:pPr>
      <w:r w:rsidRPr="004917FC">
        <w:rPr>
          <w:rFonts w:ascii="Garamond" w:hAnsi="Garamond"/>
          <w:b/>
          <w:sz w:val="24"/>
        </w:rPr>
        <w:t>Closed</w:t>
      </w:r>
      <w:r w:rsidRPr="004917FC">
        <w:rPr>
          <w:rFonts w:ascii="Garamond" w:hAnsi="Garamond"/>
          <w:b/>
          <w:spacing w:val="-3"/>
          <w:sz w:val="24"/>
        </w:rPr>
        <w:t xml:space="preserve"> </w:t>
      </w:r>
      <w:r w:rsidRPr="004917FC">
        <w:rPr>
          <w:rFonts w:ascii="Garamond" w:hAnsi="Garamond"/>
          <w:b/>
          <w:spacing w:val="-2"/>
          <w:sz w:val="24"/>
        </w:rPr>
        <w:t>Session</w:t>
      </w:r>
      <w:r w:rsidRPr="004917FC">
        <w:rPr>
          <w:rFonts w:ascii="Garamond" w:hAnsi="Garamond"/>
          <w:b/>
          <w:sz w:val="24"/>
        </w:rPr>
        <w:tab/>
      </w:r>
      <w:r w:rsidR="005A4A29" w:rsidRPr="004917FC">
        <w:rPr>
          <w:rFonts w:ascii="Garamond" w:hAnsi="Garamond"/>
          <w:b/>
          <w:sz w:val="24"/>
        </w:rPr>
        <w:t xml:space="preserve">     </w:t>
      </w:r>
      <w:r w:rsidR="007D759F" w:rsidRPr="004917FC">
        <w:rPr>
          <w:rFonts w:ascii="Garamond" w:hAnsi="Garamond"/>
          <w:b/>
          <w:sz w:val="24"/>
        </w:rPr>
        <w:t xml:space="preserve">                        </w:t>
      </w:r>
    </w:p>
    <w:p w14:paraId="23020940" w14:textId="77777777" w:rsidR="00010704" w:rsidRPr="004917FC" w:rsidRDefault="00010704" w:rsidP="00F03E3F">
      <w:pPr>
        <w:tabs>
          <w:tab w:val="left" w:pos="8324"/>
        </w:tabs>
        <w:ind w:left="100"/>
        <w:rPr>
          <w:rFonts w:ascii="Garamond" w:hAnsi="Garamond"/>
          <w:b/>
          <w:sz w:val="24"/>
        </w:rPr>
      </w:pPr>
    </w:p>
    <w:p w14:paraId="046651C6" w14:textId="77777777" w:rsidR="009C78E7" w:rsidRDefault="0031299B" w:rsidP="00F03E3F">
      <w:pPr>
        <w:tabs>
          <w:tab w:val="left" w:pos="8293"/>
        </w:tabs>
        <w:ind w:left="100"/>
        <w:rPr>
          <w:rFonts w:ascii="Garamond" w:hAnsi="Garamond"/>
          <w:b/>
          <w:spacing w:val="-2"/>
          <w:sz w:val="24"/>
        </w:rPr>
      </w:pPr>
      <w:r w:rsidRPr="004917FC">
        <w:rPr>
          <w:rFonts w:ascii="Garamond" w:hAnsi="Garamond"/>
          <w:b/>
          <w:spacing w:val="-2"/>
          <w:sz w:val="24"/>
        </w:rPr>
        <w:lastRenderedPageBreak/>
        <w:t>Adjourn</w:t>
      </w:r>
      <w:r w:rsidR="00B738A8" w:rsidRPr="004917FC">
        <w:rPr>
          <w:rFonts w:ascii="Garamond" w:hAnsi="Garamond"/>
          <w:b/>
          <w:spacing w:val="-2"/>
          <w:sz w:val="24"/>
        </w:rPr>
        <w:t xml:space="preserve"> 8:15 PM</w:t>
      </w:r>
    </w:p>
    <w:p w14:paraId="310B1FF6" w14:textId="77777777" w:rsidR="009C78E7" w:rsidRDefault="009C78E7" w:rsidP="00F03E3F">
      <w:pPr>
        <w:tabs>
          <w:tab w:val="left" w:pos="8293"/>
        </w:tabs>
        <w:ind w:left="100"/>
        <w:rPr>
          <w:rFonts w:ascii="Garamond" w:hAnsi="Garamond"/>
          <w:b/>
          <w:spacing w:val="-2"/>
          <w:sz w:val="24"/>
        </w:rPr>
      </w:pPr>
    </w:p>
    <w:p w14:paraId="16098DB5" w14:textId="52737360" w:rsidR="0031299B" w:rsidRPr="009C78E7" w:rsidRDefault="009C78E7" w:rsidP="00F03E3F">
      <w:pPr>
        <w:tabs>
          <w:tab w:val="left" w:pos="8293"/>
        </w:tabs>
        <w:ind w:left="100"/>
        <w:rPr>
          <w:rFonts w:ascii="Garamond" w:hAnsi="Garamond"/>
          <w:bCs/>
          <w:i/>
          <w:iCs/>
          <w:sz w:val="18"/>
          <w:szCs w:val="18"/>
        </w:rPr>
      </w:pPr>
      <w:r w:rsidRPr="009C78E7">
        <w:rPr>
          <w:rFonts w:ascii="Garamond" w:hAnsi="Garamond"/>
          <w:bCs/>
          <w:i/>
          <w:iCs/>
          <w:spacing w:val="-2"/>
          <w:sz w:val="18"/>
          <w:szCs w:val="18"/>
        </w:rPr>
        <w:t>Notes taken by A. Kennedy, CAN Member</w:t>
      </w:r>
      <w:r w:rsidR="0031299B" w:rsidRPr="009C78E7">
        <w:rPr>
          <w:rFonts w:ascii="Garamond" w:hAnsi="Garamond"/>
          <w:bCs/>
          <w:i/>
          <w:iCs/>
          <w:sz w:val="18"/>
          <w:szCs w:val="18"/>
        </w:rPr>
        <w:tab/>
      </w:r>
    </w:p>
    <w:p w14:paraId="5D5B040F" w14:textId="77777777" w:rsidR="0031299B" w:rsidRPr="004917FC" w:rsidRDefault="0031299B" w:rsidP="00F03E3F">
      <w:pPr>
        <w:rPr>
          <w:rFonts w:ascii="Garamond" w:hAnsi="Garamond"/>
        </w:rPr>
      </w:pPr>
    </w:p>
    <w:sectPr w:rsidR="0031299B" w:rsidRPr="004917FC" w:rsidSect="00D3357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27460" w14:textId="77777777" w:rsidR="00C679CF" w:rsidRDefault="00C679CF" w:rsidP="00DE61FC">
      <w:r>
        <w:separator/>
      </w:r>
    </w:p>
  </w:endnote>
  <w:endnote w:type="continuationSeparator" w:id="0">
    <w:p w14:paraId="4514A4C4" w14:textId="77777777" w:rsidR="00C679CF" w:rsidRDefault="00C679CF" w:rsidP="00DE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E930C" w14:textId="77777777" w:rsidR="00DE61FC" w:rsidRDefault="00DE61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C25D6" w14:textId="77777777" w:rsidR="00DE61FC" w:rsidRDefault="00DE61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AC477" w14:textId="77777777" w:rsidR="00DE61FC" w:rsidRDefault="00DE61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A0171" w14:textId="77777777" w:rsidR="00C679CF" w:rsidRDefault="00C679CF" w:rsidP="00DE61FC">
      <w:r>
        <w:separator/>
      </w:r>
    </w:p>
  </w:footnote>
  <w:footnote w:type="continuationSeparator" w:id="0">
    <w:p w14:paraId="63BF5BE9" w14:textId="77777777" w:rsidR="00C679CF" w:rsidRDefault="00C679CF" w:rsidP="00DE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74E9E" w14:textId="77777777" w:rsidR="00DE61FC" w:rsidRDefault="00DE61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594889"/>
      <w:docPartObj>
        <w:docPartGallery w:val="Page Numbers (Top of Page)"/>
        <w:docPartUnique/>
      </w:docPartObj>
    </w:sdtPr>
    <w:sdtEndPr>
      <w:rPr>
        <w:noProof/>
      </w:rPr>
    </w:sdtEndPr>
    <w:sdtContent>
      <w:p w14:paraId="26E4AFEF" w14:textId="2B26D35B" w:rsidR="00DE61FC" w:rsidRDefault="00DE61FC">
        <w:pPr>
          <w:pStyle w:val="Header"/>
        </w:pPr>
        <w:r>
          <w:fldChar w:fldCharType="begin"/>
        </w:r>
        <w:r>
          <w:instrText xml:space="preserve"> PAGE   \* MERGEFORMAT </w:instrText>
        </w:r>
        <w:r>
          <w:fldChar w:fldCharType="separate"/>
        </w:r>
        <w:r>
          <w:rPr>
            <w:noProof/>
          </w:rPr>
          <w:t>2</w:t>
        </w:r>
        <w:r>
          <w:rPr>
            <w:noProof/>
          </w:rPr>
          <w:fldChar w:fldCharType="end"/>
        </w:r>
      </w:p>
    </w:sdtContent>
  </w:sdt>
  <w:p w14:paraId="3C8E6D8F" w14:textId="77777777" w:rsidR="00DE61FC" w:rsidRDefault="00DE61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821D" w14:textId="77777777" w:rsidR="00DE61FC" w:rsidRDefault="00DE61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32B3"/>
    <w:multiLevelType w:val="hybridMultilevel"/>
    <w:tmpl w:val="CAC2ED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25658"/>
    <w:multiLevelType w:val="hybridMultilevel"/>
    <w:tmpl w:val="89B2FC74"/>
    <w:lvl w:ilvl="0" w:tplc="B332F37A">
      <w:start w:val="1"/>
      <w:numFmt w:val="lowerLetter"/>
      <w:lvlText w:val="%1."/>
      <w:lvlJc w:val="left"/>
      <w:pPr>
        <w:ind w:left="1660" w:hanging="360"/>
        <w:jc w:val="left"/>
      </w:pPr>
      <w:rPr>
        <w:rFonts w:ascii="Calibri" w:eastAsia="Calibri" w:hAnsi="Calibri" w:cs="Calibri" w:hint="default"/>
        <w:b w:val="0"/>
        <w:bCs w:val="0"/>
        <w:i w:val="0"/>
        <w:iCs w:val="0"/>
        <w:spacing w:val="0"/>
        <w:w w:val="100"/>
        <w:sz w:val="24"/>
        <w:szCs w:val="24"/>
        <w:lang w:val="en-US" w:eastAsia="en-US" w:bidi="ar-SA"/>
      </w:rPr>
    </w:lvl>
    <w:lvl w:ilvl="1" w:tplc="2BF0F434">
      <w:numFmt w:val="bullet"/>
      <w:lvlText w:val="•"/>
      <w:lvlJc w:val="left"/>
      <w:pPr>
        <w:ind w:left="2656" w:hanging="360"/>
      </w:pPr>
      <w:rPr>
        <w:rFonts w:hint="default"/>
        <w:lang w:val="en-US" w:eastAsia="en-US" w:bidi="ar-SA"/>
      </w:rPr>
    </w:lvl>
    <w:lvl w:ilvl="2" w:tplc="1E282FE4">
      <w:numFmt w:val="bullet"/>
      <w:lvlText w:val="•"/>
      <w:lvlJc w:val="left"/>
      <w:pPr>
        <w:ind w:left="3652" w:hanging="360"/>
      </w:pPr>
      <w:rPr>
        <w:rFonts w:hint="default"/>
        <w:lang w:val="en-US" w:eastAsia="en-US" w:bidi="ar-SA"/>
      </w:rPr>
    </w:lvl>
    <w:lvl w:ilvl="3" w:tplc="B136D82A">
      <w:numFmt w:val="bullet"/>
      <w:lvlText w:val="•"/>
      <w:lvlJc w:val="left"/>
      <w:pPr>
        <w:ind w:left="4648" w:hanging="360"/>
      </w:pPr>
      <w:rPr>
        <w:rFonts w:hint="default"/>
        <w:lang w:val="en-US" w:eastAsia="en-US" w:bidi="ar-SA"/>
      </w:rPr>
    </w:lvl>
    <w:lvl w:ilvl="4" w:tplc="51742612">
      <w:numFmt w:val="bullet"/>
      <w:lvlText w:val="•"/>
      <w:lvlJc w:val="left"/>
      <w:pPr>
        <w:ind w:left="5644" w:hanging="360"/>
      </w:pPr>
      <w:rPr>
        <w:rFonts w:hint="default"/>
        <w:lang w:val="en-US" w:eastAsia="en-US" w:bidi="ar-SA"/>
      </w:rPr>
    </w:lvl>
    <w:lvl w:ilvl="5" w:tplc="FDAEC2B8">
      <w:numFmt w:val="bullet"/>
      <w:lvlText w:val="•"/>
      <w:lvlJc w:val="left"/>
      <w:pPr>
        <w:ind w:left="6640" w:hanging="360"/>
      </w:pPr>
      <w:rPr>
        <w:rFonts w:hint="default"/>
        <w:lang w:val="en-US" w:eastAsia="en-US" w:bidi="ar-SA"/>
      </w:rPr>
    </w:lvl>
    <w:lvl w:ilvl="6" w:tplc="90BAA444">
      <w:numFmt w:val="bullet"/>
      <w:lvlText w:val="•"/>
      <w:lvlJc w:val="left"/>
      <w:pPr>
        <w:ind w:left="7636" w:hanging="360"/>
      </w:pPr>
      <w:rPr>
        <w:rFonts w:hint="default"/>
        <w:lang w:val="en-US" w:eastAsia="en-US" w:bidi="ar-SA"/>
      </w:rPr>
    </w:lvl>
    <w:lvl w:ilvl="7" w:tplc="435457EE">
      <w:numFmt w:val="bullet"/>
      <w:lvlText w:val="•"/>
      <w:lvlJc w:val="left"/>
      <w:pPr>
        <w:ind w:left="8632" w:hanging="360"/>
      </w:pPr>
      <w:rPr>
        <w:rFonts w:hint="default"/>
        <w:lang w:val="en-US" w:eastAsia="en-US" w:bidi="ar-SA"/>
      </w:rPr>
    </w:lvl>
    <w:lvl w:ilvl="8" w:tplc="A3907A1C">
      <w:numFmt w:val="bullet"/>
      <w:lvlText w:val="•"/>
      <w:lvlJc w:val="left"/>
      <w:pPr>
        <w:ind w:left="9628" w:hanging="360"/>
      </w:pPr>
      <w:rPr>
        <w:rFonts w:hint="default"/>
        <w:lang w:val="en-US" w:eastAsia="en-US" w:bidi="ar-SA"/>
      </w:rPr>
    </w:lvl>
  </w:abstractNum>
  <w:abstractNum w:abstractNumId="2" w15:restartNumberingAfterBreak="0">
    <w:nsid w:val="0EF873D2"/>
    <w:multiLevelType w:val="hybridMultilevel"/>
    <w:tmpl w:val="BF50F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CA41FE"/>
    <w:multiLevelType w:val="hybridMultilevel"/>
    <w:tmpl w:val="67104F98"/>
    <w:lvl w:ilvl="0" w:tplc="04090001">
      <w:start w:val="1"/>
      <w:numFmt w:val="bullet"/>
      <w:lvlText w:val=""/>
      <w:lvlJc w:val="left"/>
      <w:pPr>
        <w:ind w:left="1800" w:hanging="360"/>
      </w:pPr>
      <w:rPr>
        <w:rFonts w:ascii="Symbol" w:hAnsi="Symbol" w:hint="default"/>
        <w:b w:val="0"/>
        <w:bCs w:val="0"/>
        <w:i w:val="0"/>
        <w:iCs w:val="0"/>
        <w:spacing w:val="0"/>
        <w:w w:val="100"/>
        <w:sz w:val="24"/>
        <w:szCs w:val="24"/>
        <w:lang w:val="en-US" w:eastAsia="en-US" w:bidi="ar-SA"/>
      </w:rPr>
    </w:lvl>
    <w:lvl w:ilvl="1" w:tplc="FFFFFFFF">
      <w:numFmt w:val="bullet"/>
      <w:lvlText w:val="•"/>
      <w:lvlJc w:val="left"/>
      <w:pPr>
        <w:ind w:left="2676" w:hanging="360"/>
      </w:pPr>
      <w:rPr>
        <w:rFonts w:hint="default"/>
        <w:lang w:val="en-US" w:eastAsia="en-US" w:bidi="ar-SA"/>
      </w:rPr>
    </w:lvl>
    <w:lvl w:ilvl="2" w:tplc="FFFFFFFF">
      <w:numFmt w:val="bullet"/>
      <w:lvlText w:val="•"/>
      <w:lvlJc w:val="left"/>
      <w:pPr>
        <w:ind w:left="3552" w:hanging="360"/>
      </w:pPr>
      <w:rPr>
        <w:rFonts w:hint="default"/>
        <w:lang w:val="en-US" w:eastAsia="en-US" w:bidi="ar-SA"/>
      </w:rPr>
    </w:lvl>
    <w:lvl w:ilvl="3" w:tplc="FFFFFFFF">
      <w:numFmt w:val="bullet"/>
      <w:lvlText w:val="•"/>
      <w:lvlJc w:val="left"/>
      <w:pPr>
        <w:ind w:left="4428" w:hanging="360"/>
      </w:pPr>
      <w:rPr>
        <w:rFonts w:hint="default"/>
        <w:lang w:val="en-US" w:eastAsia="en-US" w:bidi="ar-SA"/>
      </w:rPr>
    </w:lvl>
    <w:lvl w:ilvl="4" w:tplc="FFFFFFFF">
      <w:numFmt w:val="bullet"/>
      <w:lvlText w:val="•"/>
      <w:lvlJc w:val="left"/>
      <w:pPr>
        <w:ind w:left="5304" w:hanging="360"/>
      </w:pPr>
      <w:rPr>
        <w:rFonts w:hint="default"/>
        <w:lang w:val="en-US" w:eastAsia="en-US" w:bidi="ar-SA"/>
      </w:rPr>
    </w:lvl>
    <w:lvl w:ilvl="5" w:tplc="FFFFFFFF">
      <w:numFmt w:val="bullet"/>
      <w:lvlText w:val="•"/>
      <w:lvlJc w:val="left"/>
      <w:pPr>
        <w:ind w:left="6180" w:hanging="360"/>
      </w:pPr>
      <w:rPr>
        <w:rFonts w:hint="default"/>
        <w:lang w:val="en-US" w:eastAsia="en-US" w:bidi="ar-SA"/>
      </w:rPr>
    </w:lvl>
    <w:lvl w:ilvl="6" w:tplc="FFFFFFFF">
      <w:numFmt w:val="bullet"/>
      <w:lvlText w:val="•"/>
      <w:lvlJc w:val="left"/>
      <w:pPr>
        <w:ind w:left="7056" w:hanging="360"/>
      </w:pPr>
      <w:rPr>
        <w:rFonts w:hint="default"/>
        <w:lang w:val="en-US" w:eastAsia="en-US" w:bidi="ar-SA"/>
      </w:rPr>
    </w:lvl>
    <w:lvl w:ilvl="7" w:tplc="FFFFFFFF">
      <w:numFmt w:val="bullet"/>
      <w:lvlText w:val="•"/>
      <w:lvlJc w:val="left"/>
      <w:pPr>
        <w:ind w:left="7932" w:hanging="360"/>
      </w:pPr>
      <w:rPr>
        <w:rFonts w:hint="default"/>
        <w:lang w:val="en-US" w:eastAsia="en-US" w:bidi="ar-SA"/>
      </w:rPr>
    </w:lvl>
    <w:lvl w:ilvl="8" w:tplc="FFFFFFFF">
      <w:numFmt w:val="bullet"/>
      <w:lvlText w:val="•"/>
      <w:lvlJc w:val="left"/>
      <w:pPr>
        <w:ind w:left="8808" w:hanging="360"/>
      </w:pPr>
      <w:rPr>
        <w:rFonts w:hint="default"/>
        <w:lang w:val="en-US" w:eastAsia="en-US" w:bidi="ar-SA"/>
      </w:rPr>
    </w:lvl>
  </w:abstractNum>
  <w:abstractNum w:abstractNumId="4" w15:restartNumberingAfterBreak="0">
    <w:nsid w:val="18621830"/>
    <w:multiLevelType w:val="hybridMultilevel"/>
    <w:tmpl w:val="561604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F54517"/>
    <w:multiLevelType w:val="hybridMultilevel"/>
    <w:tmpl w:val="890E71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D4512EF"/>
    <w:multiLevelType w:val="hybridMultilevel"/>
    <w:tmpl w:val="41E673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17540FF"/>
    <w:multiLevelType w:val="hybridMultilevel"/>
    <w:tmpl w:val="E9CCD940"/>
    <w:lvl w:ilvl="0" w:tplc="04090011">
      <w:start w:val="1"/>
      <w:numFmt w:val="decimal"/>
      <w:lvlText w:val="%1)"/>
      <w:lvlJc w:val="left"/>
      <w:pPr>
        <w:ind w:left="720" w:hanging="360"/>
      </w:pPr>
    </w:lvl>
    <w:lvl w:ilvl="1" w:tplc="1C80C668">
      <w:start w:val="1"/>
      <w:numFmt w:val="decimal"/>
      <w:lvlText w:val="%2."/>
      <w:lvlJc w:val="left"/>
      <w:pPr>
        <w:ind w:left="1440" w:hanging="360"/>
      </w:pPr>
      <w:rPr>
        <w:rFonts w:ascii="Garamond"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C098F"/>
    <w:multiLevelType w:val="hybridMultilevel"/>
    <w:tmpl w:val="826A92A6"/>
    <w:lvl w:ilvl="0" w:tplc="04090001">
      <w:start w:val="1"/>
      <w:numFmt w:val="bullet"/>
      <w:lvlText w:val=""/>
      <w:lvlJc w:val="left"/>
      <w:pPr>
        <w:ind w:left="1181" w:hanging="360"/>
        <w:jc w:val="left"/>
      </w:pPr>
      <w:rPr>
        <w:rFonts w:ascii="Symbol" w:hAnsi="Symbol" w:hint="default"/>
        <w:b w:val="0"/>
        <w:bCs w:val="0"/>
        <w:i w:val="0"/>
        <w:iCs w:val="0"/>
        <w:spacing w:val="0"/>
        <w:w w:val="100"/>
        <w:sz w:val="24"/>
        <w:szCs w:val="24"/>
        <w:lang w:val="en-US" w:eastAsia="en-US" w:bidi="ar-SA"/>
      </w:rPr>
    </w:lvl>
    <w:lvl w:ilvl="1" w:tplc="FFFFFFFF">
      <w:start w:val="1"/>
      <w:numFmt w:val="lowerLetter"/>
      <w:lvlText w:val="%2."/>
      <w:lvlJc w:val="left"/>
      <w:pPr>
        <w:ind w:left="1901" w:hanging="360"/>
        <w:jc w:val="left"/>
      </w:pPr>
      <w:rPr>
        <w:rFonts w:ascii="Garamond" w:eastAsia="Garamond" w:hAnsi="Garamond" w:cs="Garamond" w:hint="default"/>
        <w:b w:val="0"/>
        <w:bCs w:val="0"/>
        <w:i w:val="0"/>
        <w:iCs w:val="0"/>
        <w:spacing w:val="0"/>
        <w:w w:val="100"/>
        <w:sz w:val="24"/>
        <w:szCs w:val="24"/>
        <w:lang w:val="en-US" w:eastAsia="en-US" w:bidi="ar-SA"/>
      </w:rPr>
    </w:lvl>
    <w:lvl w:ilvl="2" w:tplc="FFFFFFFF">
      <w:numFmt w:val="bullet"/>
      <w:lvlText w:val="•"/>
      <w:lvlJc w:val="left"/>
      <w:pPr>
        <w:ind w:left="2261" w:hanging="360"/>
      </w:pPr>
      <w:rPr>
        <w:rFonts w:hint="default"/>
        <w:lang w:val="en-US" w:eastAsia="en-US" w:bidi="ar-SA"/>
      </w:rPr>
    </w:lvl>
    <w:lvl w:ilvl="3" w:tplc="FFFFFFFF">
      <w:numFmt w:val="bullet"/>
      <w:lvlText w:val="•"/>
      <w:lvlJc w:val="left"/>
      <w:pPr>
        <w:ind w:left="3221" w:hanging="360"/>
      </w:pPr>
      <w:rPr>
        <w:rFonts w:hint="default"/>
        <w:lang w:val="en-US" w:eastAsia="en-US" w:bidi="ar-SA"/>
      </w:rPr>
    </w:lvl>
    <w:lvl w:ilvl="4" w:tplc="FFFFFFFF">
      <w:numFmt w:val="bullet"/>
      <w:lvlText w:val="•"/>
      <w:lvlJc w:val="left"/>
      <w:pPr>
        <w:ind w:left="4181" w:hanging="360"/>
      </w:pPr>
      <w:rPr>
        <w:rFonts w:hint="default"/>
        <w:lang w:val="en-US" w:eastAsia="en-US" w:bidi="ar-SA"/>
      </w:rPr>
    </w:lvl>
    <w:lvl w:ilvl="5" w:tplc="FFFFFFFF">
      <w:numFmt w:val="bullet"/>
      <w:lvlText w:val="•"/>
      <w:lvlJc w:val="left"/>
      <w:pPr>
        <w:ind w:left="5141" w:hanging="360"/>
      </w:pPr>
      <w:rPr>
        <w:rFonts w:hint="default"/>
        <w:lang w:val="en-US" w:eastAsia="en-US" w:bidi="ar-SA"/>
      </w:rPr>
    </w:lvl>
    <w:lvl w:ilvl="6" w:tplc="FFFFFFFF">
      <w:numFmt w:val="bullet"/>
      <w:lvlText w:val="•"/>
      <w:lvlJc w:val="left"/>
      <w:pPr>
        <w:ind w:left="6101" w:hanging="360"/>
      </w:pPr>
      <w:rPr>
        <w:rFonts w:hint="default"/>
        <w:lang w:val="en-US" w:eastAsia="en-US" w:bidi="ar-SA"/>
      </w:rPr>
    </w:lvl>
    <w:lvl w:ilvl="7" w:tplc="FFFFFFFF">
      <w:numFmt w:val="bullet"/>
      <w:lvlText w:val="•"/>
      <w:lvlJc w:val="left"/>
      <w:pPr>
        <w:ind w:left="7061" w:hanging="360"/>
      </w:pPr>
      <w:rPr>
        <w:rFonts w:hint="default"/>
        <w:lang w:val="en-US" w:eastAsia="en-US" w:bidi="ar-SA"/>
      </w:rPr>
    </w:lvl>
    <w:lvl w:ilvl="8" w:tplc="FFFFFFFF">
      <w:numFmt w:val="bullet"/>
      <w:lvlText w:val="•"/>
      <w:lvlJc w:val="left"/>
      <w:pPr>
        <w:ind w:left="8021" w:hanging="360"/>
      </w:pPr>
      <w:rPr>
        <w:rFonts w:hint="default"/>
        <w:lang w:val="en-US" w:eastAsia="en-US" w:bidi="ar-SA"/>
      </w:rPr>
    </w:lvl>
  </w:abstractNum>
  <w:abstractNum w:abstractNumId="9" w15:restartNumberingAfterBreak="0">
    <w:nsid w:val="296C5836"/>
    <w:multiLevelType w:val="hybridMultilevel"/>
    <w:tmpl w:val="CCC0684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2D803937"/>
    <w:multiLevelType w:val="hybridMultilevel"/>
    <w:tmpl w:val="4C688C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0E45DC4"/>
    <w:multiLevelType w:val="hybridMultilevel"/>
    <w:tmpl w:val="717E92EC"/>
    <w:lvl w:ilvl="0" w:tplc="6DAA7614">
      <w:start w:val="9"/>
      <w:numFmt w:val="decimal"/>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31F960D1"/>
    <w:multiLevelType w:val="hybridMultilevel"/>
    <w:tmpl w:val="D9EA6424"/>
    <w:lvl w:ilvl="0" w:tplc="0C68436C">
      <w:start w:val="8"/>
      <w:numFmt w:val="decimal"/>
      <w:lvlText w:val="%1."/>
      <w:lvlJc w:val="left"/>
      <w:pPr>
        <w:ind w:left="820" w:hanging="360"/>
      </w:pPr>
      <w:rPr>
        <w:rFonts w:hint="default"/>
      </w:r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3" w15:restartNumberingAfterBreak="0">
    <w:nsid w:val="33C42183"/>
    <w:multiLevelType w:val="hybridMultilevel"/>
    <w:tmpl w:val="A4F27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4C647C"/>
    <w:multiLevelType w:val="hybridMultilevel"/>
    <w:tmpl w:val="8EB8CAD8"/>
    <w:lvl w:ilvl="0" w:tplc="7E865A4A">
      <w:start w:val="1"/>
      <w:numFmt w:val="lowerLetter"/>
      <w:lvlText w:val="%1."/>
      <w:lvlJc w:val="left"/>
      <w:pPr>
        <w:ind w:left="1660" w:hanging="360"/>
        <w:jc w:val="left"/>
      </w:pPr>
      <w:rPr>
        <w:rFonts w:hint="default"/>
        <w:spacing w:val="0"/>
        <w:w w:val="87"/>
        <w:lang w:val="en-US" w:eastAsia="en-US" w:bidi="ar-SA"/>
      </w:rPr>
    </w:lvl>
    <w:lvl w:ilvl="1" w:tplc="20A4AA2C">
      <w:numFmt w:val="bullet"/>
      <w:lvlText w:val="•"/>
      <w:lvlJc w:val="left"/>
      <w:pPr>
        <w:ind w:left="2656" w:hanging="360"/>
      </w:pPr>
      <w:rPr>
        <w:rFonts w:hint="default"/>
        <w:lang w:val="en-US" w:eastAsia="en-US" w:bidi="ar-SA"/>
      </w:rPr>
    </w:lvl>
    <w:lvl w:ilvl="2" w:tplc="08DAEA44">
      <w:numFmt w:val="bullet"/>
      <w:lvlText w:val="•"/>
      <w:lvlJc w:val="left"/>
      <w:pPr>
        <w:ind w:left="3652" w:hanging="360"/>
      </w:pPr>
      <w:rPr>
        <w:rFonts w:hint="default"/>
        <w:lang w:val="en-US" w:eastAsia="en-US" w:bidi="ar-SA"/>
      </w:rPr>
    </w:lvl>
    <w:lvl w:ilvl="3" w:tplc="C3C0321C">
      <w:numFmt w:val="bullet"/>
      <w:lvlText w:val="•"/>
      <w:lvlJc w:val="left"/>
      <w:pPr>
        <w:ind w:left="4648" w:hanging="360"/>
      </w:pPr>
      <w:rPr>
        <w:rFonts w:hint="default"/>
        <w:lang w:val="en-US" w:eastAsia="en-US" w:bidi="ar-SA"/>
      </w:rPr>
    </w:lvl>
    <w:lvl w:ilvl="4" w:tplc="C4CEB580">
      <w:numFmt w:val="bullet"/>
      <w:lvlText w:val="•"/>
      <w:lvlJc w:val="left"/>
      <w:pPr>
        <w:ind w:left="5644" w:hanging="360"/>
      </w:pPr>
      <w:rPr>
        <w:rFonts w:hint="default"/>
        <w:lang w:val="en-US" w:eastAsia="en-US" w:bidi="ar-SA"/>
      </w:rPr>
    </w:lvl>
    <w:lvl w:ilvl="5" w:tplc="76C27B70">
      <w:numFmt w:val="bullet"/>
      <w:lvlText w:val="•"/>
      <w:lvlJc w:val="left"/>
      <w:pPr>
        <w:ind w:left="6640" w:hanging="360"/>
      </w:pPr>
      <w:rPr>
        <w:rFonts w:hint="default"/>
        <w:lang w:val="en-US" w:eastAsia="en-US" w:bidi="ar-SA"/>
      </w:rPr>
    </w:lvl>
    <w:lvl w:ilvl="6" w:tplc="1C380900">
      <w:numFmt w:val="bullet"/>
      <w:lvlText w:val="•"/>
      <w:lvlJc w:val="left"/>
      <w:pPr>
        <w:ind w:left="7636" w:hanging="360"/>
      </w:pPr>
      <w:rPr>
        <w:rFonts w:hint="default"/>
        <w:lang w:val="en-US" w:eastAsia="en-US" w:bidi="ar-SA"/>
      </w:rPr>
    </w:lvl>
    <w:lvl w:ilvl="7" w:tplc="91E0A23A">
      <w:numFmt w:val="bullet"/>
      <w:lvlText w:val="•"/>
      <w:lvlJc w:val="left"/>
      <w:pPr>
        <w:ind w:left="8632" w:hanging="360"/>
      </w:pPr>
      <w:rPr>
        <w:rFonts w:hint="default"/>
        <w:lang w:val="en-US" w:eastAsia="en-US" w:bidi="ar-SA"/>
      </w:rPr>
    </w:lvl>
    <w:lvl w:ilvl="8" w:tplc="1BE0A182">
      <w:numFmt w:val="bullet"/>
      <w:lvlText w:val="•"/>
      <w:lvlJc w:val="left"/>
      <w:pPr>
        <w:ind w:left="9628" w:hanging="360"/>
      </w:pPr>
      <w:rPr>
        <w:rFonts w:hint="default"/>
        <w:lang w:val="en-US" w:eastAsia="en-US" w:bidi="ar-SA"/>
      </w:rPr>
    </w:lvl>
  </w:abstractNum>
  <w:abstractNum w:abstractNumId="15" w15:restartNumberingAfterBreak="0">
    <w:nsid w:val="3D6166A9"/>
    <w:multiLevelType w:val="hybridMultilevel"/>
    <w:tmpl w:val="0E4A8B38"/>
    <w:lvl w:ilvl="0" w:tplc="91F84C70">
      <w:start w:val="1"/>
      <w:numFmt w:val="decimal"/>
      <w:lvlText w:val="%1."/>
      <w:lvlJc w:val="left"/>
      <w:pPr>
        <w:ind w:left="900" w:hanging="360"/>
        <w:jc w:val="left"/>
      </w:pPr>
      <w:rPr>
        <w:rFonts w:ascii="Garamond" w:eastAsia="Garamond" w:hAnsi="Garamond" w:cs="Garamond" w:hint="default"/>
        <w:b w:val="0"/>
        <w:bCs w:val="0"/>
        <w:i w:val="0"/>
        <w:iCs w:val="0"/>
        <w:spacing w:val="0"/>
        <w:w w:val="100"/>
        <w:sz w:val="24"/>
        <w:szCs w:val="24"/>
        <w:lang w:val="en-US" w:eastAsia="en-US" w:bidi="ar-SA"/>
      </w:rPr>
    </w:lvl>
    <w:lvl w:ilvl="1" w:tplc="BE6A886C">
      <w:start w:val="1"/>
      <w:numFmt w:val="lowerLetter"/>
      <w:lvlText w:val="%2."/>
      <w:lvlJc w:val="left"/>
      <w:pPr>
        <w:ind w:left="1540" w:hanging="360"/>
        <w:jc w:val="left"/>
      </w:pPr>
      <w:rPr>
        <w:rFonts w:ascii="Garamond" w:eastAsia="Garamond" w:hAnsi="Garamond" w:cs="Garamond" w:hint="default"/>
        <w:b w:val="0"/>
        <w:bCs w:val="0"/>
        <w:i w:val="0"/>
        <w:iCs w:val="0"/>
        <w:spacing w:val="0"/>
        <w:w w:val="100"/>
        <w:sz w:val="24"/>
        <w:szCs w:val="24"/>
        <w:lang w:val="en-US" w:eastAsia="en-US" w:bidi="ar-SA"/>
      </w:rPr>
    </w:lvl>
    <w:lvl w:ilvl="2" w:tplc="0C28BC4A">
      <w:numFmt w:val="bullet"/>
      <w:lvlText w:val="•"/>
      <w:lvlJc w:val="left"/>
      <w:pPr>
        <w:ind w:left="1900" w:hanging="360"/>
      </w:pPr>
      <w:rPr>
        <w:rFonts w:hint="default"/>
        <w:lang w:val="en-US" w:eastAsia="en-US" w:bidi="ar-SA"/>
      </w:rPr>
    </w:lvl>
    <w:lvl w:ilvl="3" w:tplc="D49E53A0">
      <w:numFmt w:val="bullet"/>
      <w:lvlText w:val="•"/>
      <w:lvlJc w:val="left"/>
      <w:pPr>
        <w:ind w:left="2860" w:hanging="360"/>
      </w:pPr>
      <w:rPr>
        <w:rFonts w:hint="default"/>
        <w:lang w:val="en-US" w:eastAsia="en-US" w:bidi="ar-SA"/>
      </w:rPr>
    </w:lvl>
    <w:lvl w:ilvl="4" w:tplc="B9AA4E34">
      <w:numFmt w:val="bullet"/>
      <w:lvlText w:val="•"/>
      <w:lvlJc w:val="left"/>
      <w:pPr>
        <w:ind w:left="3820" w:hanging="360"/>
      </w:pPr>
      <w:rPr>
        <w:rFonts w:hint="default"/>
        <w:lang w:val="en-US" w:eastAsia="en-US" w:bidi="ar-SA"/>
      </w:rPr>
    </w:lvl>
    <w:lvl w:ilvl="5" w:tplc="A99E9018">
      <w:numFmt w:val="bullet"/>
      <w:lvlText w:val="•"/>
      <w:lvlJc w:val="left"/>
      <w:pPr>
        <w:ind w:left="4780" w:hanging="360"/>
      </w:pPr>
      <w:rPr>
        <w:rFonts w:hint="default"/>
        <w:lang w:val="en-US" w:eastAsia="en-US" w:bidi="ar-SA"/>
      </w:rPr>
    </w:lvl>
    <w:lvl w:ilvl="6" w:tplc="6B9831D6">
      <w:numFmt w:val="bullet"/>
      <w:lvlText w:val="•"/>
      <w:lvlJc w:val="left"/>
      <w:pPr>
        <w:ind w:left="5740" w:hanging="360"/>
      </w:pPr>
      <w:rPr>
        <w:rFonts w:hint="default"/>
        <w:lang w:val="en-US" w:eastAsia="en-US" w:bidi="ar-SA"/>
      </w:rPr>
    </w:lvl>
    <w:lvl w:ilvl="7" w:tplc="24D09CB2">
      <w:numFmt w:val="bullet"/>
      <w:lvlText w:val="•"/>
      <w:lvlJc w:val="left"/>
      <w:pPr>
        <w:ind w:left="6700" w:hanging="360"/>
      </w:pPr>
      <w:rPr>
        <w:rFonts w:hint="default"/>
        <w:lang w:val="en-US" w:eastAsia="en-US" w:bidi="ar-SA"/>
      </w:rPr>
    </w:lvl>
    <w:lvl w:ilvl="8" w:tplc="FC1A33FC">
      <w:numFmt w:val="bullet"/>
      <w:lvlText w:val="•"/>
      <w:lvlJc w:val="left"/>
      <w:pPr>
        <w:ind w:left="7660" w:hanging="360"/>
      </w:pPr>
      <w:rPr>
        <w:rFonts w:hint="default"/>
        <w:lang w:val="en-US" w:eastAsia="en-US" w:bidi="ar-SA"/>
      </w:rPr>
    </w:lvl>
  </w:abstractNum>
  <w:abstractNum w:abstractNumId="16" w15:restartNumberingAfterBreak="0">
    <w:nsid w:val="423124C1"/>
    <w:multiLevelType w:val="hybridMultilevel"/>
    <w:tmpl w:val="848A2F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E7560E"/>
    <w:multiLevelType w:val="hybridMultilevel"/>
    <w:tmpl w:val="132A798E"/>
    <w:lvl w:ilvl="0" w:tplc="04090001">
      <w:start w:val="1"/>
      <w:numFmt w:val="bullet"/>
      <w:lvlText w:val=""/>
      <w:lvlJc w:val="left"/>
      <w:pPr>
        <w:ind w:left="2258" w:hanging="360"/>
      </w:pPr>
      <w:rPr>
        <w:rFonts w:ascii="Symbol" w:hAnsi="Symbol" w:hint="default"/>
        <w:lang w:val="en-US" w:eastAsia="en-US" w:bidi="ar-SA"/>
      </w:rPr>
    </w:lvl>
    <w:lvl w:ilvl="1" w:tplc="04090003" w:tentative="1">
      <w:start w:val="1"/>
      <w:numFmt w:val="bullet"/>
      <w:lvlText w:val="o"/>
      <w:lvlJc w:val="left"/>
      <w:pPr>
        <w:ind w:left="2978" w:hanging="360"/>
      </w:pPr>
      <w:rPr>
        <w:rFonts w:ascii="Courier New" w:hAnsi="Courier New" w:cs="Courier New" w:hint="default"/>
      </w:rPr>
    </w:lvl>
    <w:lvl w:ilvl="2" w:tplc="04090005" w:tentative="1">
      <w:start w:val="1"/>
      <w:numFmt w:val="bullet"/>
      <w:lvlText w:val=""/>
      <w:lvlJc w:val="left"/>
      <w:pPr>
        <w:ind w:left="3698" w:hanging="360"/>
      </w:pPr>
      <w:rPr>
        <w:rFonts w:ascii="Wingdings" w:hAnsi="Wingdings" w:hint="default"/>
      </w:rPr>
    </w:lvl>
    <w:lvl w:ilvl="3" w:tplc="04090001" w:tentative="1">
      <w:start w:val="1"/>
      <w:numFmt w:val="bullet"/>
      <w:lvlText w:val=""/>
      <w:lvlJc w:val="left"/>
      <w:pPr>
        <w:ind w:left="4418" w:hanging="360"/>
      </w:pPr>
      <w:rPr>
        <w:rFonts w:ascii="Symbol" w:hAnsi="Symbol" w:hint="default"/>
      </w:rPr>
    </w:lvl>
    <w:lvl w:ilvl="4" w:tplc="04090003" w:tentative="1">
      <w:start w:val="1"/>
      <w:numFmt w:val="bullet"/>
      <w:lvlText w:val="o"/>
      <w:lvlJc w:val="left"/>
      <w:pPr>
        <w:ind w:left="5138" w:hanging="360"/>
      </w:pPr>
      <w:rPr>
        <w:rFonts w:ascii="Courier New" w:hAnsi="Courier New" w:cs="Courier New" w:hint="default"/>
      </w:rPr>
    </w:lvl>
    <w:lvl w:ilvl="5" w:tplc="04090005" w:tentative="1">
      <w:start w:val="1"/>
      <w:numFmt w:val="bullet"/>
      <w:lvlText w:val=""/>
      <w:lvlJc w:val="left"/>
      <w:pPr>
        <w:ind w:left="5858" w:hanging="360"/>
      </w:pPr>
      <w:rPr>
        <w:rFonts w:ascii="Wingdings" w:hAnsi="Wingdings" w:hint="default"/>
      </w:rPr>
    </w:lvl>
    <w:lvl w:ilvl="6" w:tplc="04090001" w:tentative="1">
      <w:start w:val="1"/>
      <w:numFmt w:val="bullet"/>
      <w:lvlText w:val=""/>
      <w:lvlJc w:val="left"/>
      <w:pPr>
        <w:ind w:left="6578" w:hanging="360"/>
      </w:pPr>
      <w:rPr>
        <w:rFonts w:ascii="Symbol" w:hAnsi="Symbol" w:hint="default"/>
      </w:rPr>
    </w:lvl>
    <w:lvl w:ilvl="7" w:tplc="04090003" w:tentative="1">
      <w:start w:val="1"/>
      <w:numFmt w:val="bullet"/>
      <w:lvlText w:val="o"/>
      <w:lvlJc w:val="left"/>
      <w:pPr>
        <w:ind w:left="7298" w:hanging="360"/>
      </w:pPr>
      <w:rPr>
        <w:rFonts w:ascii="Courier New" w:hAnsi="Courier New" w:cs="Courier New" w:hint="default"/>
      </w:rPr>
    </w:lvl>
    <w:lvl w:ilvl="8" w:tplc="04090005" w:tentative="1">
      <w:start w:val="1"/>
      <w:numFmt w:val="bullet"/>
      <w:lvlText w:val=""/>
      <w:lvlJc w:val="left"/>
      <w:pPr>
        <w:ind w:left="8018" w:hanging="360"/>
      </w:pPr>
      <w:rPr>
        <w:rFonts w:ascii="Wingdings" w:hAnsi="Wingdings" w:hint="default"/>
      </w:rPr>
    </w:lvl>
  </w:abstractNum>
  <w:abstractNum w:abstractNumId="18" w15:restartNumberingAfterBreak="0">
    <w:nsid w:val="48703BFF"/>
    <w:multiLevelType w:val="hybridMultilevel"/>
    <w:tmpl w:val="E45A0874"/>
    <w:lvl w:ilvl="0" w:tplc="C8144724">
      <w:start w:val="1"/>
      <w:numFmt w:val="lowerLetter"/>
      <w:lvlText w:val="%1."/>
      <w:lvlJc w:val="left"/>
      <w:pPr>
        <w:ind w:left="1660" w:hanging="360"/>
        <w:jc w:val="left"/>
      </w:pPr>
      <w:rPr>
        <w:rFonts w:hint="default"/>
        <w:spacing w:val="0"/>
        <w:w w:val="100"/>
        <w:lang w:val="en-US" w:eastAsia="en-US" w:bidi="ar-SA"/>
      </w:rPr>
    </w:lvl>
    <w:lvl w:ilvl="1" w:tplc="C2BAFB7A">
      <w:numFmt w:val="bullet"/>
      <w:lvlText w:val="•"/>
      <w:lvlJc w:val="left"/>
      <w:pPr>
        <w:ind w:left="2656" w:hanging="360"/>
      </w:pPr>
      <w:rPr>
        <w:rFonts w:hint="default"/>
        <w:lang w:val="en-US" w:eastAsia="en-US" w:bidi="ar-SA"/>
      </w:rPr>
    </w:lvl>
    <w:lvl w:ilvl="2" w:tplc="10F00FB0">
      <w:numFmt w:val="bullet"/>
      <w:lvlText w:val="•"/>
      <w:lvlJc w:val="left"/>
      <w:pPr>
        <w:ind w:left="3652" w:hanging="360"/>
      </w:pPr>
      <w:rPr>
        <w:rFonts w:hint="default"/>
        <w:lang w:val="en-US" w:eastAsia="en-US" w:bidi="ar-SA"/>
      </w:rPr>
    </w:lvl>
    <w:lvl w:ilvl="3" w:tplc="2D2A06F2">
      <w:numFmt w:val="bullet"/>
      <w:lvlText w:val="•"/>
      <w:lvlJc w:val="left"/>
      <w:pPr>
        <w:ind w:left="4648" w:hanging="360"/>
      </w:pPr>
      <w:rPr>
        <w:rFonts w:hint="default"/>
        <w:lang w:val="en-US" w:eastAsia="en-US" w:bidi="ar-SA"/>
      </w:rPr>
    </w:lvl>
    <w:lvl w:ilvl="4" w:tplc="E034C810">
      <w:numFmt w:val="bullet"/>
      <w:lvlText w:val="•"/>
      <w:lvlJc w:val="left"/>
      <w:pPr>
        <w:ind w:left="5644" w:hanging="360"/>
      </w:pPr>
      <w:rPr>
        <w:rFonts w:hint="default"/>
        <w:lang w:val="en-US" w:eastAsia="en-US" w:bidi="ar-SA"/>
      </w:rPr>
    </w:lvl>
    <w:lvl w:ilvl="5" w:tplc="821E47CE">
      <w:numFmt w:val="bullet"/>
      <w:lvlText w:val="•"/>
      <w:lvlJc w:val="left"/>
      <w:pPr>
        <w:ind w:left="6640" w:hanging="360"/>
      </w:pPr>
      <w:rPr>
        <w:rFonts w:hint="default"/>
        <w:lang w:val="en-US" w:eastAsia="en-US" w:bidi="ar-SA"/>
      </w:rPr>
    </w:lvl>
    <w:lvl w:ilvl="6" w:tplc="18BC6C96">
      <w:numFmt w:val="bullet"/>
      <w:lvlText w:val="•"/>
      <w:lvlJc w:val="left"/>
      <w:pPr>
        <w:ind w:left="7636" w:hanging="360"/>
      </w:pPr>
      <w:rPr>
        <w:rFonts w:hint="default"/>
        <w:lang w:val="en-US" w:eastAsia="en-US" w:bidi="ar-SA"/>
      </w:rPr>
    </w:lvl>
    <w:lvl w:ilvl="7" w:tplc="3B76669A">
      <w:numFmt w:val="bullet"/>
      <w:lvlText w:val="•"/>
      <w:lvlJc w:val="left"/>
      <w:pPr>
        <w:ind w:left="8632" w:hanging="360"/>
      </w:pPr>
      <w:rPr>
        <w:rFonts w:hint="default"/>
        <w:lang w:val="en-US" w:eastAsia="en-US" w:bidi="ar-SA"/>
      </w:rPr>
    </w:lvl>
    <w:lvl w:ilvl="8" w:tplc="B98A8FD2">
      <w:numFmt w:val="bullet"/>
      <w:lvlText w:val="•"/>
      <w:lvlJc w:val="left"/>
      <w:pPr>
        <w:ind w:left="9628" w:hanging="360"/>
      </w:pPr>
      <w:rPr>
        <w:rFonts w:hint="default"/>
        <w:lang w:val="en-US" w:eastAsia="en-US" w:bidi="ar-SA"/>
      </w:rPr>
    </w:lvl>
  </w:abstractNum>
  <w:abstractNum w:abstractNumId="19" w15:restartNumberingAfterBreak="0">
    <w:nsid w:val="4E98624F"/>
    <w:multiLevelType w:val="hybridMultilevel"/>
    <w:tmpl w:val="8578DE5C"/>
    <w:lvl w:ilvl="0" w:tplc="C3504522">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50AF113A"/>
    <w:multiLevelType w:val="hybridMultilevel"/>
    <w:tmpl w:val="5B368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1750D8"/>
    <w:multiLevelType w:val="hybridMultilevel"/>
    <w:tmpl w:val="844828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AD274C0"/>
    <w:multiLevelType w:val="hybridMultilevel"/>
    <w:tmpl w:val="F4F6034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3" w15:restartNumberingAfterBreak="0">
    <w:nsid w:val="60987CE9"/>
    <w:multiLevelType w:val="hybridMultilevel"/>
    <w:tmpl w:val="320436E8"/>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0DF25E8"/>
    <w:multiLevelType w:val="hybridMultilevel"/>
    <w:tmpl w:val="D00E22A4"/>
    <w:lvl w:ilvl="0" w:tplc="63924276">
      <w:numFmt w:val="bullet"/>
      <w:lvlText w:val="-"/>
      <w:lvlJc w:val="left"/>
      <w:pPr>
        <w:ind w:left="840" w:hanging="360"/>
      </w:pPr>
      <w:rPr>
        <w:rFonts w:ascii="Garamond" w:eastAsia="Garamond" w:hAnsi="Garamond" w:cs="Garamond" w:hint="default"/>
        <w:b w:val="0"/>
        <w:bCs w:val="0"/>
        <w:i w:val="0"/>
        <w:iCs w:val="0"/>
        <w:spacing w:val="0"/>
        <w:w w:val="100"/>
        <w:sz w:val="24"/>
        <w:szCs w:val="24"/>
        <w:lang w:val="en-US" w:eastAsia="en-US" w:bidi="ar-SA"/>
      </w:rPr>
    </w:lvl>
    <w:lvl w:ilvl="1" w:tplc="0E9E4A12">
      <w:numFmt w:val="bullet"/>
      <w:lvlText w:val="•"/>
      <w:lvlJc w:val="left"/>
      <w:pPr>
        <w:ind w:left="1716" w:hanging="360"/>
      </w:pPr>
      <w:rPr>
        <w:rFonts w:hint="default"/>
        <w:lang w:val="en-US" w:eastAsia="en-US" w:bidi="ar-SA"/>
      </w:rPr>
    </w:lvl>
    <w:lvl w:ilvl="2" w:tplc="1D7C9240">
      <w:numFmt w:val="bullet"/>
      <w:lvlText w:val="•"/>
      <w:lvlJc w:val="left"/>
      <w:pPr>
        <w:ind w:left="2592" w:hanging="360"/>
      </w:pPr>
      <w:rPr>
        <w:rFonts w:hint="default"/>
        <w:lang w:val="en-US" w:eastAsia="en-US" w:bidi="ar-SA"/>
      </w:rPr>
    </w:lvl>
    <w:lvl w:ilvl="3" w:tplc="082E2F20">
      <w:numFmt w:val="bullet"/>
      <w:lvlText w:val="•"/>
      <w:lvlJc w:val="left"/>
      <w:pPr>
        <w:ind w:left="3468" w:hanging="360"/>
      </w:pPr>
      <w:rPr>
        <w:rFonts w:hint="default"/>
        <w:lang w:val="en-US" w:eastAsia="en-US" w:bidi="ar-SA"/>
      </w:rPr>
    </w:lvl>
    <w:lvl w:ilvl="4" w:tplc="4FD06FD0">
      <w:numFmt w:val="bullet"/>
      <w:lvlText w:val="•"/>
      <w:lvlJc w:val="left"/>
      <w:pPr>
        <w:ind w:left="4344" w:hanging="360"/>
      </w:pPr>
      <w:rPr>
        <w:rFonts w:hint="default"/>
        <w:lang w:val="en-US" w:eastAsia="en-US" w:bidi="ar-SA"/>
      </w:rPr>
    </w:lvl>
    <w:lvl w:ilvl="5" w:tplc="13645662">
      <w:numFmt w:val="bullet"/>
      <w:lvlText w:val="•"/>
      <w:lvlJc w:val="left"/>
      <w:pPr>
        <w:ind w:left="5220" w:hanging="360"/>
      </w:pPr>
      <w:rPr>
        <w:rFonts w:hint="default"/>
        <w:lang w:val="en-US" w:eastAsia="en-US" w:bidi="ar-SA"/>
      </w:rPr>
    </w:lvl>
    <w:lvl w:ilvl="6" w:tplc="575E0C78">
      <w:numFmt w:val="bullet"/>
      <w:lvlText w:val="•"/>
      <w:lvlJc w:val="left"/>
      <w:pPr>
        <w:ind w:left="6096" w:hanging="360"/>
      </w:pPr>
      <w:rPr>
        <w:rFonts w:hint="default"/>
        <w:lang w:val="en-US" w:eastAsia="en-US" w:bidi="ar-SA"/>
      </w:rPr>
    </w:lvl>
    <w:lvl w:ilvl="7" w:tplc="BF1040EE">
      <w:numFmt w:val="bullet"/>
      <w:lvlText w:val="•"/>
      <w:lvlJc w:val="left"/>
      <w:pPr>
        <w:ind w:left="6972" w:hanging="360"/>
      </w:pPr>
      <w:rPr>
        <w:rFonts w:hint="default"/>
        <w:lang w:val="en-US" w:eastAsia="en-US" w:bidi="ar-SA"/>
      </w:rPr>
    </w:lvl>
    <w:lvl w:ilvl="8" w:tplc="7BBAF6A8">
      <w:numFmt w:val="bullet"/>
      <w:lvlText w:val="•"/>
      <w:lvlJc w:val="left"/>
      <w:pPr>
        <w:ind w:left="7848" w:hanging="360"/>
      </w:pPr>
      <w:rPr>
        <w:rFonts w:hint="default"/>
        <w:lang w:val="en-US" w:eastAsia="en-US" w:bidi="ar-SA"/>
      </w:rPr>
    </w:lvl>
  </w:abstractNum>
  <w:abstractNum w:abstractNumId="25" w15:restartNumberingAfterBreak="0">
    <w:nsid w:val="61803821"/>
    <w:multiLevelType w:val="hybridMultilevel"/>
    <w:tmpl w:val="0C2A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0B5685"/>
    <w:multiLevelType w:val="hybridMultilevel"/>
    <w:tmpl w:val="1C3EEEF6"/>
    <w:lvl w:ilvl="0" w:tplc="3D80C3AC">
      <w:start w:val="6"/>
      <w:numFmt w:val="decimal"/>
      <w:lvlText w:val="%1."/>
      <w:lvlJc w:val="left"/>
      <w:pPr>
        <w:ind w:left="81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6767D1E"/>
    <w:multiLevelType w:val="hybridMultilevel"/>
    <w:tmpl w:val="71CAB24E"/>
    <w:lvl w:ilvl="0" w:tplc="FFFFFFFF">
      <w:start w:val="1"/>
      <w:numFmt w:val="decimal"/>
      <w:lvlText w:val="%1."/>
      <w:lvlJc w:val="left"/>
      <w:pPr>
        <w:ind w:left="820" w:hanging="360"/>
        <w:jc w:val="left"/>
      </w:pPr>
      <w:rPr>
        <w:rFonts w:ascii="Garamond" w:eastAsia="Garamond" w:hAnsi="Garamond" w:cs="Garamond" w:hint="default"/>
        <w:b w:val="0"/>
        <w:bCs w:val="0"/>
        <w:i w:val="0"/>
        <w:iCs w:val="0"/>
        <w:spacing w:val="0"/>
        <w:w w:val="100"/>
        <w:sz w:val="24"/>
        <w:szCs w:val="24"/>
        <w:lang w:val="en-US" w:eastAsia="en-US" w:bidi="ar-SA"/>
      </w:rPr>
    </w:lvl>
    <w:lvl w:ilvl="1" w:tplc="FFFFFFFF">
      <w:start w:val="1"/>
      <w:numFmt w:val="lowerLetter"/>
      <w:lvlText w:val="%2."/>
      <w:lvlJc w:val="left"/>
      <w:pPr>
        <w:ind w:left="1440" w:hanging="360"/>
        <w:jc w:val="left"/>
      </w:pPr>
      <w:rPr>
        <w:rFonts w:ascii="Garamond" w:eastAsia="Garamond" w:hAnsi="Garamond" w:cs="Garamond" w:hint="default"/>
        <w:b w:val="0"/>
        <w:bCs w:val="0"/>
        <w:i w:val="0"/>
        <w:iCs w:val="0"/>
        <w:spacing w:val="0"/>
        <w:w w:val="100"/>
        <w:sz w:val="24"/>
        <w:szCs w:val="24"/>
        <w:lang w:val="en-US" w:eastAsia="en-US" w:bidi="ar-SA"/>
      </w:rPr>
    </w:lvl>
    <w:lvl w:ilvl="2" w:tplc="FFFFFFFF">
      <w:numFmt w:val="bullet"/>
      <w:lvlText w:val="•"/>
      <w:lvlJc w:val="left"/>
      <w:pPr>
        <w:ind w:left="1900" w:hanging="360"/>
      </w:pPr>
      <w:rPr>
        <w:rFonts w:hint="default"/>
        <w:lang w:val="en-US" w:eastAsia="en-US" w:bidi="ar-SA"/>
      </w:rPr>
    </w:lvl>
    <w:lvl w:ilvl="3" w:tplc="FFFFFFFF">
      <w:numFmt w:val="bullet"/>
      <w:lvlText w:val="•"/>
      <w:lvlJc w:val="left"/>
      <w:pPr>
        <w:ind w:left="2860" w:hanging="360"/>
      </w:pPr>
      <w:rPr>
        <w:rFonts w:hint="default"/>
        <w:lang w:val="en-US" w:eastAsia="en-US" w:bidi="ar-SA"/>
      </w:rPr>
    </w:lvl>
    <w:lvl w:ilvl="4" w:tplc="FFFFFFFF">
      <w:numFmt w:val="bullet"/>
      <w:lvlText w:val="•"/>
      <w:lvlJc w:val="left"/>
      <w:pPr>
        <w:ind w:left="3820" w:hanging="360"/>
      </w:pPr>
      <w:rPr>
        <w:rFonts w:hint="default"/>
        <w:lang w:val="en-US" w:eastAsia="en-US" w:bidi="ar-SA"/>
      </w:rPr>
    </w:lvl>
    <w:lvl w:ilvl="5" w:tplc="FFFFFFFF">
      <w:numFmt w:val="bullet"/>
      <w:lvlText w:val="•"/>
      <w:lvlJc w:val="left"/>
      <w:pPr>
        <w:ind w:left="4780" w:hanging="360"/>
      </w:pPr>
      <w:rPr>
        <w:rFonts w:hint="default"/>
        <w:lang w:val="en-US" w:eastAsia="en-US" w:bidi="ar-SA"/>
      </w:rPr>
    </w:lvl>
    <w:lvl w:ilvl="6" w:tplc="FFFFFFFF">
      <w:numFmt w:val="bullet"/>
      <w:lvlText w:val="•"/>
      <w:lvlJc w:val="left"/>
      <w:pPr>
        <w:ind w:left="5740" w:hanging="360"/>
      </w:pPr>
      <w:rPr>
        <w:rFonts w:hint="default"/>
        <w:lang w:val="en-US" w:eastAsia="en-US" w:bidi="ar-SA"/>
      </w:rPr>
    </w:lvl>
    <w:lvl w:ilvl="7" w:tplc="FFFFFFFF">
      <w:numFmt w:val="bullet"/>
      <w:lvlText w:val="•"/>
      <w:lvlJc w:val="left"/>
      <w:pPr>
        <w:ind w:left="6700" w:hanging="360"/>
      </w:pPr>
      <w:rPr>
        <w:rFonts w:hint="default"/>
        <w:lang w:val="en-US" w:eastAsia="en-US" w:bidi="ar-SA"/>
      </w:rPr>
    </w:lvl>
    <w:lvl w:ilvl="8" w:tplc="FFFFFFFF">
      <w:numFmt w:val="bullet"/>
      <w:lvlText w:val="•"/>
      <w:lvlJc w:val="left"/>
      <w:pPr>
        <w:ind w:left="7660" w:hanging="360"/>
      </w:pPr>
      <w:rPr>
        <w:rFonts w:hint="default"/>
        <w:lang w:val="en-US" w:eastAsia="en-US" w:bidi="ar-SA"/>
      </w:rPr>
    </w:lvl>
  </w:abstractNum>
  <w:abstractNum w:abstractNumId="28" w15:restartNumberingAfterBreak="0">
    <w:nsid w:val="683217AD"/>
    <w:multiLevelType w:val="hybridMultilevel"/>
    <w:tmpl w:val="0608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582396"/>
    <w:multiLevelType w:val="hybridMultilevel"/>
    <w:tmpl w:val="F28C96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E2E3A90"/>
    <w:multiLevelType w:val="hybridMultilevel"/>
    <w:tmpl w:val="8902926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1" w15:restartNumberingAfterBreak="0">
    <w:nsid w:val="70C34756"/>
    <w:multiLevelType w:val="hybridMultilevel"/>
    <w:tmpl w:val="E42ADAE4"/>
    <w:lvl w:ilvl="0" w:tplc="04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2" w15:restartNumberingAfterBreak="0">
    <w:nsid w:val="712275D2"/>
    <w:multiLevelType w:val="hybridMultilevel"/>
    <w:tmpl w:val="A8009562"/>
    <w:lvl w:ilvl="0" w:tplc="04090003">
      <w:start w:val="1"/>
      <w:numFmt w:val="bullet"/>
      <w:lvlText w:val="o"/>
      <w:lvlJc w:val="left"/>
      <w:pPr>
        <w:ind w:left="1540" w:hanging="360"/>
      </w:pPr>
      <w:rPr>
        <w:rFonts w:ascii="Courier New" w:hAnsi="Courier New" w:cs="Courier New"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33" w15:restartNumberingAfterBreak="0">
    <w:nsid w:val="718B28E4"/>
    <w:multiLevelType w:val="hybridMultilevel"/>
    <w:tmpl w:val="F340890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26257A3"/>
    <w:multiLevelType w:val="hybridMultilevel"/>
    <w:tmpl w:val="9576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B163BB3"/>
    <w:multiLevelType w:val="hybridMultilevel"/>
    <w:tmpl w:val="FF7A9156"/>
    <w:lvl w:ilvl="0" w:tplc="04090001">
      <w:start w:val="1"/>
      <w:numFmt w:val="bullet"/>
      <w:lvlText w:val=""/>
      <w:lvlJc w:val="left"/>
      <w:pPr>
        <w:ind w:left="1180" w:hanging="360"/>
      </w:pPr>
      <w:rPr>
        <w:rFonts w:ascii="Symbol" w:hAnsi="Symbol" w:hint="default"/>
      </w:rPr>
    </w:lvl>
    <w:lvl w:ilvl="1" w:tplc="04090003">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num w:numId="1" w16cid:durableId="685862202">
    <w:abstractNumId w:val="15"/>
  </w:num>
  <w:num w:numId="2" w16cid:durableId="1050568245">
    <w:abstractNumId w:val="20"/>
  </w:num>
  <w:num w:numId="3" w16cid:durableId="1958485096">
    <w:abstractNumId w:val="33"/>
  </w:num>
  <w:num w:numId="4" w16cid:durableId="24257184">
    <w:abstractNumId w:val="31"/>
  </w:num>
  <w:num w:numId="5" w16cid:durableId="1037660465">
    <w:abstractNumId w:val="16"/>
  </w:num>
  <w:num w:numId="6" w16cid:durableId="2062749654">
    <w:abstractNumId w:val="13"/>
  </w:num>
  <w:num w:numId="7" w16cid:durableId="1422065673">
    <w:abstractNumId w:val="4"/>
  </w:num>
  <w:num w:numId="8" w16cid:durableId="363559881">
    <w:abstractNumId w:val="7"/>
  </w:num>
  <w:num w:numId="9" w16cid:durableId="1708212967">
    <w:abstractNumId w:val="22"/>
  </w:num>
  <w:num w:numId="10" w16cid:durableId="1867059778">
    <w:abstractNumId w:val="1"/>
  </w:num>
  <w:num w:numId="11" w16cid:durableId="440145183">
    <w:abstractNumId w:val="14"/>
  </w:num>
  <w:num w:numId="12" w16cid:durableId="467552839">
    <w:abstractNumId w:val="18"/>
  </w:num>
  <w:num w:numId="13" w16cid:durableId="599142425">
    <w:abstractNumId w:val="30"/>
  </w:num>
  <w:num w:numId="14" w16cid:durableId="1721514480">
    <w:abstractNumId w:val="32"/>
  </w:num>
  <w:num w:numId="15" w16cid:durableId="1138108514">
    <w:abstractNumId w:val="34"/>
  </w:num>
  <w:num w:numId="16" w16cid:durableId="1926264375">
    <w:abstractNumId w:val="25"/>
  </w:num>
  <w:num w:numId="17" w16cid:durableId="946042933">
    <w:abstractNumId w:val="23"/>
  </w:num>
  <w:num w:numId="18" w16cid:durableId="2005083811">
    <w:abstractNumId w:val="0"/>
  </w:num>
  <w:num w:numId="19" w16cid:durableId="393817825">
    <w:abstractNumId w:val="9"/>
  </w:num>
  <w:num w:numId="20" w16cid:durableId="1863979136">
    <w:abstractNumId w:val="8"/>
  </w:num>
  <w:num w:numId="21" w16cid:durableId="1397120197">
    <w:abstractNumId w:val="17"/>
  </w:num>
  <w:num w:numId="22" w16cid:durableId="379011755">
    <w:abstractNumId w:val="21"/>
  </w:num>
  <w:num w:numId="23" w16cid:durableId="120732915">
    <w:abstractNumId w:val="35"/>
  </w:num>
  <w:num w:numId="24" w16cid:durableId="683475738">
    <w:abstractNumId w:val="27"/>
  </w:num>
  <w:num w:numId="25" w16cid:durableId="1260333668">
    <w:abstractNumId w:val="28"/>
  </w:num>
  <w:num w:numId="26" w16cid:durableId="1978142517">
    <w:abstractNumId w:val="12"/>
  </w:num>
  <w:num w:numId="27" w16cid:durableId="738094317">
    <w:abstractNumId w:val="26"/>
  </w:num>
  <w:num w:numId="28" w16cid:durableId="1075084200">
    <w:abstractNumId w:val="11"/>
  </w:num>
  <w:num w:numId="29" w16cid:durableId="286619248">
    <w:abstractNumId w:val="24"/>
  </w:num>
  <w:num w:numId="30" w16cid:durableId="2074816851">
    <w:abstractNumId w:val="29"/>
  </w:num>
  <w:num w:numId="31" w16cid:durableId="1713266241">
    <w:abstractNumId w:val="3"/>
  </w:num>
  <w:num w:numId="32" w16cid:durableId="1173379048">
    <w:abstractNumId w:val="10"/>
  </w:num>
  <w:num w:numId="33" w16cid:durableId="290064261">
    <w:abstractNumId w:val="6"/>
  </w:num>
  <w:num w:numId="34" w16cid:durableId="349186092">
    <w:abstractNumId w:val="19"/>
  </w:num>
  <w:num w:numId="35" w16cid:durableId="839463171">
    <w:abstractNumId w:val="2"/>
  </w:num>
  <w:num w:numId="36" w16cid:durableId="193730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99B"/>
    <w:rsid w:val="000037B7"/>
    <w:rsid w:val="00010704"/>
    <w:rsid w:val="00011E36"/>
    <w:rsid w:val="00040C4F"/>
    <w:rsid w:val="00053774"/>
    <w:rsid w:val="00056A33"/>
    <w:rsid w:val="00057FC3"/>
    <w:rsid w:val="000665B4"/>
    <w:rsid w:val="00073C40"/>
    <w:rsid w:val="000859BC"/>
    <w:rsid w:val="00097FC6"/>
    <w:rsid w:val="000A2EFF"/>
    <w:rsid w:val="000A63D4"/>
    <w:rsid w:val="000C0548"/>
    <w:rsid w:val="000C5AAD"/>
    <w:rsid w:val="000D3051"/>
    <w:rsid w:val="00107DC5"/>
    <w:rsid w:val="00116320"/>
    <w:rsid w:val="001315FE"/>
    <w:rsid w:val="00131BB7"/>
    <w:rsid w:val="0013624E"/>
    <w:rsid w:val="00163866"/>
    <w:rsid w:val="00172600"/>
    <w:rsid w:val="00191FB3"/>
    <w:rsid w:val="001A1E22"/>
    <w:rsid w:val="001B2BB8"/>
    <w:rsid w:val="00201F14"/>
    <w:rsid w:val="002035B1"/>
    <w:rsid w:val="00224939"/>
    <w:rsid w:val="00241255"/>
    <w:rsid w:val="00262841"/>
    <w:rsid w:val="00285A0B"/>
    <w:rsid w:val="002A1AB2"/>
    <w:rsid w:val="002A69E4"/>
    <w:rsid w:val="002B0D7E"/>
    <w:rsid w:val="002B78DA"/>
    <w:rsid w:val="002C21AE"/>
    <w:rsid w:val="002C3F27"/>
    <w:rsid w:val="002C5746"/>
    <w:rsid w:val="002D4CE2"/>
    <w:rsid w:val="002E160C"/>
    <w:rsid w:val="00302775"/>
    <w:rsid w:val="0031299B"/>
    <w:rsid w:val="0032004F"/>
    <w:rsid w:val="00322BA1"/>
    <w:rsid w:val="00325CD9"/>
    <w:rsid w:val="003474C2"/>
    <w:rsid w:val="003563B7"/>
    <w:rsid w:val="003712EC"/>
    <w:rsid w:val="00374D57"/>
    <w:rsid w:val="003807F8"/>
    <w:rsid w:val="0038512E"/>
    <w:rsid w:val="00387254"/>
    <w:rsid w:val="003A3B86"/>
    <w:rsid w:val="003A785E"/>
    <w:rsid w:val="003C45D5"/>
    <w:rsid w:val="003D7373"/>
    <w:rsid w:val="003F2F58"/>
    <w:rsid w:val="004110A5"/>
    <w:rsid w:val="004118CB"/>
    <w:rsid w:val="004130C6"/>
    <w:rsid w:val="00436A49"/>
    <w:rsid w:val="00441612"/>
    <w:rsid w:val="00445AFE"/>
    <w:rsid w:val="004570E5"/>
    <w:rsid w:val="00464E9C"/>
    <w:rsid w:val="0047608B"/>
    <w:rsid w:val="00486E40"/>
    <w:rsid w:val="00490906"/>
    <w:rsid w:val="004917FC"/>
    <w:rsid w:val="00496F08"/>
    <w:rsid w:val="004A4D0B"/>
    <w:rsid w:val="004A5463"/>
    <w:rsid w:val="004B2E60"/>
    <w:rsid w:val="004C5E24"/>
    <w:rsid w:val="004F38DE"/>
    <w:rsid w:val="00512064"/>
    <w:rsid w:val="00513F36"/>
    <w:rsid w:val="00516D39"/>
    <w:rsid w:val="005200CE"/>
    <w:rsid w:val="005267E7"/>
    <w:rsid w:val="00536C22"/>
    <w:rsid w:val="005728B9"/>
    <w:rsid w:val="0058680E"/>
    <w:rsid w:val="005949BE"/>
    <w:rsid w:val="005A4A29"/>
    <w:rsid w:val="005B4440"/>
    <w:rsid w:val="005B45A2"/>
    <w:rsid w:val="005D243B"/>
    <w:rsid w:val="005E1D5E"/>
    <w:rsid w:val="005E5B16"/>
    <w:rsid w:val="005E5E78"/>
    <w:rsid w:val="005F12FF"/>
    <w:rsid w:val="005F4E71"/>
    <w:rsid w:val="00605371"/>
    <w:rsid w:val="00616C24"/>
    <w:rsid w:val="00616E6C"/>
    <w:rsid w:val="00622BC7"/>
    <w:rsid w:val="00623BB9"/>
    <w:rsid w:val="006363BB"/>
    <w:rsid w:val="00637284"/>
    <w:rsid w:val="0064358F"/>
    <w:rsid w:val="006564E7"/>
    <w:rsid w:val="006654C4"/>
    <w:rsid w:val="00670933"/>
    <w:rsid w:val="00672314"/>
    <w:rsid w:val="00682CFD"/>
    <w:rsid w:val="00687949"/>
    <w:rsid w:val="006A762E"/>
    <w:rsid w:val="006D0104"/>
    <w:rsid w:val="006D1046"/>
    <w:rsid w:val="006E08DB"/>
    <w:rsid w:val="00722924"/>
    <w:rsid w:val="00726CE3"/>
    <w:rsid w:val="00746527"/>
    <w:rsid w:val="00752E28"/>
    <w:rsid w:val="0076164D"/>
    <w:rsid w:val="007731C8"/>
    <w:rsid w:val="0078295D"/>
    <w:rsid w:val="0078654B"/>
    <w:rsid w:val="00795685"/>
    <w:rsid w:val="007A4770"/>
    <w:rsid w:val="007B00B5"/>
    <w:rsid w:val="007B6051"/>
    <w:rsid w:val="007D2002"/>
    <w:rsid w:val="007D52F3"/>
    <w:rsid w:val="007D759F"/>
    <w:rsid w:val="007E074C"/>
    <w:rsid w:val="007E3542"/>
    <w:rsid w:val="007E46C4"/>
    <w:rsid w:val="007F07C8"/>
    <w:rsid w:val="007F6C1B"/>
    <w:rsid w:val="008139F6"/>
    <w:rsid w:val="0081529C"/>
    <w:rsid w:val="008159BB"/>
    <w:rsid w:val="008171C1"/>
    <w:rsid w:val="00847CAB"/>
    <w:rsid w:val="008679C6"/>
    <w:rsid w:val="00891D3C"/>
    <w:rsid w:val="0089429A"/>
    <w:rsid w:val="008A09E3"/>
    <w:rsid w:val="008C5FF3"/>
    <w:rsid w:val="008D2E0A"/>
    <w:rsid w:val="008D3953"/>
    <w:rsid w:val="008E3AFE"/>
    <w:rsid w:val="008E3B31"/>
    <w:rsid w:val="00902E3A"/>
    <w:rsid w:val="009033DC"/>
    <w:rsid w:val="0090400D"/>
    <w:rsid w:val="00906013"/>
    <w:rsid w:val="0093398A"/>
    <w:rsid w:val="00934D32"/>
    <w:rsid w:val="0094686D"/>
    <w:rsid w:val="00946DF0"/>
    <w:rsid w:val="009867E6"/>
    <w:rsid w:val="00986B5A"/>
    <w:rsid w:val="00987AA7"/>
    <w:rsid w:val="009B0512"/>
    <w:rsid w:val="009B060F"/>
    <w:rsid w:val="009B48FA"/>
    <w:rsid w:val="009B732A"/>
    <w:rsid w:val="009C2D23"/>
    <w:rsid w:val="009C4629"/>
    <w:rsid w:val="009C591B"/>
    <w:rsid w:val="009C78E7"/>
    <w:rsid w:val="009D0BB8"/>
    <w:rsid w:val="009D3582"/>
    <w:rsid w:val="009D3E93"/>
    <w:rsid w:val="009E3AED"/>
    <w:rsid w:val="00A4664F"/>
    <w:rsid w:val="00A76E6B"/>
    <w:rsid w:val="00AB2923"/>
    <w:rsid w:val="00AB4350"/>
    <w:rsid w:val="00AC1879"/>
    <w:rsid w:val="00AD51BA"/>
    <w:rsid w:val="00AE01B1"/>
    <w:rsid w:val="00B07ABE"/>
    <w:rsid w:val="00B16CA1"/>
    <w:rsid w:val="00B308A7"/>
    <w:rsid w:val="00B30B71"/>
    <w:rsid w:val="00B3678F"/>
    <w:rsid w:val="00B618FA"/>
    <w:rsid w:val="00B64DB6"/>
    <w:rsid w:val="00B738A8"/>
    <w:rsid w:val="00B83D7D"/>
    <w:rsid w:val="00B879FC"/>
    <w:rsid w:val="00B95273"/>
    <w:rsid w:val="00BA18FE"/>
    <w:rsid w:val="00BA5C98"/>
    <w:rsid w:val="00BB2370"/>
    <w:rsid w:val="00BB4007"/>
    <w:rsid w:val="00BD6522"/>
    <w:rsid w:val="00BE7821"/>
    <w:rsid w:val="00BF2E71"/>
    <w:rsid w:val="00C0006C"/>
    <w:rsid w:val="00C200D3"/>
    <w:rsid w:val="00C20A4C"/>
    <w:rsid w:val="00C23E63"/>
    <w:rsid w:val="00C34219"/>
    <w:rsid w:val="00C449AC"/>
    <w:rsid w:val="00C4606E"/>
    <w:rsid w:val="00C63907"/>
    <w:rsid w:val="00C66089"/>
    <w:rsid w:val="00C679CF"/>
    <w:rsid w:val="00C750C8"/>
    <w:rsid w:val="00C75A6E"/>
    <w:rsid w:val="00C851AD"/>
    <w:rsid w:val="00C92EBA"/>
    <w:rsid w:val="00CA187B"/>
    <w:rsid w:val="00CB09D5"/>
    <w:rsid w:val="00CB64E2"/>
    <w:rsid w:val="00CE2042"/>
    <w:rsid w:val="00CE4A25"/>
    <w:rsid w:val="00D057DC"/>
    <w:rsid w:val="00D10791"/>
    <w:rsid w:val="00D21B15"/>
    <w:rsid w:val="00D2279A"/>
    <w:rsid w:val="00D3017A"/>
    <w:rsid w:val="00D3357F"/>
    <w:rsid w:val="00D53A3C"/>
    <w:rsid w:val="00D609C9"/>
    <w:rsid w:val="00D61483"/>
    <w:rsid w:val="00D621A6"/>
    <w:rsid w:val="00D74065"/>
    <w:rsid w:val="00D80627"/>
    <w:rsid w:val="00D80F58"/>
    <w:rsid w:val="00D87C7D"/>
    <w:rsid w:val="00D941B9"/>
    <w:rsid w:val="00DA563C"/>
    <w:rsid w:val="00DA73A4"/>
    <w:rsid w:val="00DD403F"/>
    <w:rsid w:val="00DD73FD"/>
    <w:rsid w:val="00DE22DF"/>
    <w:rsid w:val="00DE32CA"/>
    <w:rsid w:val="00DE44C6"/>
    <w:rsid w:val="00DE61FC"/>
    <w:rsid w:val="00DF072C"/>
    <w:rsid w:val="00DF1CA7"/>
    <w:rsid w:val="00DF3860"/>
    <w:rsid w:val="00E0569D"/>
    <w:rsid w:val="00E23F03"/>
    <w:rsid w:val="00E32259"/>
    <w:rsid w:val="00E457E6"/>
    <w:rsid w:val="00E6234D"/>
    <w:rsid w:val="00E77546"/>
    <w:rsid w:val="00E81F65"/>
    <w:rsid w:val="00E87BC2"/>
    <w:rsid w:val="00E94863"/>
    <w:rsid w:val="00EA0B40"/>
    <w:rsid w:val="00EC2A1B"/>
    <w:rsid w:val="00EE7DD9"/>
    <w:rsid w:val="00F03E3F"/>
    <w:rsid w:val="00F50AF6"/>
    <w:rsid w:val="00F51CC6"/>
    <w:rsid w:val="00F551CD"/>
    <w:rsid w:val="00F557AA"/>
    <w:rsid w:val="00F57ED4"/>
    <w:rsid w:val="00F607FD"/>
    <w:rsid w:val="00F67DF4"/>
    <w:rsid w:val="00F70C26"/>
    <w:rsid w:val="00F8285B"/>
    <w:rsid w:val="00F8770F"/>
    <w:rsid w:val="00F9778D"/>
    <w:rsid w:val="00FA1798"/>
    <w:rsid w:val="00FB520B"/>
    <w:rsid w:val="00FB6D8D"/>
    <w:rsid w:val="00FD0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0DD83"/>
  <w15:chartTrackingRefBased/>
  <w15:docId w15:val="{F1C43F39-8A73-449B-8879-E4369D433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99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3129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29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29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29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129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29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29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29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29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2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2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2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2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2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2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2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299B"/>
    <w:rPr>
      <w:rFonts w:eastAsiaTheme="majorEastAsia" w:cstheme="majorBidi"/>
      <w:color w:val="272727" w:themeColor="text1" w:themeTint="D8"/>
    </w:rPr>
  </w:style>
  <w:style w:type="paragraph" w:styleId="Title">
    <w:name w:val="Title"/>
    <w:basedOn w:val="Normal"/>
    <w:next w:val="Normal"/>
    <w:link w:val="TitleChar"/>
    <w:uiPriority w:val="10"/>
    <w:qFormat/>
    <w:rsid w:val="003129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2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29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2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299B"/>
    <w:pPr>
      <w:spacing w:before="160"/>
      <w:jc w:val="center"/>
    </w:pPr>
    <w:rPr>
      <w:i/>
      <w:iCs/>
      <w:color w:val="404040" w:themeColor="text1" w:themeTint="BF"/>
    </w:rPr>
  </w:style>
  <w:style w:type="character" w:customStyle="1" w:styleId="QuoteChar">
    <w:name w:val="Quote Char"/>
    <w:basedOn w:val="DefaultParagraphFont"/>
    <w:link w:val="Quote"/>
    <w:uiPriority w:val="29"/>
    <w:rsid w:val="0031299B"/>
    <w:rPr>
      <w:i/>
      <w:iCs/>
      <w:color w:val="404040" w:themeColor="text1" w:themeTint="BF"/>
    </w:rPr>
  </w:style>
  <w:style w:type="paragraph" w:styleId="ListParagraph">
    <w:name w:val="List Paragraph"/>
    <w:basedOn w:val="Normal"/>
    <w:uiPriority w:val="1"/>
    <w:qFormat/>
    <w:rsid w:val="0031299B"/>
    <w:pPr>
      <w:ind w:left="720"/>
      <w:contextualSpacing/>
    </w:pPr>
  </w:style>
  <w:style w:type="character" w:styleId="IntenseEmphasis">
    <w:name w:val="Intense Emphasis"/>
    <w:basedOn w:val="DefaultParagraphFont"/>
    <w:uiPriority w:val="21"/>
    <w:qFormat/>
    <w:rsid w:val="0031299B"/>
    <w:rPr>
      <w:i/>
      <w:iCs/>
      <w:color w:val="0F4761" w:themeColor="accent1" w:themeShade="BF"/>
    </w:rPr>
  </w:style>
  <w:style w:type="paragraph" w:styleId="IntenseQuote">
    <w:name w:val="Intense Quote"/>
    <w:basedOn w:val="Normal"/>
    <w:next w:val="Normal"/>
    <w:link w:val="IntenseQuoteChar"/>
    <w:uiPriority w:val="30"/>
    <w:qFormat/>
    <w:rsid w:val="003129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299B"/>
    <w:rPr>
      <w:i/>
      <w:iCs/>
      <w:color w:val="0F4761" w:themeColor="accent1" w:themeShade="BF"/>
    </w:rPr>
  </w:style>
  <w:style w:type="character" w:styleId="IntenseReference">
    <w:name w:val="Intense Reference"/>
    <w:basedOn w:val="DefaultParagraphFont"/>
    <w:uiPriority w:val="32"/>
    <w:qFormat/>
    <w:rsid w:val="0031299B"/>
    <w:rPr>
      <w:b/>
      <w:bCs/>
      <w:smallCaps/>
      <w:color w:val="0F4761" w:themeColor="accent1" w:themeShade="BF"/>
      <w:spacing w:val="5"/>
    </w:rPr>
  </w:style>
  <w:style w:type="paragraph" w:styleId="BodyText">
    <w:name w:val="Body Text"/>
    <w:basedOn w:val="Normal"/>
    <w:link w:val="BodyTextChar"/>
    <w:uiPriority w:val="1"/>
    <w:qFormat/>
    <w:rsid w:val="0031299B"/>
    <w:rPr>
      <w:rFonts w:ascii="Garamond" w:eastAsia="Garamond" w:hAnsi="Garamond" w:cs="Garamond"/>
      <w:sz w:val="24"/>
      <w:szCs w:val="24"/>
    </w:rPr>
  </w:style>
  <w:style w:type="character" w:customStyle="1" w:styleId="BodyTextChar">
    <w:name w:val="Body Text Char"/>
    <w:basedOn w:val="DefaultParagraphFont"/>
    <w:link w:val="BodyText"/>
    <w:uiPriority w:val="1"/>
    <w:rsid w:val="0031299B"/>
    <w:rPr>
      <w:rFonts w:ascii="Garamond" w:eastAsia="Garamond" w:hAnsi="Garamond" w:cs="Garamond"/>
      <w:kern w:val="0"/>
      <w14:ligatures w14:val="none"/>
    </w:rPr>
  </w:style>
  <w:style w:type="paragraph" w:styleId="Header">
    <w:name w:val="header"/>
    <w:basedOn w:val="Normal"/>
    <w:link w:val="HeaderChar"/>
    <w:uiPriority w:val="99"/>
    <w:unhideWhenUsed/>
    <w:rsid w:val="00DE61FC"/>
    <w:pPr>
      <w:tabs>
        <w:tab w:val="center" w:pos="4680"/>
        <w:tab w:val="right" w:pos="9360"/>
      </w:tabs>
    </w:pPr>
  </w:style>
  <w:style w:type="character" w:customStyle="1" w:styleId="HeaderChar">
    <w:name w:val="Header Char"/>
    <w:basedOn w:val="DefaultParagraphFont"/>
    <w:link w:val="Header"/>
    <w:uiPriority w:val="99"/>
    <w:rsid w:val="00DE61FC"/>
    <w:rPr>
      <w:rFonts w:ascii="Times New Roman" w:eastAsia="Times New Roman" w:hAnsi="Times New Roman" w:cs="Times New Roman"/>
      <w:kern w:val="0"/>
      <w:sz w:val="22"/>
      <w:szCs w:val="22"/>
      <w14:ligatures w14:val="none"/>
    </w:rPr>
  </w:style>
  <w:style w:type="paragraph" w:styleId="Footer">
    <w:name w:val="footer"/>
    <w:basedOn w:val="Normal"/>
    <w:link w:val="FooterChar"/>
    <w:uiPriority w:val="99"/>
    <w:unhideWhenUsed/>
    <w:rsid w:val="00DE61FC"/>
    <w:pPr>
      <w:tabs>
        <w:tab w:val="center" w:pos="4680"/>
        <w:tab w:val="right" w:pos="9360"/>
      </w:tabs>
    </w:pPr>
  </w:style>
  <w:style w:type="character" w:customStyle="1" w:styleId="FooterChar">
    <w:name w:val="Footer Char"/>
    <w:basedOn w:val="DefaultParagraphFont"/>
    <w:link w:val="Footer"/>
    <w:uiPriority w:val="99"/>
    <w:rsid w:val="00DE61FC"/>
    <w:rPr>
      <w:rFonts w:ascii="Times New Roman" w:eastAsia="Times New Roman" w:hAnsi="Times New Roman" w:cs="Times New Roman"/>
      <w:kern w:val="0"/>
      <w:sz w:val="22"/>
      <w:szCs w:val="22"/>
      <w14:ligatures w14:val="none"/>
    </w:rPr>
  </w:style>
  <w:style w:type="paragraph" w:customStyle="1" w:styleId="TableParagraph">
    <w:name w:val="Table Paragraph"/>
    <w:basedOn w:val="Normal"/>
    <w:uiPriority w:val="1"/>
    <w:qFormat/>
    <w:rsid w:val="00053774"/>
    <w:rPr>
      <w:rFonts w:ascii="Arial" w:eastAsia="Arial" w:hAnsi="Arial" w:cs="Arial"/>
    </w:rPr>
  </w:style>
  <w:style w:type="character" w:customStyle="1" w:styleId="section-category">
    <w:name w:val="section-category"/>
    <w:basedOn w:val="DefaultParagraphFont"/>
    <w:rsid w:val="00E6234D"/>
  </w:style>
  <w:style w:type="character" w:styleId="Hyperlink">
    <w:name w:val="Hyperlink"/>
    <w:basedOn w:val="DefaultParagraphFont"/>
    <w:uiPriority w:val="99"/>
    <w:semiHidden/>
    <w:unhideWhenUsed/>
    <w:rsid w:val="00E6234D"/>
    <w:rPr>
      <w:color w:val="0000FF"/>
      <w:u w:val="single"/>
    </w:rPr>
  </w:style>
  <w:style w:type="paragraph" w:customStyle="1" w:styleId="entry-meta">
    <w:name w:val="entry-meta"/>
    <w:basedOn w:val="Normal"/>
    <w:rsid w:val="00E6234D"/>
    <w:pPr>
      <w:widowControl/>
      <w:autoSpaceDE/>
      <w:autoSpaceDN/>
      <w:spacing w:before="100" w:beforeAutospacing="1" w:after="100" w:afterAutospacing="1"/>
    </w:pPr>
    <w:rPr>
      <w:sz w:val="24"/>
      <w:szCs w:val="24"/>
    </w:rPr>
  </w:style>
  <w:style w:type="character" w:customStyle="1" w:styleId="entry-author">
    <w:name w:val="entry-author"/>
    <w:basedOn w:val="DefaultParagraphFont"/>
    <w:rsid w:val="00E6234D"/>
  </w:style>
  <w:style w:type="character" w:customStyle="1" w:styleId="entry-author-name">
    <w:name w:val="entry-author-name"/>
    <w:basedOn w:val="DefaultParagraphFont"/>
    <w:rsid w:val="00E6234D"/>
  </w:style>
  <w:style w:type="character" w:customStyle="1" w:styleId="entry-comments-link">
    <w:name w:val="entry-comments-link"/>
    <w:basedOn w:val="DefaultParagraphFont"/>
    <w:rsid w:val="00E6234D"/>
  </w:style>
  <w:style w:type="character" w:customStyle="1" w:styleId="a2alabel">
    <w:name w:val="a2a_label"/>
    <w:basedOn w:val="DefaultParagraphFont"/>
    <w:rsid w:val="00E6234D"/>
  </w:style>
  <w:style w:type="paragraph" w:styleId="NormalWeb">
    <w:name w:val="Normal (Web)"/>
    <w:basedOn w:val="Normal"/>
    <w:uiPriority w:val="99"/>
    <w:semiHidden/>
    <w:unhideWhenUsed/>
    <w:rsid w:val="00E6234D"/>
    <w:pPr>
      <w:widowControl/>
      <w:autoSpaceDE/>
      <w:autoSpaceDN/>
      <w:spacing w:before="100" w:beforeAutospacing="1" w:after="100" w:afterAutospacing="1"/>
    </w:pPr>
    <w:rPr>
      <w:sz w:val="24"/>
      <w:szCs w:val="24"/>
    </w:rPr>
  </w:style>
  <w:style w:type="paragraph" w:customStyle="1" w:styleId="wp-caption-text">
    <w:name w:val="wp-caption-text"/>
    <w:basedOn w:val="Normal"/>
    <w:rsid w:val="00E6234D"/>
    <w:pPr>
      <w:widowControl/>
      <w:autoSpaceDE/>
      <w:autoSpaceDN/>
      <w:spacing w:before="100" w:beforeAutospacing="1" w:after="100" w:afterAutospacing="1"/>
    </w:pPr>
    <w:rPr>
      <w:sz w:val="24"/>
      <w:szCs w:val="24"/>
    </w:rPr>
  </w:style>
  <w:style w:type="character" w:styleId="Emphasis">
    <w:name w:val="Emphasis"/>
    <w:basedOn w:val="DefaultParagraphFont"/>
    <w:uiPriority w:val="20"/>
    <w:qFormat/>
    <w:rsid w:val="00E6234D"/>
    <w:rPr>
      <w:i/>
      <w:iCs/>
    </w:rPr>
  </w:style>
  <w:style w:type="character" w:styleId="Strong">
    <w:name w:val="Strong"/>
    <w:basedOn w:val="DefaultParagraphFont"/>
    <w:uiPriority w:val="22"/>
    <w:qFormat/>
    <w:rsid w:val="005F4E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39829-4A7F-44CA-9BEC-ED7C916F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4478</TotalTime>
  <Pages>7</Pages>
  <Words>3017</Words>
  <Characters>17197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alder</dc:creator>
  <cp:keywords/>
  <dc:description/>
  <cp:lastModifiedBy>alison alder</cp:lastModifiedBy>
  <cp:revision>259</cp:revision>
  <dcterms:created xsi:type="dcterms:W3CDTF">2025-09-24T15:23:00Z</dcterms:created>
  <dcterms:modified xsi:type="dcterms:W3CDTF">2025-09-29T13:38:00Z</dcterms:modified>
</cp:coreProperties>
</file>